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493F" w:rsidRDefault="008D1293">
      <w:pPr>
        <w:jc w:val="center"/>
        <w:rPr>
          <w:rFonts w:ascii="仿宋_GB2312" w:eastAsia="仿宋_GB2312" w:hAnsi="宋体"/>
          <w:b/>
          <w:sz w:val="36"/>
          <w:szCs w:val="36"/>
        </w:rPr>
      </w:pPr>
      <w:r>
        <w:rPr>
          <w:rFonts w:ascii="仿宋_GB2312" w:eastAsia="仿宋_GB2312" w:hAnsi="宋体" w:hint="eastAsia"/>
          <w:b/>
          <w:sz w:val="36"/>
          <w:szCs w:val="36"/>
        </w:rPr>
        <w:t>西安电子科技大学</w:t>
      </w:r>
    </w:p>
    <w:p w:rsidR="00BD493F" w:rsidRDefault="00BD493F">
      <w:pPr>
        <w:jc w:val="center"/>
        <w:rPr>
          <w:rFonts w:ascii="仿宋_GB2312" w:eastAsia="仿宋_GB2312" w:hAnsi="宋体"/>
          <w:b/>
          <w:sz w:val="36"/>
          <w:szCs w:val="36"/>
        </w:rPr>
      </w:pPr>
    </w:p>
    <w:p w:rsidR="00BD493F" w:rsidRDefault="008D1293">
      <w:pPr>
        <w:ind w:firstLineChars="245" w:firstLine="882"/>
        <w:jc w:val="center"/>
        <w:rPr>
          <w:rFonts w:ascii="仿宋_GB2312" w:eastAsia="仿宋_GB2312" w:hAnsi="宋体"/>
          <w:b/>
          <w:sz w:val="36"/>
          <w:szCs w:val="36"/>
        </w:rPr>
      </w:pPr>
      <w:r>
        <w:rPr>
          <w:rFonts w:ascii="仿宋_GB2312" w:eastAsia="仿宋_GB2312" w:hAnsi="宋体" w:hint="eastAsia"/>
          <w:b/>
          <w:sz w:val="36"/>
          <w:szCs w:val="36"/>
          <w:u w:val="single"/>
        </w:rPr>
        <w:t>安全前沿讨论班（I）</w:t>
      </w:r>
      <w:r>
        <w:rPr>
          <w:rFonts w:ascii="仿宋_GB2312" w:eastAsia="仿宋_GB2312" w:hAnsi="宋体" w:hint="eastAsia"/>
          <w:b/>
          <w:sz w:val="36"/>
          <w:szCs w:val="36"/>
        </w:rPr>
        <w:t xml:space="preserve"> 课程实验报告</w:t>
      </w:r>
    </w:p>
    <w:p w:rsidR="00BD493F" w:rsidRDefault="00BD493F">
      <w:pPr>
        <w:ind w:firstLineChars="200" w:firstLine="300"/>
        <w:jc w:val="left"/>
        <w:rPr>
          <w:rFonts w:ascii="仿宋_GB2312" w:eastAsia="仿宋_GB2312"/>
          <w:b/>
          <w:sz w:val="15"/>
          <w:szCs w:val="15"/>
        </w:rPr>
      </w:pPr>
    </w:p>
    <w:p w:rsidR="00BD493F" w:rsidRDefault="008D1293">
      <w:pPr>
        <w:ind w:firstLineChars="400" w:firstLine="1280"/>
        <w:jc w:val="left"/>
        <w:rPr>
          <w:rFonts w:ascii="仿宋_GB2312" w:eastAsia="仿宋_GB2312"/>
          <w:b/>
          <w:sz w:val="32"/>
          <w:szCs w:val="32"/>
          <w:u w:val="single"/>
        </w:rPr>
      </w:pPr>
      <w:r>
        <w:rPr>
          <w:rFonts w:ascii="仿宋_GB2312" w:eastAsia="仿宋_GB2312" w:hint="eastAsia"/>
          <w:b/>
          <w:sz w:val="32"/>
          <w:szCs w:val="32"/>
        </w:rPr>
        <w:t>实验名称</w:t>
      </w:r>
      <w:r>
        <w:rPr>
          <w:rFonts w:ascii="仿宋_GB2312" w:eastAsia="仿宋_GB2312" w:hint="eastAsia"/>
          <w:b/>
          <w:sz w:val="32"/>
          <w:szCs w:val="32"/>
          <w:u w:val="single"/>
        </w:rPr>
        <w:t xml:space="preserve"> </w:t>
      </w:r>
      <w:r w:rsidR="0063052F" w:rsidRPr="0063052F">
        <w:rPr>
          <w:rFonts w:ascii="仿宋_GB2312" w:eastAsia="仿宋_GB2312" w:hint="eastAsia"/>
          <w:b/>
          <w:sz w:val="32"/>
          <w:szCs w:val="32"/>
          <w:u w:val="single"/>
        </w:rPr>
        <w:t>使用K-Means聚类进行青少年市场细分</w:t>
      </w:r>
      <w:r>
        <w:rPr>
          <w:rFonts w:ascii="仿宋_GB2312" w:eastAsia="仿宋_GB2312" w:hint="eastAsia"/>
          <w:b/>
          <w:sz w:val="32"/>
          <w:szCs w:val="32"/>
          <w:u w:val="single"/>
        </w:rPr>
        <w:t xml:space="preserve">   </w:t>
      </w:r>
    </w:p>
    <w:p w:rsidR="00BD493F" w:rsidRPr="00E03916" w:rsidRDefault="00BD493F">
      <w:pPr>
        <w:jc w:val="left"/>
        <w:rPr>
          <w:rFonts w:ascii="仿宋_GB2312" w:eastAsia="仿宋_GB2312"/>
          <w:sz w:val="28"/>
          <w:szCs w:val="28"/>
        </w:rPr>
      </w:pPr>
    </w:p>
    <w:p w:rsidR="00BD493F" w:rsidRDefault="008D1293">
      <w:pPr>
        <w:jc w:val="left"/>
        <w:rPr>
          <w:rFonts w:ascii="仿宋_GB2312" w:eastAsia="仿宋_GB2312"/>
          <w:sz w:val="28"/>
          <w:szCs w:val="28"/>
        </w:rPr>
      </w:pPr>
      <w:r>
        <w:rPr>
          <w:rFonts w:ascii="仿宋_GB2312" w:eastAsia="仿宋_GB2312" w:hint="eastAsia"/>
          <w:sz w:val="28"/>
          <w:szCs w:val="28"/>
        </w:rPr>
        <w:t xml:space="preserve">学  院 </w:t>
      </w:r>
      <w:r>
        <w:rPr>
          <w:rFonts w:ascii="仿宋_GB2312" w:eastAsia="仿宋_GB2312" w:hint="eastAsia"/>
          <w:sz w:val="28"/>
          <w:szCs w:val="28"/>
          <w:u w:val="single"/>
        </w:rPr>
        <w:t xml:space="preserve"> </w:t>
      </w:r>
      <w:r w:rsidR="00193417">
        <w:rPr>
          <w:rFonts w:ascii="仿宋_GB2312" w:eastAsia="仿宋_GB2312" w:hint="eastAsia"/>
          <w:sz w:val="28"/>
          <w:szCs w:val="28"/>
          <w:u w:val="single"/>
        </w:rPr>
        <w:t>网络与信息安全学院</w:t>
      </w:r>
      <w:r>
        <w:rPr>
          <w:rFonts w:ascii="仿宋_GB2312" w:eastAsia="仿宋_GB2312" w:hint="eastAsia"/>
          <w:sz w:val="28"/>
          <w:szCs w:val="28"/>
          <w:u w:val="single"/>
        </w:rPr>
        <w:t xml:space="preserve">      </w:t>
      </w:r>
      <w:r>
        <w:rPr>
          <w:rFonts w:ascii="仿宋_GB2312" w:eastAsia="仿宋_GB2312" w:hint="eastAsia"/>
          <w:sz w:val="28"/>
          <w:szCs w:val="28"/>
        </w:rPr>
        <w:t xml:space="preserve">           班 级</w:t>
      </w:r>
      <w:r>
        <w:rPr>
          <w:rFonts w:ascii="仿宋_GB2312" w:eastAsia="仿宋_GB2312" w:hint="eastAsia"/>
          <w:sz w:val="28"/>
          <w:szCs w:val="28"/>
          <w:u w:val="single"/>
        </w:rPr>
        <w:t xml:space="preserve"> </w:t>
      </w:r>
      <w:r w:rsidR="00193417">
        <w:rPr>
          <w:rFonts w:ascii="仿宋_GB2312" w:eastAsia="仿宋_GB2312"/>
          <w:sz w:val="28"/>
          <w:szCs w:val="28"/>
          <w:u w:val="single"/>
        </w:rPr>
        <w:t>1618019</w:t>
      </w:r>
      <w:r>
        <w:rPr>
          <w:rFonts w:ascii="仿宋_GB2312" w:eastAsia="仿宋_GB2312" w:hint="eastAsia"/>
          <w:sz w:val="28"/>
          <w:szCs w:val="28"/>
          <w:u w:val="single"/>
        </w:rPr>
        <w:t xml:space="preserve">      </w:t>
      </w:r>
    </w:p>
    <w:p w:rsidR="00BD493F" w:rsidRDefault="008D1293">
      <w:pPr>
        <w:jc w:val="left"/>
        <w:rPr>
          <w:rFonts w:ascii="仿宋_GB2312" w:eastAsia="仿宋_GB2312"/>
          <w:sz w:val="28"/>
          <w:szCs w:val="28"/>
          <w:u w:val="single"/>
        </w:rPr>
      </w:pPr>
      <w:r>
        <w:rPr>
          <w:rFonts w:ascii="仿宋_GB2312" w:eastAsia="仿宋_GB2312" w:hint="eastAsia"/>
          <w:sz w:val="28"/>
          <w:szCs w:val="28"/>
        </w:rPr>
        <w:t xml:space="preserve">姓  名 </w:t>
      </w:r>
      <w:r>
        <w:rPr>
          <w:rFonts w:ascii="仿宋_GB2312" w:eastAsia="仿宋_GB2312" w:hint="eastAsia"/>
          <w:sz w:val="28"/>
          <w:szCs w:val="28"/>
          <w:u w:val="single"/>
        </w:rPr>
        <w:t xml:space="preserve"> </w:t>
      </w:r>
      <w:r w:rsidR="00193417">
        <w:rPr>
          <w:rFonts w:ascii="仿宋_GB2312" w:eastAsia="仿宋_GB2312" w:hint="eastAsia"/>
          <w:sz w:val="28"/>
          <w:szCs w:val="28"/>
          <w:u w:val="single"/>
        </w:rPr>
        <w:t xml:space="preserve">曹寅峰 </w:t>
      </w:r>
      <w:r>
        <w:rPr>
          <w:rFonts w:ascii="仿宋_GB2312" w:eastAsia="仿宋_GB2312" w:hint="eastAsia"/>
          <w:sz w:val="28"/>
          <w:szCs w:val="28"/>
        </w:rPr>
        <w:t xml:space="preserve">                     学 号</w:t>
      </w:r>
      <w:r>
        <w:rPr>
          <w:rFonts w:ascii="仿宋_GB2312" w:eastAsia="仿宋_GB2312" w:hint="eastAsia"/>
          <w:sz w:val="28"/>
          <w:szCs w:val="28"/>
          <w:u w:val="single"/>
        </w:rPr>
        <w:t xml:space="preserve">  </w:t>
      </w:r>
      <w:r w:rsidR="00193417">
        <w:rPr>
          <w:rFonts w:ascii="仿宋_GB2312" w:eastAsia="仿宋_GB2312"/>
          <w:sz w:val="28"/>
          <w:szCs w:val="28"/>
          <w:u w:val="single"/>
        </w:rPr>
        <w:t>16020610025</w:t>
      </w:r>
      <w:r>
        <w:rPr>
          <w:rFonts w:ascii="仿宋_GB2312" w:eastAsia="仿宋_GB2312" w:hint="eastAsia"/>
          <w:sz w:val="28"/>
          <w:szCs w:val="28"/>
          <w:u w:val="single"/>
        </w:rPr>
        <w:t xml:space="preserve">  </w:t>
      </w:r>
    </w:p>
    <w:p w:rsidR="00BD493F" w:rsidRDefault="008D1293">
      <w:pPr>
        <w:jc w:val="left"/>
        <w:rPr>
          <w:rFonts w:ascii="仿宋_GB2312" w:eastAsia="仿宋_GB2312"/>
          <w:sz w:val="28"/>
          <w:szCs w:val="28"/>
        </w:rPr>
      </w:pPr>
      <w:r>
        <w:rPr>
          <w:rFonts w:ascii="仿宋_GB2312" w:eastAsia="仿宋_GB2312" w:hint="eastAsia"/>
          <w:sz w:val="28"/>
          <w:szCs w:val="28"/>
        </w:rPr>
        <w:t xml:space="preserve">实验日期 </w:t>
      </w:r>
      <w:r>
        <w:rPr>
          <w:rFonts w:ascii="仿宋_GB2312" w:eastAsia="仿宋_GB2312" w:hint="eastAsia"/>
          <w:sz w:val="28"/>
          <w:szCs w:val="28"/>
          <w:u w:val="single"/>
        </w:rPr>
        <w:t xml:space="preserve">     </w:t>
      </w:r>
      <w:r>
        <w:rPr>
          <w:rFonts w:ascii="仿宋_GB2312" w:eastAsia="仿宋_GB2312" w:hint="eastAsia"/>
          <w:sz w:val="28"/>
          <w:szCs w:val="28"/>
        </w:rPr>
        <w:t xml:space="preserve"> 年 </w:t>
      </w:r>
      <w:r>
        <w:rPr>
          <w:rFonts w:ascii="仿宋_GB2312" w:eastAsia="仿宋_GB2312" w:hint="eastAsia"/>
          <w:sz w:val="28"/>
          <w:szCs w:val="28"/>
          <w:u w:val="single"/>
        </w:rPr>
        <w:t xml:space="preserve">     </w:t>
      </w:r>
      <w:r>
        <w:rPr>
          <w:rFonts w:ascii="仿宋_GB2312" w:eastAsia="仿宋_GB2312" w:hint="eastAsia"/>
          <w:sz w:val="28"/>
          <w:szCs w:val="28"/>
        </w:rPr>
        <w:t xml:space="preserve"> 月</w:t>
      </w:r>
      <w:r>
        <w:rPr>
          <w:rFonts w:ascii="仿宋_GB2312" w:eastAsia="仿宋_GB2312" w:hint="eastAsia"/>
          <w:sz w:val="28"/>
          <w:szCs w:val="28"/>
          <w:u w:val="single"/>
        </w:rPr>
        <w:t xml:space="preserve">     </w:t>
      </w:r>
      <w:r>
        <w:rPr>
          <w:rFonts w:ascii="仿宋_GB2312" w:eastAsia="仿宋_GB2312" w:hint="eastAsia"/>
          <w:sz w:val="28"/>
          <w:szCs w:val="28"/>
        </w:rPr>
        <w:t>日</w:t>
      </w:r>
    </w:p>
    <w:p w:rsidR="00BD493F" w:rsidRDefault="00BD493F">
      <w:pPr>
        <w:jc w:val="left"/>
        <w:rPr>
          <w:rFonts w:ascii="仿宋_GB2312" w:eastAsia="仿宋_GB2312"/>
          <w:sz w:val="28"/>
          <w:szCs w:val="28"/>
        </w:rPr>
      </w:pPr>
    </w:p>
    <w:p w:rsidR="00BD493F" w:rsidRDefault="00BD493F">
      <w:pPr>
        <w:jc w:val="left"/>
        <w:rPr>
          <w:rFonts w:ascii="仿宋_GB2312" w:eastAsia="仿宋_GB2312"/>
          <w:sz w:val="24"/>
          <w:szCs w:val="24"/>
        </w:rPr>
      </w:pPr>
    </w:p>
    <w:tbl>
      <w:tblPr>
        <w:tblStyle w:val="a3"/>
        <w:tblW w:w="8720" w:type="dxa"/>
        <w:tblLayout w:type="fixed"/>
        <w:tblLook w:val="04A0" w:firstRow="1" w:lastRow="0" w:firstColumn="1" w:lastColumn="0" w:noHBand="0" w:noVBand="1"/>
      </w:tblPr>
      <w:tblGrid>
        <w:gridCol w:w="8720"/>
      </w:tblGrid>
      <w:tr w:rsidR="00BD493F">
        <w:trPr>
          <w:trHeight w:val="3050"/>
        </w:trPr>
        <w:tc>
          <w:tcPr>
            <w:tcW w:w="8720" w:type="dxa"/>
          </w:tcPr>
          <w:p w:rsidR="00BD493F" w:rsidRDefault="008D1293">
            <w:pPr>
              <w:jc w:val="left"/>
              <w:rPr>
                <w:rFonts w:ascii="仿宋_GB2312" w:eastAsia="仿宋_GB2312"/>
                <w:sz w:val="28"/>
                <w:szCs w:val="28"/>
              </w:rPr>
            </w:pPr>
            <w:r>
              <w:rPr>
                <w:rFonts w:ascii="仿宋_GB2312" w:eastAsia="仿宋_GB2312" w:hint="eastAsia"/>
                <w:sz w:val="28"/>
                <w:szCs w:val="28"/>
              </w:rPr>
              <w:t>指导教师评语：</w:t>
            </w:r>
          </w:p>
          <w:p w:rsidR="00BD493F" w:rsidRDefault="00BD493F">
            <w:pPr>
              <w:jc w:val="left"/>
              <w:rPr>
                <w:rFonts w:ascii="仿宋_GB2312" w:eastAsia="仿宋_GB2312"/>
                <w:sz w:val="24"/>
                <w:szCs w:val="24"/>
              </w:rPr>
            </w:pPr>
          </w:p>
          <w:p w:rsidR="00BD493F" w:rsidRDefault="00BD493F">
            <w:pPr>
              <w:jc w:val="left"/>
              <w:rPr>
                <w:rFonts w:ascii="仿宋_GB2312" w:eastAsia="仿宋_GB2312"/>
                <w:sz w:val="24"/>
                <w:szCs w:val="24"/>
              </w:rPr>
            </w:pPr>
          </w:p>
          <w:p w:rsidR="00BD493F" w:rsidRDefault="00BD493F">
            <w:pPr>
              <w:jc w:val="left"/>
              <w:rPr>
                <w:rFonts w:ascii="仿宋_GB2312" w:eastAsia="仿宋_GB2312"/>
                <w:sz w:val="24"/>
                <w:szCs w:val="24"/>
              </w:rPr>
            </w:pPr>
          </w:p>
          <w:p w:rsidR="00BD493F" w:rsidRDefault="00BD493F">
            <w:pPr>
              <w:jc w:val="left"/>
              <w:rPr>
                <w:rFonts w:ascii="仿宋_GB2312" w:eastAsia="仿宋_GB2312"/>
                <w:sz w:val="24"/>
                <w:szCs w:val="24"/>
              </w:rPr>
            </w:pPr>
          </w:p>
          <w:p w:rsidR="00BD493F" w:rsidRDefault="00BD493F">
            <w:pPr>
              <w:jc w:val="left"/>
              <w:rPr>
                <w:rFonts w:ascii="仿宋_GB2312" w:eastAsia="仿宋_GB2312"/>
                <w:sz w:val="24"/>
                <w:szCs w:val="24"/>
              </w:rPr>
            </w:pPr>
          </w:p>
          <w:p w:rsidR="00BD493F" w:rsidRDefault="008D1293">
            <w:pPr>
              <w:jc w:val="left"/>
              <w:rPr>
                <w:rFonts w:ascii="仿宋_GB2312" w:eastAsia="仿宋_GB2312"/>
                <w:sz w:val="28"/>
                <w:szCs w:val="28"/>
              </w:rPr>
            </w:pPr>
            <w:r>
              <w:rPr>
                <w:rFonts w:ascii="仿宋_GB2312" w:eastAsia="仿宋_GB2312" w:hint="eastAsia"/>
                <w:sz w:val="28"/>
                <w:szCs w:val="28"/>
              </w:rPr>
              <w:t xml:space="preserve">                                 指导教师：</w:t>
            </w:r>
          </w:p>
          <w:p w:rsidR="00BD493F" w:rsidRDefault="008D1293">
            <w:pPr>
              <w:jc w:val="left"/>
              <w:rPr>
                <w:rFonts w:ascii="仿宋_GB2312" w:eastAsia="仿宋_GB2312"/>
                <w:sz w:val="28"/>
                <w:szCs w:val="28"/>
                <w:u w:val="single"/>
              </w:rPr>
            </w:pPr>
            <w:r>
              <w:rPr>
                <w:rFonts w:ascii="仿宋_GB2312" w:eastAsia="仿宋_GB2312" w:hint="eastAsia"/>
                <w:sz w:val="28"/>
                <w:szCs w:val="28"/>
              </w:rPr>
              <w:t xml:space="preserve">                                       </w:t>
            </w:r>
            <w:r>
              <w:rPr>
                <w:rFonts w:ascii="仿宋_GB2312" w:eastAsia="仿宋_GB2312" w:hint="eastAsia"/>
                <w:sz w:val="28"/>
                <w:szCs w:val="28"/>
                <w:u w:val="single"/>
              </w:rPr>
              <w:t xml:space="preserve">      </w:t>
            </w:r>
            <w:r>
              <w:rPr>
                <w:rFonts w:ascii="仿宋_GB2312" w:eastAsia="仿宋_GB2312" w:hint="eastAsia"/>
                <w:sz w:val="28"/>
                <w:szCs w:val="28"/>
              </w:rPr>
              <w:t>年</w:t>
            </w:r>
            <w:r>
              <w:rPr>
                <w:rFonts w:ascii="仿宋_GB2312" w:eastAsia="仿宋_GB2312" w:hint="eastAsia"/>
                <w:sz w:val="28"/>
                <w:szCs w:val="28"/>
                <w:u w:val="single"/>
              </w:rPr>
              <w:t xml:space="preserve">    </w:t>
            </w:r>
            <w:r>
              <w:rPr>
                <w:rFonts w:ascii="仿宋_GB2312" w:eastAsia="仿宋_GB2312" w:hint="eastAsia"/>
                <w:sz w:val="28"/>
                <w:szCs w:val="28"/>
              </w:rPr>
              <w:t>月</w:t>
            </w:r>
            <w:r>
              <w:rPr>
                <w:rFonts w:ascii="仿宋_GB2312" w:eastAsia="仿宋_GB2312" w:hint="eastAsia"/>
                <w:sz w:val="28"/>
                <w:szCs w:val="28"/>
                <w:u w:val="single"/>
              </w:rPr>
              <w:t xml:space="preserve">    </w:t>
            </w:r>
            <w:r>
              <w:rPr>
                <w:rFonts w:ascii="仿宋_GB2312" w:eastAsia="仿宋_GB2312" w:hint="eastAsia"/>
                <w:sz w:val="28"/>
                <w:szCs w:val="28"/>
              </w:rPr>
              <w:t>日</w:t>
            </w:r>
          </w:p>
        </w:tc>
      </w:tr>
      <w:tr w:rsidR="00BD493F">
        <w:trPr>
          <w:trHeight w:val="3109"/>
        </w:trPr>
        <w:tc>
          <w:tcPr>
            <w:tcW w:w="8720" w:type="dxa"/>
          </w:tcPr>
          <w:p w:rsidR="00BD493F" w:rsidRDefault="008D1293">
            <w:pPr>
              <w:jc w:val="center"/>
              <w:rPr>
                <w:rFonts w:ascii="仿宋_GB2312" w:eastAsia="仿宋_GB2312"/>
                <w:b/>
                <w:sz w:val="28"/>
                <w:szCs w:val="28"/>
              </w:rPr>
            </w:pPr>
            <w:r>
              <w:rPr>
                <w:rFonts w:ascii="仿宋_GB2312" w:eastAsia="仿宋_GB2312" w:hint="eastAsia"/>
                <w:b/>
                <w:sz w:val="28"/>
                <w:szCs w:val="28"/>
              </w:rPr>
              <w:lastRenderedPageBreak/>
              <w:t>实验报告内容基本要求及参考格式</w:t>
            </w:r>
          </w:p>
          <w:p w:rsidR="00BD493F" w:rsidRDefault="008D1293">
            <w:pPr>
              <w:numPr>
                <w:ilvl w:val="0"/>
                <w:numId w:val="1"/>
              </w:numPr>
              <w:spacing w:line="480" w:lineRule="exact"/>
              <w:rPr>
                <w:rFonts w:ascii="仿宋_GB2312" w:eastAsia="仿宋_GB2312"/>
                <w:sz w:val="24"/>
                <w:szCs w:val="24"/>
              </w:rPr>
            </w:pPr>
            <w:r>
              <w:rPr>
                <w:rFonts w:ascii="仿宋_GB2312" w:eastAsia="仿宋_GB2312" w:hint="eastAsia"/>
                <w:sz w:val="24"/>
                <w:szCs w:val="24"/>
              </w:rPr>
              <w:t>实验目的</w:t>
            </w:r>
          </w:p>
          <w:p w:rsidR="00BD493F" w:rsidRDefault="0063052F">
            <w:pPr>
              <w:spacing w:line="480" w:lineRule="exact"/>
              <w:rPr>
                <w:rFonts w:ascii="仿宋_GB2312" w:eastAsia="仿宋_GB2312"/>
                <w:sz w:val="24"/>
                <w:szCs w:val="24"/>
              </w:rPr>
            </w:pPr>
            <w:r w:rsidRPr="0063052F">
              <w:rPr>
                <w:rFonts w:ascii="仿宋_GB2312" w:eastAsia="仿宋_GB2312" w:hint="eastAsia"/>
                <w:sz w:val="24"/>
                <w:szCs w:val="24"/>
              </w:rPr>
              <w:t>通过本次实验，掌握K-Means聚类方法，了解如何使用Python中的K-Means模块进行数据分析，加深对pandas库、</w:t>
            </w:r>
            <w:proofErr w:type="spellStart"/>
            <w:r w:rsidRPr="0063052F">
              <w:rPr>
                <w:rFonts w:ascii="仿宋_GB2312" w:eastAsia="仿宋_GB2312" w:hint="eastAsia"/>
                <w:sz w:val="24"/>
                <w:szCs w:val="24"/>
              </w:rPr>
              <w:t>numpy</w:t>
            </w:r>
            <w:proofErr w:type="spellEnd"/>
            <w:r w:rsidRPr="0063052F">
              <w:rPr>
                <w:rFonts w:ascii="仿宋_GB2312" w:eastAsia="仿宋_GB2312" w:hint="eastAsia"/>
                <w:sz w:val="24"/>
                <w:szCs w:val="24"/>
              </w:rPr>
              <w:t>库、</w:t>
            </w:r>
            <w:proofErr w:type="spellStart"/>
            <w:r w:rsidRPr="0063052F">
              <w:rPr>
                <w:rFonts w:ascii="仿宋_GB2312" w:eastAsia="仿宋_GB2312" w:hint="eastAsia"/>
                <w:sz w:val="24"/>
                <w:szCs w:val="24"/>
              </w:rPr>
              <w:t>sklearn</w:t>
            </w:r>
            <w:proofErr w:type="spellEnd"/>
            <w:r w:rsidRPr="0063052F">
              <w:rPr>
                <w:rFonts w:ascii="仿宋_GB2312" w:eastAsia="仿宋_GB2312" w:hint="eastAsia"/>
                <w:sz w:val="24"/>
                <w:szCs w:val="24"/>
              </w:rPr>
              <w:t>库的了解，掌握这些库中常见的数据分析方法，理解K-Means进行数据分析的基本步骤。</w:t>
            </w:r>
          </w:p>
          <w:p w:rsidR="0063052F" w:rsidRPr="0063052F" w:rsidRDefault="0063052F" w:rsidP="0063052F">
            <w:pPr>
              <w:spacing w:line="480" w:lineRule="exact"/>
              <w:rPr>
                <w:rFonts w:ascii="仿宋_GB2312" w:eastAsia="仿宋_GB2312" w:hint="eastAsia"/>
                <w:sz w:val="24"/>
                <w:szCs w:val="24"/>
              </w:rPr>
            </w:pPr>
            <w:r w:rsidRPr="0063052F">
              <w:rPr>
                <w:rFonts w:ascii="仿宋_GB2312" w:eastAsia="仿宋_GB2312" w:hint="eastAsia"/>
                <w:sz w:val="24"/>
                <w:szCs w:val="24"/>
              </w:rPr>
              <w:t>1. 任务1：利用pandas库加载数据并查看数据；</w:t>
            </w:r>
          </w:p>
          <w:p w:rsidR="0063052F" w:rsidRPr="0063052F" w:rsidRDefault="0063052F" w:rsidP="0063052F">
            <w:pPr>
              <w:spacing w:line="480" w:lineRule="exact"/>
              <w:rPr>
                <w:rFonts w:ascii="仿宋_GB2312" w:eastAsia="仿宋_GB2312" w:hint="eastAsia"/>
                <w:sz w:val="24"/>
                <w:szCs w:val="24"/>
              </w:rPr>
            </w:pPr>
            <w:r w:rsidRPr="0063052F">
              <w:rPr>
                <w:rFonts w:ascii="仿宋_GB2312" w:eastAsia="仿宋_GB2312" w:hint="eastAsia"/>
                <w:sz w:val="24"/>
                <w:szCs w:val="24"/>
              </w:rPr>
              <w:t>2. 任务2：处理数据中的缺失值并对数据进行标准化；</w:t>
            </w:r>
          </w:p>
          <w:p w:rsidR="00BD493F" w:rsidRPr="0063052F" w:rsidRDefault="0063052F" w:rsidP="0063052F">
            <w:pPr>
              <w:spacing w:line="480" w:lineRule="exact"/>
              <w:rPr>
                <w:rFonts w:ascii="仿宋_GB2312" w:eastAsia="仿宋_GB2312"/>
                <w:sz w:val="24"/>
                <w:szCs w:val="24"/>
              </w:rPr>
            </w:pPr>
            <w:r w:rsidRPr="0063052F">
              <w:rPr>
                <w:rFonts w:ascii="仿宋_GB2312" w:eastAsia="仿宋_GB2312" w:hint="eastAsia"/>
                <w:sz w:val="24"/>
                <w:szCs w:val="24"/>
              </w:rPr>
              <w:t>3. 任务3：应用K-Means模块训练模型并对结果进行分析。</w:t>
            </w:r>
          </w:p>
          <w:p w:rsidR="00BD493F" w:rsidRDefault="00BD493F">
            <w:pPr>
              <w:spacing w:line="480" w:lineRule="exact"/>
              <w:rPr>
                <w:rFonts w:ascii="仿宋_GB2312" w:eastAsia="仿宋_GB2312"/>
                <w:sz w:val="24"/>
                <w:szCs w:val="24"/>
              </w:rPr>
            </w:pPr>
          </w:p>
          <w:p w:rsidR="00BD493F" w:rsidRDefault="008D1293">
            <w:pPr>
              <w:numPr>
                <w:ilvl w:val="0"/>
                <w:numId w:val="1"/>
              </w:numPr>
              <w:spacing w:line="480" w:lineRule="exact"/>
              <w:rPr>
                <w:rFonts w:ascii="仿宋_GB2312" w:eastAsia="仿宋_GB2312"/>
                <w:sz w:val="24"/>
                <w:szCs w:val="24"/>
              </w:rPr>
            </w:pPr>
            <w:r>
              <w:rPr>
                <w:rFonts w:ascii="仿宋_GB2312" w:eastAsia="仿宋_GB2312" w:hint="eastAsia"/>
                <w:sz w:val="24"/>
                <w:szCs w:val="24"/>
              </w:rPr>
              <w:t>实验环境</w:t>
            </w:r>
          </w:p>
          <w:p w:rsidR="00BD493F" w:rsidRDefault="0063052F" w:rsidP="0063052F">
            <w:pPr>
              <w:tabs>
                <w:tab w:val="left" w:pos="3189"/>
              </w:tabs>
              <w:spacing w:line="480" w:lineRule="exact"/>
              <w:rPr>
                <w:rFonts w:ascii="仿宋_GB2312" w:eastAsia="仿宋_GB2312"/>
                <w:sz w:val="24"/>
                <w:szCs w:val="24"/>
              </w:rPr>
            </w:pPr>
            <w:r w:rsidRPr="0063052F">
              <w:rPr>
                <w:rFonts w:ascii="仿宋_GB2312" w:eastAsia="仿宋_GB2312"/>
                <w:sz w:val="24"/>
                <w:szCs w:val="24"/>
              </w:rPr>
              <w:t>Anaconda</w:t>
            </w:r>
          </w:p>
          <w:p w:rsidR="00BD493F" w:rsidRDefault="00BD493F">
            <w:pPr>
              <w:spacing w:line="480" w:lineRule="exact"/>
              <w:rPr>
                <w:rFonts w:ascii="仿宋_GB2312" w:eastAsia="仿宋_GB2312"/>
                <w:sz w:val="24"/>
                <w:szCs w:val="24"/>
              </w:rPr>
            </w:pPr>
          </w:p>
          <w:p w:rsidR="00BD493F" w:rsidRPr="00703636" w:rsidRDefault="008D1293" w:rsidP="00703636">
            <w:pPr>
              <w:numPr>
                <w:ilvl w:val="0"/>
                <w:numId w:val="1"/>
              </w:numPr>
              <w:spacing w:line="480" w:lineRule="exact"/>
              <w:rPr>
                <w:rFonts w:ascii="仿宋_GB2312" w:eastAsia="仿宋_GB2312" w:hint="eastAsia"/>
                <w:sz w:val="24"/>
                <w:szCs w:val="24"/>
              </w:rPr>
            </w:pPr>
            <w:r>
              <w:rPr>
                <w:rFonts w:ascii="仿宋_GB2312" w:eastAsia="仿宋_GB2312" w:hint="eastAsia"/>
                <w:sz w:val="24"/>
                <w:szCs w:val="24"/>
              </w:rPr>
              <w:t>实验基本原理及步骤（或方案设计及理论计算）</w:t>
            </w:r>
          </w:p>
          <w:p w:rsidR="00E570AB" w:rsidRDefault="0063052F" w:rsidP="00E570AB">
            <w:pPr>
              <w:numPr>
                <w:ilvl w:val="0"/>
                <w:numId w:val="2"/>
              </w:numPr>
              <w:spacing w:line="360" w:lineRule="auto"/>
              <w:jc w:val="left"/>
              <w:rPr>
                <w:rFonts w:ascii="仿宋_GB2312" w:eastAsia="仿宋_GB2312"/>
                <w:sz w:val="28"/>
                <w:szCs w:val="28"/>
              </w:rPr>
            </w:pPr>
            <w:r>
              <w:rPr>
                <w:rFonts w:ascii="仿宋_GB2312" w:eastAsia="仿宋_GB2312" w:hint="eastAsia"/>
                <w:sz w:val="28"/>
                <w:szCs w:val="28"/>
              </w:rPr>
              <w:t>K-Means算法的原理和流程；</w:t>
            </w:r>
          </w:p>
          <w:p w:rsidR="00E570AB" w:rsidRDefault="00E570AB" w:rsidP="00E570AB">
            <w:pPr>
              <w:widowControl/>
              <w:numPr>
                <w:ilvl w:val="0"/>
                <w:numId w:val="3"/>
              </w:numPr>
              <w:shd w:val="clear" w:color="auto" w:fill="FFFFFF"/>
              <w:spacing w:beforeAutospacing="1" w:afterAutospacing="1"/>
              <w:jc w:val="left"/>
              <w:rPr>
                <w:rFonts w:ascii="Helvetica Neue" w:hAnsi="Helvetica Neue"/>
                <w:color w:val="000000"/>
                <w:kern w:val="0"/>
                <w:szCs w:val="21"/>
              </w:rPr>
            </w:pPr>
            <w:r>
              <w:rPr>
                <w:rFonts w:ascii="Helvetica Neue" w:hAnsi="Helvetica Neue"/>
                <w:color w:val="000000"/>
                <w:szCs w:val="21"/>
              </w:rPr>
              <w:t>在特征空间中选择</w:t>
            </w:r>
            <w:r>
              <w:rPr>
                <w:rStyle w:val="mi"/>
                <w:rFonts w:ascii="Cambria Math" w:hAnsi="Cambria Math" w:cs="Cambria Math"/>
                <w:color w:val="000000"/>
                <w:sz w:val="27"/>
                <w:szCs w:val="27"/>
                <w:bdr w:val="none" w:sz="0" w:space="0" w:color="auto" w:frame="1"/>
              </w:rPr>
              <w:t>𝑘</w:t>
            </w:r>
            <w:r>
              <w:rPr>
                <w:rFonts w:ascii="Helvetica Neue" w:hAnsi="Helvetica Neue"/>
                <w:color w:val="000000"/>
                <w:szCs w:val="21"/>
              </w:rPr>
              <w:t>个点作为初始质心（通常是随机选择）</w:t>
            </w:r>
          </w:p>
          <w:p w:rsidR="00E570AB" w:rsidRDefault="00E570AB" w:rsidP="00E570AB">
            <w:pPr>
              <w:widowControl/>
              <w:numPr>
                <w:ilvl w:val="0"/>
                <w:numId w:val="3"/>
              </w:numPr>
              <w:shd w:val="clear" w:color="auto" w:fill="FFFFFF"/>
              <w:spacing w:before="100" w:beforeAutospacing="1" w:after="100" w:afterAutospacing="1"/>
              <w:jc w:val="left"/>
              <w:rPr>
                <w:rFonts w:ascii="Helvetica Neue" w:hAnsi="Helvetica Neue"/>
                <w:color w:val="000000"/>
                <w:szCs w:val="21"/>
              </w:rPr>
            </w:pPr>
            <w:r>
              <w:rPr>
                <w:rFonts w:ascii="Helvetica Neue" w:hAnsi="Helvetica Neue"/>
                <w:color w:val="000000"/>
                <w:szCs w:val="21"/>
              </w:rPr>
              <w:t>计算每个样本到各个簇质心的距离（欧式距离等距离度量）</w:t>
            </w:r>
          </w:p>
          <w:p w:rsidR="00E570AB" w:rsidRDefault="00E570AB" w:rsidP="00E570AB">
            <w:pPr>
              <w:widowControl/>
              <w:numPr>
                <w:ilvl w:val="0"/>
                <w:numId w:val="3"/>
              </w:numPr>
              <w:shd w:val="clear" w:color="auto" w:fill="FFFFFF"/>
              <w:spacing w:before="100" w:beforeAutospacing="1" w:after="100" w:afterAutospacing="1"/>
              <w:jc w:val="left"/>
              <w:rPr>
                <w:rFonts w:ascii="Helvetica Neue" w:hAnsi="Helvetica Neue"/>
                <w:color w:val="000000"/>
                <w:szCs w:val="21"/>
              </w:rPr>
            </w:pPr>
            <w:r>
              <w:rPr>
                <w:rFonts w:ascii="Helvetica Neue" w:hAnsi="Helvetica Neue"/>
                <w:color w:val="000000"/>
                <w:szCs w:val="21"/>
              </w:rPr>
              <w:t>将样本分配到距离自己最近的质心所代表的簇</w:t>
            </w:r>
          </w:p>
          <w:p w:rsidR="00E570AB" w:rsidRDefault="00E570AB" w:rsidP="00E570AB">
            <w:pPr>
              <w:widowControl/>
              <w:numPr>
                <w:ilvl w:val="0"/>
                <w:numId w:val="3"/>
              </w:numPr>
              <w:shd w:val="clear" w:color="auto" w:fill="FFFFFF"/>
              <w:spacing w:before="100" w:beforeAutospacing="1" w:after="100" w:afterAutospacing="1"/>
              <w:jc w:val="left"/>
              <w:rPr>
                <w:rFonts w:ascii="Helvetica Neue" w:hAnsi="Helvetica Neue"/>
                <w:color w:val="000000"/>
                <w:szCs w:val="21"/>
              </w:rPr>
            </w:pPr>
            <w:r>
              <w:rPr>
                <w:rFonts w:ascii="Helvetica Neue" w:hAnsi="Helvetica Neue"/>
                <w:color w:val="000000"/>
                <w:szCs w:val="21"/>
              </w:rPr>
              <w:t>以簇内样本的均值更新各簇的质心</w:t>
            </w:r>
          </w:p>
          <w:p w:rsidR="00703636" w:rsidRPr="004C7292" w:rsidRDefault="00E570AB" w:rsidP="004C7292">
            <w:pPr>
              <w:widowControl/>
              <w:numPr>
                <w:ilvl w:val="0"/>
                <w:numId w:val="3"/>
              </w:numPr>
              <w:shd w:val="clear" w:color="auto" w:fill="FFFFFF"/>
              <w:spacing w:before="100" w:beforeAutospacing="1" w:after="100" w:afterAutospacing="1"/>
              <w:jc w:val="left"/>
              <w:rPr>
                <w:rFonts w:ascii="Helvetica Neue" w:hAnsi="Helvetica Neue" w:hint="eastAsia"/>
                <w:color w:val="000000"/>
                <w:szCs w:val="21"/>
              </w:rPr>
            </w:pPr>
            <w:r w:rsidRPr="00E570AB">
              <w:rPr>
                <w:rFonts w:ascii="仿宋_GB2312" w:eastAsia="仿宋_GB2312"/>
                <w:sz w:val="28"/>
                <w:szCs w:val="28"/>
              </w:rPr>
              <w:drawing>
                <wp:anchor distT="0" distB="0" distL="114300" distR="114300" simplePos="0" relativeHeight="251659264" behindDoc="0" locked="0" layoutInCell="1" allowOverlap="1" wp14:anchorId="4C75944A" wp14:editId="34DD6E88">
                  <wp:simplePos x="0" y="0"/>
                  <wp:positionH relativeFrom="column">
                    <wp:posOffset>846999</wp:posOffset>
                  </wp:positionH>
                  <wp:positionV relativeFrom="paragraph">
                    <wp:posOffset>219284</wp:posOffset>
                  </wp:positionV>
                  <wp:extent cx="3434080" cy="30099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34080" cy="3009900"/>
                          </a:xfrm>
                          <a:prstGeom prst="rect">
                            <a:avLst/>
                          </a:prstGeom>
                        </pic:spPr>
                      </pic:pic>
                    </a:graphicData>
                  </a:graphic>
                  <wp14:sizeRelH relativeFrom="margin">
                    <wp14:pctWidth>0</wp14:pctWidth>
                  </wp14:sizeRelH>
                  <wp14:sizeRelV relativeFrom="margin">
                    <wp14:pctHeight>0</wp14:pctHeight>
                  </wp14:sizeRelV>
                </wp:anchor>
              </w:drawing>
            </w:r>
            <w:r>
              <w:rPr>
                <w:rFonts w:ascii="Helvetica Neue" w:hAnsi="Helvetica Neue"/>
                <w:color w:val="000000"/>
                <w:szCs w:val="21"/>
              </w:rPr>
              <w:t>重复</w:t>
            </w:r>
            <w:r>
              <w:rPr>
                <w:rFonts w:ascii="Helvetica Neue" w:hAnsi="Helvetica Neue"/>
                <w:color w:val="000000"/>
                <w:szCs w:val="21"/>
              </w:rPr>
              <w:t>2-4</w:t>
            </w:r>
            <w:r>
              <w:rPr>
                <w:rFonts w:ascii="Helvetica Neue" w:hAnsi="Helvetica Neue"/>
                <w:color w:val="000000"/>
                <w:szCs w:val="21"/>
              </w:rPr>
              <w:t>优化过程，直至样本的分配和质心不再改变，（或迭代次数超过某个值）</w:t>
            </w:r>
          </w:p>
          <w:p w:rsidR="0063052F" w:rsidRDefault="0063052F" w:rsidP="0063052F">
            <w:pPr>
              <w:numPr>
                <w:ilvl w:val="0"/>
                <w:numId w:val="2"/>
              </w:numPr>
              <w:spacing w:line="360" w:lineRule="auto"/>
              <w:ind w:left="720" w:hanging="360"/>
              <w:jc w:val="left"/>
              <w:rPr>
                <w:rFonts w:ascii="仿宋_GB2312" w:eastAsia="仿宋_GB2312"/>
                <w:sz w:val="28"/>
                <w:szCs w:val="28"/>
              </w:rPr>
            </w:pPr>
            <w:r>
              <w:rPr>
                <w:rFonts w:ascii="仿宋_GB2312" w:eastAsia="仿宋_GB2312" w:hint="eastAsia"/>
                <w:sz w:val="28"/>
                <w:szCs w:val="28"/>
              </w:rPr>
              <w:lastRenderedPageBreak/>
              <w:t>质心距离度量方式，如欧氏距离、曼哈顿距离、马氏距离、海明距离、余弦相似度和杰卡德距离等；</w:t>
            </w:r>
          </w:p>
          <w:p w:rsidR="004C7292" w:rsidRDefault="005109DA" w:rsidP="00975C26">
            <w:r w:rsidRPr="005109DA">
              <w:rPr>
                <w:b/>
                <w:bCs/>
              </w:rPr>
              <w:drawing>
                <wp:anchor distT="0" distB="0" distL="114300" distR="114300" simplePos="0" relativeHeight="251661312" behindDoc="0" locked="0" layoutInCell="1" allowOverlap="1" wp14:anchorId="44599E90" wp14:editId="470303D3">
                  <wp:simplePos x="0" y="0"/>
                  <wp:positionH relativeFrom="column">
                    <wp:posOffset>1457960</wp:posOffset>
                  </wp:positionH>
                  <wp:positionV relativeFrom="paragraph">
                    <wp:posOffset>389890</wp:posOffset>
                  </wp:positionV>
                  <wp:extent cx="3020695" cy="787400"/>
                  <wp:effectExtent l="0" t="0" r="190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20695" cy="787400"/>
                          </a:xfrm>
                          <a:prstGeom prst="rect">
                            <a:avLst/>
                          </a:prstGeom>
                        </pic:spPr>
                      </pic:pic>
                    </a:graphicData>
                  </a:graphic>
                  <wp14:sizeRelH relativeFrom="margin">
                    <wp14:pctWidth>0</wp14:pctWidth>
                  </wp14:sizeRelH>
                  <wp14:sizeRelV relativeFrom="margin">
                    <wp14:pctHeight>0</wp14:pctHeight>
                  </wp14:sizeRelV>
                </wp:anchor>
              </w:drawing>
            </w:r>
            <w:r w:rsidR="00975C26" w:rsidRPr="005109DA">
              <w:rPr>
                <w:rFonts w:hint="eastAsia"/>
                <w:b/>
                <w:bCs/>
              </w:rPr>
              <w:t>欧式距离：</w:t>
            </w:r>
            <w:r w:rsidR="00975C26" w:rsidRPr="00975C26">
              <w:t>欧几里得距离或欧几里得度量是</w:t>
            </w:r>
            <w:r w:rsidR="00975C26" w:rsidRPr="00975C26">
              <w:fldChar w:fldCharType="begin"/>
            </w:r>
            <w:r w:rsidR="00975C26" w:rsidRPr="00975C26">
              <w:instrText xml:space="preserve"> HYPERLINK "https://baike.baidu.com/item/%E6%AC%A7%E5%87%A0%E9%87%8C%E5%BE%97%E7%A9%BA%E9%97%B4" \t "_blank" </w:instrText>
            </w:r>
            <w:r w:rsidR="00975C26" w:rsidRPr="00975C26">
              <w:fldChar w:fldCharType="separate"/>
            </w:r>
            <w:r w:rsidR="00975C26" w:rsidRPr="00975C26">
              <w:t>欧几</w:t>
            </w:r>
            <w:r w:rsidR="00975C26" w:rsidRPr="00975C26">
              <w:t>里</w:t>
            </w:r>
            <w:r w:rsidR="00975C26" w:rsidRPr="00975C26">
              <w:t>得空间</w:t>
            </w:r>
            <w:r w:rsidR="00975C26" w:rsidRPr="00975C26">
              <w:fldChar w:fldCharType="end"/>
            </w:r>
            <w:r w:rsidR="00975C26" w:rsidRPr="00975C26">
              <w:t>中两点间</w:t>
            </w:r>
            <w:r w:rsidR="00975C26" w:rsidRPr="00975C26">
              <w:t>“</w:t>
            </w:r>
            <w:r w:rsidR="00975C26" w:rsidRPr="00975C26">
              <w:t>普通</w:t>
            </w:r>
            <w:r w:rsidR="00975C26" w:rsidRPr="00975C26">
              <w:t>”</w:t>
            </w:r>
            <w:r w:rsidR="00975C26" w:rsidRPr="00975C26">
              <w:t>（即直线）</w:t>
            </w:r>
            <w:r w:rsidR="00975C26" w:rsidRPr="00975C26">
              <w:fldChar w:fldCharType="begin"/>
            </w:r>
            <w:r w:rsidR="00975C26" w:rsidRPr="00975C26">
              <w:instrText xml:space="preserve"> HYPERLINK "https://baike.baidu.com/item/%E8%B7%9D%E7%A6%BB" \t "_blank" </w:instrText>
            </w:r>
            <w:r w:rsidR="00975C26" w:rsidRPr="00975C26">
              <w:fldChar w:fldCharType="separate"/>
            </w:r>
            <w:r w:rsidR="00975C26" w:rsidRPr="00975C26">
              <w:t>距离</w:t>
            </w:r>
            <w:r w:rsidR="00975C26" w:rsidRPr="00975C26">
              <w:fldChar w:fldCharType="end"/>
            </w:r>
            <w:r w:rsidR="00975C26" w:rsidRPr="00975C26">
              <w:t>。使用这个距离，欧氏空间成为</w:t>
            </w:r>
            <w:r w:rsidR="00975C26" w:rsidRPr="00975C26">
              <w:fldChar w:fldCharType="begin"/>
            </w:r>
            <w:r w:rsidR="00975C26" w:rsidRPr="00975C26">
              <w:instrText xml:space="preserve"> HYPERLINK "https://baike.baidu.com/item/%E5%BA%A6%E9%87%8F%E7%A9%BA%E9%97%B4" \t "_blank" </w:instrText>
            </w:r>
            <w:r w:rsidR="00975C26" w:rsidRPr="00975C26">
              <w:fldChar w:fldCharType="separate"/>
            </w:r>
            <w:r w:rsidR="00975C26" w:rsidRPr="00975C26">
              <w:t>度量空间</w:t>
            </w:r>
            <w:r w:rsidR="00975C26" w:rsidRPr="00975C26">
              <w:fldChar w:fldCharType="end"/>
            </w:r>
            <w:r w:rsidR="00975C26">
              <w:rPr>
                <w:rFonts w:hint="eastAsia"/>
              </w:rPr>
              <w:t>，这也是我们</w:t>
            </w:r>
            <w:r w:rsidR="00B54D1A">
              <w:rPr>
                <w:rFonts w:hint="eastAsia"/>
              </w:rPr>
              <w:t>最早接触</w:t>
            </w:r>
            <w:r w:rsidR="00975C26">
              <w:rPr>
                <w:rFonts w:hint="eastAsia"/>
              </w:rPr>
              <w:t>的距离公式，比较好理解</w:t>
            </w:r>
          </w:p>
          <w:p w:rsidR="005109DA" w:rsidRDefault="005109DA" w:rsidP="00975C26">
            <w:pPr>
              <w:rPr>
                <w:rFonts w:hint="eastAsia"/>
              </w:rPr>
            </w:pPr>
          </w:p>
          <w:p w:rsidR="00975C26" w:rsidRDefault="005109DA" w:rsidP="00975C26">
            <w:r w:rsidRPr="005109DA">
              <w:rPr>
                <w:rFonts w:hint="eastAsia"/>
                <w:b/>
                <w:bCs/>
              </w:rPr>
              <w:t>曼哈顿距离：</w:t>
            </w:r>
            <w:r w:rsidRPr="005109DA">
              <w:rPr>
                <w:rFonts w:hint="eastAsia"/>
              </w:rPr>
              <w:t>表示两个点在标准坐标系上的绝对轴距之和</w:t>
            </w:r>
          </w:p>
          <w:p w:rsidR="005109DA" w:rsidRDefault="005109DA" w:rsidP="005109DA">
            <w:pPr>
              <w:widowControl/>
              <w:jc w:val="left"/>
              <w:rPr>
                <w:kern w:val="0"/>
                <w:sz w:val="24"/>
                <w:szCs w:val="24"/>
              </w:rPr>
            </w:pPr>
            <w:r>
              <w:fldChar w:fldCharType="begin"/>
            </w:r>
            <w:r>
              <w:instrText xml:space="preserve"> INCLUDEPICTURE "/var/folders/c9/zw08ghqn5k75y25byzqc7sdc0000gn/T/com.microsoft.Word/WebArchiveCopyPasteTempFiles/70" \* MERGEFORMATINET </w:instrText>
            </w:r>
            <w:r>
              <w:fldChar w:fldCharType="separate"/>
            </w:r>
            <w:r>
              <w:rPr>
                <w:noProof/>
              </w:rPr>
              <w:drawing>
                <wp:inline distT="0" distB="0" distL="0" distR="0">
                  <wp:extent cx="2438400" cy="2438400"/>
                  <wp:effectExtent l="0" t="0" r="0" b="0"/>
                  <wp:docPr id="3" name="图片 3" descr="/var/folders/c9/zw08ghqn5k75y25byzqc7sdc0000gn/T/com.microsoft.Word/WebArchiveCopyPasteTempFiles/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c9/zw08ghqn5k75y25byzqc7sdc0000gn/T/com.microsoft.Word/WebArchiveCopyPasteTempFiles/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fldChar w:fldCharType="end"/>
            </w:r>
          </w:p>
          <w:p w:rsidR="005109DA" w:rsidRDefault="005109DA" w:rsidP="00975C26">
            <w:r w:rsidRPr="005109DA">
              <w:rPr>
                <w:rFonts w:hint="eastAsia"/>
              </w:rPr>
              <w:t>图中红线代表曼哈顿距离，绿色代表欧氏距离，也就是直线距离，而蓝色和黄色代表等价的曼哈顿距离。曼哈顿距离——两点在南北方向上的距离加上在东西方向上的距离，即</w:t>
            </w:r>
            <w:r w:rsidRPr="005109DA">
              <w:rPr>
                <w:rFonts w:hint="eastAsia"/>
              </w:rPr>
              <w:t>d</w:t>
            </w:r>
            <w:r w:rsidRPr="005109DA">
              <w:rPr>
                <w:rFonts w:hint="eastAsia"/>
              </w:rPr>
              <w:t>（</w:t>
            </w:r>
            <w:proofErr w:type="spellStart"/>
            <w:r w:rsidRPr="005109DA">
              <w:rPr>
                <w:rFonts w:hint="eastAsia"/>
              </w:rPr>
              <w:t>i</w:t>
            </w:r>
            <w:proofErr w:type="spellEnd"/>
            <w:r w:rsidRPr="005109DA">
              <w:rPr>
                <w:rFonts w:hint="eastAsia"/>
              </w:rPr>
              <w:t>，</w:t>
            </w:r>
            <w:r w:rsidRPr="005109DA">
              <w:rPr>
                <w:rFonts w:hint="eastAsia"/>
              </w:rPr>
              <w:t>j</w:t>
            </w:r>
            <w:r w:rsidRPr="005109DA">
              <w:rPr>
                <w:rFonts w:hint="eastAsia"/>
              </w:rPr>
              <w:t>）</w:t>
            </w:r>
            <w:r w:rsidRPr="005109DA">
              <w:rPr>
                <w:rFonts w:hint="eastAsia"/>
              </w:rPr>
              <w:t>=|xi-</w:t>
            </w:r>
            <w:proofErr w:type="spellStart"/>
            <w:r w:rsidRPr="005109DA">
              <w:rPr>
                <w:rFonts w:hint="eastAsia"/>
              </w:rPr>
              <w:t>xj</w:t>
            </w:r>
            <w:proofErr w:type="spellEnd"/>
            <w:r w:rsidRPr="005109DA">
              <w:rPr>
                <w:rFonts w:hint="eastAsia"/>
              </w:rPr>
              <w:t>|+|</w:t>
            </w:r>
            <w:proofErr w:type="spellStart"/>
            <w:r w:rsidRPr="005109DA">
              <w:rPr>
                <w:rFonts w:hint="eastAsia"/>
              </w:rPr>
              <w:t>yi-yj</w:t>
            </w:r>
            <w:proofErr w:type="spellEnd"/>
            <w:r w:rsidRPr="005109DA">
              <w:rPr>
                <w:rFonts w:hint="eastAsia"/>
              </w:rPr>
              <w:t>|</w:t>
            </w:r>
          </w:p>
          <w:p w:rsidR="005109DA" w:rsidRDefault="005109DA" w:rsidP="00975C26"/>
          <w:p w:rsidR="005109DA" w:rsidRPr="005109DA" w:rsidRDefault="005109DA" w:rsidP="005109DA">
            <w:pPr>
              <w:rPr>
                <w:rFonts w:hint="eastAsia"/>
                <w:b/>
                <w:bCs/>
                <w:kern w:val="0"/>
                <w:sz w:val="24"/>
                <w:szCs w:val="24"/>
              </w:rPr>
            </w:pPr>
            <w:r w:rsidRPr="005109DA">
              <w:drawing>
                <wp:anchor distT="0" distB="0" distL="114300" distR="114300" simplePos="0" relativeHeight="251663360" behindDoc="0" locked="0" layoutInCell="1" allowOverlap="1" wp14:anchorId="3F108AE5" wp14:editId="29B091C1">
                  <wp:simplePos x="0" y="0"/>
                  <wp:positionH relativeFrom="column">
                    <wp:posOffset>-3175</wp:posOffset>
                  </wp:positionH>
                  <wp:positionV relativeFrom="paragraph">
                    <wp:posOffset>597535</wp:posOffset>
                  </wp:positionV>
                  <wp:extent cx="3352800" cy="67310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52800" cy="673100"/>
                          </a:xfrm>
                          <a:prstGeom prst="rect">
                            <a:avLst/>
                          </a:prstGeom>
                        </pic:spPr>
                      </pic:pic>
                    </a:graphicData>
                  </a:graphic>
                </wp:anchor>
              </w:drawing>
            </w:r>
            <w:r w:rsidRPr="005109DA">
              <w:rPr>
                <w:rFonts w:hint="eastAsia"/>
                <w:b/>
                <w:bCs/>
              </w:rPr>
              <w:t>马氏距离：</w:t>
            </w:r>
            <w:r>
              <w:t>马氏距离是由印度统计学家马哈拉诺比斯提出的，表示数据的协方差距离。它是一种有效的计算两个未知样本集的相似度的方法。与欧氏距离不同的是它</w:t>
            </w:r>
            <w:r w:rsidRPr="005109DA">
              <w:rPr>
                <w:rStyle w:val="a8"/>
                <w:rFonts w:ascii="-webkit-standard" w:hAnsi="-webkit-standard"/>
                <w:b w:val="0"/>
                <w:bCs w:val="0"/>
                <w:color w:val="000000"/>
              </w:rPr>
              <w:t>考虑到各种特性之间的联系</w:t>
            </w:r>
            <w:r w:rsidRPr="005109DA">
              <w:rPr>
                <w:b/>
                <w:bCs/>
              </w:rPr>
              <w:t>，</w:t>
            </w:r>
            <w:r w:rsidRPr="005109DA">
              <w:t>即独立于测量尺度。</w:t>
            </w:r>
            <w:r w:rsidRPr="005109DA">
              <w:t xml:space="preserve"> </w:t>
            </w:r>
            <w:r w:rsidRPr="005109DA">
              <w:t>对于一个均值为</w:t>
            </w:r>
          </w:p>
          <w:p w:rsidR="005109DA" w:rsidRPr="005109DA" w:rsidRDefault="005109DA" w:rsidP="005109DA">
            <w:pPr>
              <w:rPr>
                <w:rFonts w:hint="eastAsia"/>
              </w:rPr>
            </w:pPr>
            <w:r w:rsidRPr="005109DA">
              <w:drawing>
                <wp:anchor distT="0" distB="0" distL="114300" distR="114300" simplePos="0" relativeHeight="251665408" behindDoc="0" locked="0" layoutInCell="1" allowOverlap="1" wp14:anchorId="261BC03B" wp14:editId="4F0B272B">
                  <wp:simplePos x="0" y="0"/>
                  <wp:positionH relativeFrom="column">
                    <wp:posOffset>-6350</wp:posOffset>
                  </wp:positionH>
                  <wp:positionV relativeFrom="paragraph">
                    <wp:posOffset>900430</wp:posOffset>
                  </wp:positionV>
                  <wp:extent cx="2819400" cy="44450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9400" cy="444500"/>
                          </a:xfrm>
                          <a:prstGeom prst="rect">
                            <a:avLst/>
                          </a:prstGeom>
                        </pic:spPr>
                      </pic:pic>
                    </a:graphicData>
                  </a:graphic>
                </wp:anchor>
              </w:drawing>
            </w:r>
            <w:r>
              <w:t>，协方差矩阵为</w:t>
            </w:r>
            <w:r>
              <w:t>Σ</w:t>
            </w:r>
            <w:r>
              <w:t>的多变量矢量</w:t>
            </w:r>
          </w:p>
          <w:p w:rsidR="005109DA" w:rsidRDefault="005109DA" w:rsidP="005109DA">
            <w:r w:rsidRPr="005109DA">
              <w:drawing>
                <wp:anchor distT="0" distB="0" distL="114300" distR="114300" simplePos="0" relativeHeight="251667456" behindDoc="0" locked="0" layoutInCell="1" allowOverlap="1" wp14:anchorId="79E812D5" wp14:editId="1EC87309">
                  <wp:simplePos x="0" y="0"/>
                  <wp:positionH relativeFrom="column">
                    <wp:posOffset>42545</wp:posOffset>
                  </wp:positionH>
                  <wp:positionV relativeFrom="paragraph">
                    <wp:posOffset>809625</wp:posOffset>
                  </wp:positionV>
                  <wp:extent cx="2218055" cy="558165"/>
                  <wp:effectExtent l="0" t="0" r="4445" b="63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18055" cy="558165"/>
                          </a:xfrm>
                          <a:prstGeom prst="rect">
                            <a:avLst/>
                          </a:prstGeom>
                        </pic:spPr>
                      </pic:pic>
                    </a:graphicData>
                  </a:graphic>
                  <wp14:sizeRelH relativeFrom="margin">
                    <wp14:pctWidth>0</wp14:pctWidth>
                  </wp14:sizeRelH>
                  <wp14:sizeRelV relativeFrom="margin">
                    <wp14:pctHeight>0</wp14:pctHeight>
                  </wp14:sizeRelV>
                </wp:anchor>
              </w:drawing>
            </w:r>
            <w:r>
              <w:t>，其马氏距离为</w:t>
            </w:r>
          </w:p>
          <w:p w:rsidR="005109DA" w:rsidRDefault="005109DA" w:rsidP="005109DA">
            <w:pPr>
              <w:rPr>
                <w:rFonts w:hint="eastAsia"/>
              </w:rPr>
            </w:pPr>
          </w:p>
          <w:p w:rsidR="00B16CBF" w:rsidRDefault="00B16CBF" w:rsidP="005109DA">
            <w:r w:rsidRPr="00B16CBF">
              <w:rPr>
                <w:rFonts w:hint="eastAsia"/>
                <w:b/>
                <w:bCs/>
              </w:rPr>
              <w:lastRenderedPageBreak/>
              <w:t>海明距离：</w:t>
            </w:r>
            <w:r w:rsidRPr="00B16CBF">
              <w:rPr>
                <w:rFonts w:hint="eastAsia"/>
              </w:rPr>
              <w:t>在信息编码中，两个合法代码对应位上编码不同的位数称为码距，又称海明距离。举例如下：</w:t>
            </w:r>
            <w:r w:rsidRPr="00B16CBF">
              <w:rPr>
                <w:rFonts w:hint="eastAsia"/>
              </w:rPr>
              <w:t>10101</w:t>
            </w:r>
            <w:r w:rsidRPr="00B16CBF">
              <w:rPr>
                <w:rFonts w:hint="eastAsia"/>
              </w:rPr>
              <w:t>和</w:t>
            </w:r>
            <w:r w:rsidRPr="00B16CBF">
              <w:rPr>
                <w:rFonts w:hint="eastAsia"/>
              </w:rPr>
              <w:t>00110</w:t>
            </w:r>
            <w:r w:rsidRPr="00B16CBF">
              <w:rPr>
                <w:rFonts w:hint="eastAsia"/>
              </w:rPr>
              <w:t>从第一位开始依次有第一位、第四、第五位不同，则海明距离为</w:t>
            </w:r>
            <w:r w:rsidRPr="00B16CBF">
              <w:rPr>
                <w:rFonts w:hint="eastAsia"/>
              </w:rPr>
              <w:t>3</w:t>
            </w:r>
            <w:r w:rsidRPr="00B16CBF">
              <w:rPr>
                <w:rFonts w:hint="eastAsia"/>
              </w:rPr>
              <w:t>。</w:t>
            </w:r>
          </w:p>
          <w:p w:rsidR="00AA5E56" w:rsidRDefault="00AA5E56" w:rsidP="005109DA">
            <w:pPr>
              <w:rPr>
                <w:b/>
                <w:bCs/>
              </w:rPr>
            </w:pPr>
          </w:p>
          <w:p w:rsidR="00295BEC" w:rsidRPr="00295BEC" w:rsidRDefault="00295BEC" w:rsidP="00295BEC">
            <w:pPr>
              <w:rPr>
                <w:rFonts w:hint="eastAsia"/>
              </w:rPr>
            </w:pPr>
            <w:r>
              <w:rPr>
                <w:rFonts w:hint="eastAsia"/>
                <w:b/>
                <w:bCs/>
              </w:rPr>
              <w:t>余弦相似度：</w:t>
            </w:r>
            <w:r w:rsidRPr="00295BEC">
              <w:rPr>
                <w:rFonts w:hint="eastAsia"/>
              </w:rPr>
              <w:t>余弦距离，也称为余弦相似度，是用向量空间中两个向量夹角的余弦值作为衡量两个个体间差异的大小的度量。</w:t>
            </w:r>
          </w:p>
          <w:p w:rsidR="00295BEC" w:rsidRDefault="00295BEC" w:rsidP="00295BEC">
            <w:r w:rsidRPr="00295BEC">
              <w:drawing>
                <wp:anchor distT="0" distB="0" distL="114300" distR="114300" simplePos="0" relativeHeight="251669504" behindDoc="0" locked="0" layoutInCell="1" allowOverlap="1" wp14:anchorId="6D84350D" wp14:editId="392454B4">
                  <wp:simplePos x="0" y="0"/>
                  <wp:positionH relativeFrom="column">
                    <wp:posOffset>1185545</wp:posOffset>
                  </wp:positionH>
                  <wp:positionV relativeFrom="paragraph">
                    <wp:posOffset>364490</wp:posOffset>
                  </wp:positionV>
                  <wp:extent cx="3132455" cy="818515"/>
                  <wp:effectExtent l="0" t="0" r="444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2455" cy="818515"/>
                          </a:xfrm>
                          <a:prstGeom prst="rect">
                            <a:avLst/>
                          </a:prstGeom>
                        </pic:spPr>
                      </pic:pic>
                    </a:graphicData>
                  </a:graphic>
                  <wp14:sizeRelH relativeFrom="margin">
                    <wp14:pctWidth>0</wp14:pctWidth>
                  </wp14:sizeRelH>
                  <wp14:sizeRelV relativeFrom="margin">
                    <wp14:pctHeight>0</wp14:pctHeight>
                  </wp14:sizeRelV>
                </wp:anchor>
              </w:drawing>
            </w:r>
            <w:r w:rsidRPr="00295BEC">
              <w:rPr>
                <w:rFonts w:hint="eastAsia"/>
              </w:rPr>
              <w:t>余弦值越接近</w:t>
            </w:r>
            <w:r w:rsidRPr="00295BEC">
              <w:rPr>
                <w:rFonts w:hint="eastAsia"/>
              </w:rPr>
              <w:t>1</w:t>
            </w:r>
            <w:r w:rsidRPr="00295BEC">
              <w:rPr>
                <w:rFonts w:hint="eastAsia"/>
              </w:rPr>
              <w:t>，就表明夹角越接近</w:t>
            </w:r>
            <w:r w:rsidRPr="00295BEC">
              <w:rPr>
                <w:rFonts w:hint="eastAsia"/>
              </w:rPr>
              <w:t>0</w:t>
            </w:r>
            <w:r w:rsidRPr="00295BEC">
              <w:rPr>
                <w:rFonts w:hint="eastAsia"/>
              </w:rPr>
              <w:t>度，也就是两个向量越相似，这就叫</w:t>
            </w:r>
            <w:r w:rsidRPr="00295BEC">
              <w:rPr>
                <w:rFonts w:hint="eastAsia"/>
              </w:rPr>
              <w:t>"</w:t>
            </w:r>
            <w:r w:rsidRPr="00295BEC">
              <w:rPr>
                <w:rFonts w:hint="eastAsia"/>
              </w:rPr>
              <w:t>余弦相似性</w:t>
            </w:r>
            <w:r w:rsidRPr="00295BEC">
              <w:rPr>
                <w:rFonts w:hint="eastAsia"/>
              </w:rPr>
              <w:t>"</w:t>
            </w:r>
          </w:p>
          <w:p w:rsidR="00A54678" w:rsidRDefault="00A54678" w:rsidP="00295BEC">
            <w:pPr>
              <w:rPr>
                <w:rFonts w:hint="eastAsia"/>
                <w:b/>
                <w:bCs/>
              </w:rPr>
            </w:pPr>
          </w:p>
          <w:p w:rsidR="00295BEC" w:rsidRDefault="000853AA" w:rsidP="00295BEC">
            <w:r w:rsidRPr="00A54678">
              <w:rPr>
                <w:rFonts w:hint="eastAsia"/>
                <w:b/>
                <w:bCs/>
              </w:rPr>
              <w:drawing>
                <wp:anchor distT="0" distB="0" distL="114300" distR="114300" simplePos="0" relativeHeight="251671552" behindDoc="0" locked="0" layoutInCell="1" allowOverlap="1" wp14:anchorId="64E41E17" wp14:editId="64015ADA">
                  <wp:simplePos x="0" y="0"/>
                  <wp:positionH relativeFrom="column">
                    <wp:posOffset>1651000</wp:posOffset>
                  </wp:positionH>
                  <wp:positionV relativeFrom="paragraph">
                    <wp:posOffset>596265</wp:posOffset>
                  </wp:positionV>
                  <wp:extent cx="2103755" cy="894080"/>
                  <wp:effectExtent l="0" t="0" r="4445"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3755" cy="894080"/>
                          </a:xfrm>
                          <a:prstGeom prst="rect">
                            <a:avLst/>
                          </a:prstGeom>
                        </pic:spPr>
                      </pic:pic>
                    </a:graphicData>
                  </a:graphic>
                  <wp14:sizeRelH relativeFrom="margin">
                    <wp14:pctWidth>0</wp14:pctWidth>
                  </wp14:sizeRelH>
                  <wp14:sizeRelV relativeFrom="margin">
                    <wp14:pctHeight>0</wp14:pctHeight>
                  </wp14:sizeRelV>
                </wp:anchor>
              </w:drawing>
            </w:r>
            <w:r w:rsidR="00A54678">
              <w:rPr>
                <w:rFonts w:hint="eastAsia"/>
                <w:b/>
                <w:bCs/>
              </w:rPr>
              <w:t>杰卡德</w:t>
            </w:r>
            <w:r w:rsidR="00A54678">
              <w:rPr>
                <w:rFonts w:hint="eastAsia"/>
                <w:b/>
                <w:bCs/>
              </w:rPr>
              <w:t>相似度系数</w:t>
            </w:r>
            <w:r w:rsidR="00295BEC" w:rsidRPr="00295BEC">
              <w:rPr>
                <w:rFonts w:hint="eastAsia"/>
                <w:b/>
                <w:bCs/>
              </w:rPr>
              <w:t>：</w:t>
            </w:r>
            <w:r w:rsidR="003E2803" w:rsidRPr="003E2803">
              <w:rPr>
                <w:rFonts w:hint="eastAsia"/>
              </w:rPr>
              <w:t>Jaccard</w:t>
            </w:r>
            <w:r w:rsidR="003E2803" w:rsidRPr="003E2803">
              <w:rPr>
                <w:rFonts w:hint="eastAsia"/>
              </w:rPr>
              <w:t>（杰卡德）相似性系数主要用于计算符号度量或布尔值度量的样本间的相似度。若样本间的特征属性由符号和布尔值标识，无法衡量差异具体值的大小，只能获得“是否相同”这样一种结果，而</w:t>
            </w:r>
            <w:r w:rsidR="003E2803" w:rsidRPr="003E2803">
              <w:rPr>
                <w:rFonts w:hint="eastAsia"/>
              </w:rPr>
              <w:t>Jaccard</w:t>
            </w:r>
            <w:r w:rsidR="003E2803" w:rsidRPr="003E2803">
              <w:rPr>
                <w:rFonts w:hint="eastAsia"/>
              </w:rPr>
              <w:t>系数关心的是样本间共同具有的特征。</w:t>
            </w:r>
          </w:p>
          <w:p w:rsidR="00A54678" w:rsidRDefault="00A54678" w:rsidP="00A54678">
            <w:pPr>
              <w:widowControl/>
              <w:jc w:val="left"/>
              <w:rPr>
                <w:kern w:val="0"/>
                <w:sz w:val="24"/>
                <w:szCs w:val="24"/>
              </w:rPr>
            </w:pPr>
          </w:p>
          <w:p w:rsidR="00A54678" w:rsidRPr="00A54678" w:rsidRDefault="00A54678" w:rsidP="00295BEC">
            <w:r>
              <w:rPr>
                <w:rFonts w:hint="eastAsia"/>
                <w:b/>
                <w:bCs/>
              </w:rPr>
              <w:t>杰卡德</w:t>
            </w:r>
            <w:r>
              <w:rPr>
                <w:rFonts w:hint="eastAsia"/>
                <w:b/>
                <w:bCs/>
              </w:rPr>
              <w:t>距离：</w:t>
            </w:r>
            <w:r w:rsidRPr="00A54678">
              <w:rPr>
                <w:rFonts w:hint="eastAsia"/>
              </w:rPr>
              <w:t>与</w:t>
            </w:r>
            <w:r w:rsidRPr="00A54678">
              <w:rPr>
                <w:rFonts w:hint="eastAsia"/>
              </w:rPr>
              <w:t>Jaccard</w:t>
            </w:r>
            <w:r w:rsidRPr="00A54678">
              <w:rPr>
                <w:rFonts w:hint="eastAsia"/>
              </w:rPr>
              <w:t>系数相反的概念是</w:t>
            </w:r>
            <w:r w:rsidRPr="00A54678">
              <w:rPr>
                <w:rFonts w:hint="eastAsia"/>
              </w:rPr>
              <w:t>Jaccard</w:t>
            </w:r>
            <w:r w:rsidRPr="00A54678">
              <w:rPr>
                <w:rFonts w:hint="eastAsia"/>
              </w:rPr>
              <w:t>距离，用两个集合中不同元素所占元素的比例来衡量两个集合（样本）的区分度，可用如下公式表示：</w:t>
            </w:r>
          </w:p>
          <w:p w:rsidR="00A54678" w:rsidRDefault="00521914" w:rsidP="00521914">
            <w:pPr>
              <w:jc w:val="center"/>
            </w:pPr>
            <w:r>
              <w:fldChar w:fldCharType="begin"/>
            </w:r>
            <w:r>
              <w:instrText xml:space="preserve"> INCLUDEPICTURE "/var/folders/c9/zw08ghqn5k75y25byzqc7sdc0000gn/T/com.microsoft.Word/WebArchiveCopyPasteTempFiles/Center" \* MERGEFORMATINET </w:instrText>
            </w:r>
            <w:r>
              <w:fldChar w:fldCharType="separate"/>
            </w:r>
            <w:r>
              <w:rPr>
                <w:noProof/>
              </w:rPr>
              <w:drawing>
                <wp:inline distT="0" distB="0" distL="0" distR="0" wp14:anchorId="0E8DABDC" wp14:editId="6C06CCA5">
                  <wp:extent cx="3285572" cy="510540"/>
                  <wp:effectExtent l="0" t="0" r="3810" b="0"/>
                  <wp:docPr id="24" name="图片 24" descr="/var/folders/c9/zw08ghqn5k75y25byzqc7sdc0000gn/T/com.microsoft.Word/WebArchiveCopyPasteTempFiles/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var/folders/c9/zw08ghqn5k75y25byzqc7sdc0000gn/T/com.microsoft.Word/WebArchiveCopyPasteTempFiles/Cen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2021" cy="511542"/>
                          </a:xfrm>
                          <a:prstGeom prst="rect">
                            <a:avLst/>
                          </a:prstGeom>
                          <a:noFill/>
                          <a:ln>
                            <a:noFill/>
                          </a:ln>
                        </pic:spPr>
                      </pic:pic>
                    </a:graphicData>
                  </a:graphic>
                </wp:inline>
              </w:drawing>
            </w:r>
            <w:r>
              <w:fldChar w:fldCharType="end"/>
            </w:r>
          </w:p>
          <w:p w:rsidR="00820940" w:rsidRDefault="00820940" w:rsidP="00295BEC"/>
          <w:p w:rsidR="00820940" w:rsidRPr="00820940" w:rsidRDefault="00820940" w:rsidP="00820940">
            <w:pPr>
              <w:rPr>
                <w:rFonts w:hint="eastAsia"/>
              </w:rPr>
            </w:pPr>
            <w:r w:rsidRPr="00820940">
              <w:rPr>
                <w:rFonts w:hint="eastAsia"/>
                <w:b/>
                <w:bCs/>
              </w:rPr>
              <w:t>皮尔逊相关系数</w:t>
            </w:r>
            <w:r>
              <w:rPr>
                <w:rFonts w:hint="eastAsia"/>
                <w:b/>
                <w:bCs/>
              </w:rPr>
              <w:t>：</w:t>
            </w:r>
            <w:r w:rsidRPr="00820940">
              <w:rPr>
                <w:rFonts w:hint="eastAsia"/>
              </w:rPr>
              <w:t xml:space="preserve">Pearson </w:t>
            </w:r>
            <w:r w:rsidRPr="00820940">
              <w:rPr>
                <w:rFonts w:hint="eastAsia"/>
              </w:rPr>
              <w:t>相关系数是用协方差除以两个变量的标准差得到的，虽然协方差能反映两个随机变量的相关程度（协方差大于</w:t>
            </w:r>
            <w:r w:rsidRPr="00820940">
              <w:rPr>
                <w:rFonts w:hint="eastAsia"/>
              </w:rPr>
              <w:t>0</w:t>
            </w:r>
            <w:r w:rsidRPr="00820940">
              <w:rPr>
                <w:rFonts w:hint="eastAsia"/>
              </w:rPr>
              <w:t>的时候表示两者正相关，小于</w:t>
            </w:r>
            <w:r w:rsidRPr="00820940">
              <w:rPr>
                <w:rFonts w:hint="eastAsia"/>
              </w:rPr>
              <w:t>0</w:t>
            </w:r>
            <w:r w:rsidRPr="00820940">
              <w:rPr>
                <w:rFonts w:hint="eastAsia"/>
              </w:rPr>
              <w:t>的时候表示两者负相关），但其数值上受量纲的影响很大，不能简单地从协方差的数值大小给出变量相关程度的判断。为了消除这种量纲的影响，于是就有了相关系数的概念。</w:t>
            </w:r>
          </w:p>
          <w:p w:rsidR="00820940" w:rsidRPr="00820940" w:rsidRDefault="00820940" w:rsidP="00820940"/>
          <w:p w:rsidR="00820940" w:rsidRPr="00820940" w:rsidRDefault="00820940" w:rsidP="00820940">
            <w:pPr>
              <w:rPr>
                <w:rFonts w:hint="eastAsia"/>
              </w:rPr>
            </w:pPr>
            <w:r w:rsidRPr="00820940">
              <w:rPr>
                <w:rFonts w:hint="eastAsia"/>
              </w:rPr>
              <w:t>当两个变量的方差都不为零时，相关系数才有意义，相关系数的取值范围为</w:t>
            </w:r>
            <w:r w:rsidRPr="00820940">
              <w:rPr>
                <w:rFonts w:hint="eastAsia"/>
              </w:rPr>
              <w:t>[-1,1]</w:t>
            </w:r>
          </w:p>
          <w:p w:rsidR="00820940" w:rsidRPr="00295BEC" w:rsidRDefault="00820940" w:rsidP="00295BEC">
            <w:pPr>
              <w:rPr>
                <w:rFonts w:hint="eastAsia"/>
                <w:b/>
                <w:bCs/>
              </w:rPr>
            </w:pPr>
          </w:p>
          <w:p w:rsidR="0063052F" w:rsidRDefault="0063052F" w:rsidP="0063052F">
            <w:pPr>
              <w:numPr>
                <w:ilvl w:val="0"/>
                <w:numId w:val="2"/>
              </w:numPr>
              <w:spacing w:line="360" w:lineRule="auto"/>
              <w:ind w:left="720" w:hanging="360"/>
              <w:jc w:val="left"/>
              <w:rPr>
                <w:rFonts w:ascii="仿宋_GB2312" w:eastAsia="仿宋_GB2312"/>
                <w:sz w:val="28"/>
                <w:szCs w:val="28"/>
              </w:rPr>
            </w:pPr>
            <w:r>
              <w:rPr>
                <w:rFonts w:ascii="仿宋_GB2312" w:eastAsia="仿宋_GB2312" w:hint="eastAsia"/>
                <w:sz w:val="28"/>
                <w:szCs w:val="28"/>
              </w:rPr>
              <w:t>聚类结果评价指标。</w:t>
            </w:r>
          </w:p>
          <w:p w:rsidR="00BD493F" w:rsidRDefault="00E516F0">
            <w:pPr>
              <w:spacing w:line="480" w:lineRule="exact"/>
              <w:rPr>
                <w:rFonts w:ascii="仿宋_GB2312" w:eastAsia="仿宋_GB2312"/>
                <w:sz w:val="24"/>
                <w:szCs w:val="24"/>
              </w:rPr>
            </w:pPr>
            <w:r>
              <w:rPr>
                <w:rFonts w:ascii="仿宋_GB2312" w:eastAsia="仿宋_GB2312" w:hint="eastAsia"/>
                <w:sz w:val="24"/>
                <w:szCs w:val="24"/>
              </w:rPr>
              <w:t>对于一个聚类的结果，有两种评价的指标，</w:t>
            </w:r>
            <w:r w:rsidRPr="00E516F0">
              <w:rPr>
                <w:rFonts w:ascii="仿宋_GB2312" w:eastAsia="仿宋_GB2312" w:hint="eastAsia"/>
                <w:sz w:val="24"/>
                <w:szCs w:val="24"/>
              </w:rPr>
              <w:t>一种是外部指标，一种是内部指标</w:t>
            </w:r>
            <w:r>
              <w:rPr>
                <w:rFonts w:ascii="仿宋_GB2312" w:eastAsia="仿宋_GB2312" w:hint="eastAsia"/>
                <w:sz w:val="24"/>
                <w:szCs w:val="24"/>
              </w:rPr>
              <w:t>。</w:t>
            </w:r>
          </w:p>
          <w:p w:rsidR="00E516F0" w:rsidRDefault="00E516F0" w:rsidP="00E516F0">
            <w:pPr>
              <w:widowControl/>
              <w:jc w:val="left"/>
              <w:rPr>
                <w:kern w:val="0"/>
                <w:sz w:val="24"/>
                <w:szCs w:val="24"/>
              </w:rPr>
            </w:pPr>
            <w:r>
              <w:lastRenderedPageBreak/>
              <w:fldChar w:fldCharType="begin"/>
            </w:r>
            <w:r>
              <w:instrText xml:space="preserve"> INCLUDEPICTURE "/var/folders/c9/zw08ghqn5k75y25byzqc7sdc0000gn/T/com.microsoft.Word/WebArchiveCopyPasteTempFiles/watermark,type_ZmFuZ3poZW5naGVpdGk,shadow_10,text_aHR0cHM6Ly9ibG9nLmNzZG4ubmV0L3dlaXhpbl8zODA5MTgzMA==,size_16,color_FFFFFF,t_70" \* MERGEFORMATINET </w:instrText>
            </w:r>
            <w:r>
              <w:fldChar w:fldCharType="separate"/>
            </w:r>
            <w:r>
              <w:rPr>
                <w:noProof/>
              </w:rPr>
              <w:drawing>
                <wp:inline distT="0" distB="0" distL="0" distR="0">
                  <wp:extent cx="5400040" cy="7639685"/>
                  <wp:effectExtent l="0" t="0" r="0" b="5715"/>
                  <wp:docPr id="25" name="图片 25" descr="/var/folders/c9/zw08ghqn5k75y25byzqc7sdc0000gn/T/com.microsoft.Word/WebArchiveCopyPasteTempFiles/watermark,type_ZmFuZ3poZW5naGVpdGk,shadow_10,text_aHR0cHM6Ly9ibG9nLmNzZG4ubmV0L3dlaXhpbl8zODA5MTgzM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var/folders/c9/zw08ghqn5k75y25byzqc7sdc0000gn/T/com.microsoft.Word/WebArchiveCopyPasteTempFiles/watermark,type_ZmFuZ3poZW5naGVpdGk,shadow_10,text_aHR0cHM6Ly9ibG9nLmNzZG4ubmV0L3dlaXhpbl8zODA5MTgzMA==,size_16,color_FFFFFF,t_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7639685"/>
                          </a:xfrm>
                          <a:prstGeom prst="rect">
                            <a:avLst/>
                          </a:prstGeom>
                          <a:noFill/>
                          <a:ln>
                            <a:noFill/>
                          </a:ln>
                        </pic:spPr>
                      </pic:pic>
                    </a:graphicData>
                  </a:graphic>
                </wp:inline>
              </w:drawing>
            </w:r>
            <w:r>
              <w:fldChar w:fldCharType="end"/>
            </w:r>
          </w:p>
          <w:p w:rsidR="00E516F0" w:rsidRDefault="00E516F0" w:rsidP="00E516F0">
            <w:pPr>
              <w:widowControl/>
              <w:jc w:val="left"/>
              <w:rPr>
                <w:kern w:val="0"/>
                <w:sz w:val="24"/>
                <w:szCs w:val="24"/>
              </w:rPr>
            </w:pPr>
            <w:r>
              <w:lastRenderedPageBreak/>
              <w:fldChar w:fldCharType="begin"/>
            </w:r>
            <w:r>
              <w:instrText xml:space="preserve"> INCLUDEPICTURE "/var/folders/c9/zw08ghqn5k75y25byzqc7sdc0000gn/T/com.microsoft.Word/WebArchiveCopyPasteTempFiles/watermark,type_ZmFuZ3poZW5naGVpdGk,shadow_10,text_aHR0cHM6Ly9ibG9nLmNzZG4ubmV0L3dlaXhpbl8zODA5MTgzMA==,size_16,color_FFFFFF,t_70" \* MERGEFORMATINET </w:instrText>
            </w:r>
            <w:r>
              <w:fldChar w:fldCharType="separate"/>
            </w:r>
            <w:r>
              <w:rPr>
                <w:noProof/>
              </w:rPr>
              <w:drawing>
                <wp:inline distT="0" distB="0" distL="0" distR="0">
                  <wp:extent cx="5400040" cy="7639685"/>
                  <wp:effectExtent l="0" t="0" r="0" b="5715"/>
                  <wp:docPr id="27" name="图片 27" descr="聚类衡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聚类衡量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7639685"/>
                          </a:xfrm>
                          <a:prstGeom prst="rect">
                            <a:avLst/>
                          </a:prstGeom>
                          <a:noFill/>
                          <a:ln>
                            <a:noFill/>
                          </a:ln>
                        </pic:spPr>
                      </pic:pic>
                    </a:graphicData>
                  </a:graphic>
                </wp:inline>
              </w:drawing>
            </w:r>
            <w:r>
              <w:fldChar w:fldCharType="end"/>
            </w:r>
          </w:p>
          <w:p w:rsidR="00E516F0" w:rsidRDefault="00E516F0" w:rsidP="00E516F0">
            <w:pPr>
              <w:widowControl/>
              <w:jc w:val="left"/>
              <w:rPr>
                <w:kern w:val="0"/>
                <w:sz w:val="24"/>
                <w:szCs w:val="24"/>
              </w:rPr>
            </w:pPr>
            <w:r>
              <w:lastRenderedPageBreak/>
              <w:fldChar w:fldCharType="begin"/>
            </w:r>
            <w:r>
              <w:instrText xml:space="preserve"> INCLUDEPICTURE "/var/folders/c9/zw08ghqn5k75y25byzqc7sdc0000gn/T/com.microsoft.Word/WebArchiveCopyPasteTempFiles/watermark,type_ZmFuZ3poZW5naGVpdGk,shadow_10,text_aHR0cHM6Ly9ibG9nLmNzZG4ubmV0L3dlaXhpbl8zODA5MTgzMA==,size_16,color_FFFFFF,t_70" \* MERGEFORMATINET </w:instrText>
            </w:r>
            <w:r>
              <w:fldChar w:fldCharType="separate"/>
            </w:r>
            <w:r>
              <w:rPr>
                <w:noProof/>
              </w:rPr>
              <w:drawing>
                <wp:inline distT="0" distB="0" distL="0" distR="0">
                  <wp:extent cx="5400040" cy="7639685"/>
                  <wp:effectExtent l="0" t="0" r="0" b="5715"/>
                  <wp:docPr id="28" name="图片 28" descr="聚类衡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聚类衡量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7639685"/>
                          </a:xfrm>
                          <a:prstGeom prst="rect">
                            <a:avLst/>
                          </a:prstGeom>
                          <a:noFill/>
                          <a:ln>
                            <a:noFill/>
                          </a:ln>
                        </pic:spPr>
                      </pic:pic>
                    </a:graphicData>
                  </a:graphic>
                </wp:inline>
              </w:drawing>
            </w:r>
            <w:r>
              <w:fldChar w:fldCharType="end"/>
            </w:r>
          </w:p>
          <w:p w:rsidR="00E516F0" w:rsidRDefault="00342DDD" w:rsidP="00BB4DFB">
            <w:pPr>
              <w:rPr>
                <w:rFonts w:ascii="仿宋_GB2312" w:eastAsia="仿宋_GB2312" w:hint="eastAsia"/>
                <w:sz w:val="24"/>
                <w:szCs w:val="24"/>
              </w:rPr>
            </w:pPr>
            <w:r>
              <w:rPr>
                <w:rFonts w:ascii="仿宋_GB2312" w:eastAsia="仿宋_GB2312" w:hint="eastAsia"/>
                <w:sz w:val="24"/>
                <w:szCs w:val="24"/>
              </w:rPr>
              <w:t>实际上，对于不同的问题，选择不同的方法，要使用不同的聚类指标进行评价</w:t>
            </w:r>
          </w:p>
          <w:p w:rsidR="00BD493F" w:rsidRDefault="00BD493F">
            <w:pPr>
              <w:spacing w:line="480" w:lineRule="exact"/>
              <w:rPr>
                <w:rFonts w:ascii="仿宋_GB2312" w:eastAsia="仿宋_GB2312"/>
                <w:sz w:val="24"/>
                <w:szCs w:val="24"/>
              </w:rPr>
            </w:pPr>
          </w:p>
          <w:p w:rsidR="00BD493F" w:rsidRDefault="00BD493F">
            <w:pPr>
              <w:spacing w:line="480" w:lineRule="exact"/>
              <w:rPr>
                <w:rFonts w:ascii="仿宋_GB2312" w:eastAsia="仿宋_GB2312" w:hint="eastAsia"/>
                <w:sz w:val="24"/>
                <w:szCs w:val="24"/>
              </w:rPr>
            </w:pPr>
          </w:p>
          <w:p w:rsidR="00BD493F" w:rsidRDefault="008D1293">
            <w:pPr>
              <w:numPr>
                <w:ilvl w:val="0"/>
                <w:numId w:val="1"/>
              </w:numPr>
              <w:spacing w:line="480" w:lineRule="exact"/>
              <w:rPr>
                <w:rFonts w:ascii="仿宋_GB2312" w:eastAsia="仿宋_GB2312"/>
                <w:sz w:val="24"/>
                <w:szCs w:val="24"/>
              </w:rPr>
            </w:pPr>
            <w:r>
              <w:rPr>
                <w:rFonts w:ascii="仿宋_GB2312" w:eastAsia="仿宋_GB2312" w:hint="eastAsia"/>
                <w:sz w:val="24"/>
                <w:szCs w:val="24"/>
              </w:rPr>
              <w:lastRenderedPageBreak/>
              <w:t>实验数据记录（或仿真及软件设计）</w:t>
            </w:r>
          </w:p>
          <w:p w:rsidR="00BD493F" w:rsidRPr="00BB4DFB" w:rsidRDefault="00BB4DFB">
            <w:pPr>
              <w:spacing w:line="480" w:lineRule="exact"/>
              <w:rPr>
                <w:rFonts w:ascii="仿宋_GB2312" w:eastAsia="仿宋_GB2312"/>
                <w:sz w:val="24"/>
                <w:szCs w:val="24"/>
              </w:rPr>
            </w:pPr>
            <w:r w:rsidRPr="00BB4DFB">
              <w:rPr>
                <w:rFonts w:ascii="仿宋_GB2312" w:eastAsia="仿宋_GB2312"/>
                <w:sz w:val="24"/>
                <w:szCs w:val="24"/>
              </w:rPr>
              <w:drawing>
                <wp:anchor distT="0" distB="0" distL="114300" distR="114300" simplePos="0" relativeHeight="251675648" behindDoc="0" locked="0" layoutInCell="1" allowOverlap="1" wp14:anchorId="3E4079B9" wp14:editId="40C59832">
                  <wp:simplePos x="0" y="0"/>
                  <wp:positionH relativeFrom="column">
                    <wp:posOffset>26035</wp:posOffset>
                  </wp:positionH>
                  <wp:positionV relativeFrom="paragraph">
                    <wp:posOffset>3061970</wp:posOffset>
                  </wp:positionV>
                  <wp:extent cx="4406900" cy="162560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6900" cy="1625600"/>
                          </a:xfrm>
                          <a:prstGeom prst="rect">
                            <a:avLst/>
                          </a:prstGeom>
                        </pic:spPr>
                      </pic:pic>
                    </a:graphicData>
                  </a:graphic>
                </wp:anchor>
              </w:drawing>
            </w:r>
            <w:r w:rsidRPr="00BB4DFB">
              <w:rPr>
                <w:rFonts w:ascii="仿宋_GB2312" w:eastAsia="仿宋_GB2312"/>
                <w:sz w:val="24"/>
                <w:szCs w:val="24"/>
              </w:rPr>
              <w:drawing>
                <wp:anchor distT="0" distB="0" distL="114300" distR="114300" simplePos="0" relativeHeight="251673600" behindDoc="0" locked="0" layoutInCell="1" allowOverlap="1" wp14:anchorId="50248C8D" wp14:editId="3D770674">
                  <wp:simplePos x="0" y="0"/>
                  <wp:positionH relativeFrom="column">
                    <wp:posOffset>-6350</wp:posOffset>
                  </wp:positionH>
                  <wp:positionV relativeFrom="paragraph">
                    <wp:posOffset>308610</wp:posOffset>
                  </wp:positionV>
                  <wp:extent cx="5400040" cy="2360295"/>
                  <wp:effectExtent l="0" t="0" r="0" b="190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360295"/>
                          </a:xfrm>
                          <a:prstGeom prst="rect">
                            <a:avLst/>
                          </a:prstGeom>
                        </pic:spPr>
                      </pic:pic>
                    </a:graphicData>
                  </a:graphic>
                </wp:anchor>
              </w:drawing>
            </w:r>
          </w:p>
          <w:p w:rsidR="00BD493F" w:rsidRDefault="00BB4DFB">
            <w:pPr>
              <w:spacing w:line="480" w:lineRule="exact"/>
              <w:rPr>
                <w:rFonts w:ascii="仿宋_GB2312" w:eastAsia="仿宋_GB2312"/>
                <w:sz w:val="24"/>
                <w:szCs w:val="24"/>
              </w:rPr>
            </w:pPr>
            <w:r>
              <w:rPr>
                <w:rFonts w:ascii="仿宋_GB2312" w:eastAsia="仿宋_GB2312" w:hint="eastAsia"/>
                <w:sz w:val="24"/>
                <w:szCs w:val="24"/>
              </w:rPr>
              <w:t>首先导入CSV文件</w:t>
            </w:r>
          </w:p>
          <w:p w:rsidR="00BB4DFB" w:rsidRDefault="00BB4DFB">
            <w:pPr>
              <w:spacing w:line="480" w:lineRule="exact"/>
              <w:rPr>
                <w:rFonts w:ascii="仿宋_GB2312" w:eastAsia="仿宋_GB2312"/>
                <w:sz w:val="24"/>
                <w:szCs w:val="24"/>
              </w:rPr>
            </w:pPr>
            <w:r>
              <w:rPr>
                <w:rFonts w:ascii="仿宋_GB2312" w:eastAsia="仿宋_GB2312" w:hint="eastAsia"/>
                <w:sz w:val="24"/>
                <w:szCs w:val="24"/>
              </w:rPr>
              <w:t>查看维度</w:t>
            </w:r>
          </w:p>
          <w:p w:rsidR="00BB4DFB" w:rsidRDefault="00BB4DFB">
            <w:pPr>
              <w:spacing w:line="480" w:lineRule="exact"/>
              <w:rPr>
                <w:rFonts w:ascii="仿宋_GB2312" w:eastAsia="仿宋_GB2312" w:hint="eastAsia"/>
                <w:sz w:val="24"/>
                <w:szCs w:val="24"/>
              </w:rPr>
            </w:pPr>
            <w:r w:rsidRPr="00BB4DFB">
              <w:rPr>
                <w:rFonts w:ascii="仿宋_GB2312" w:eastAsia="仿宋_GB2312"/>
                <w:sz w:val="24"/>
                <w:szCs w:val="24"/>
              </w:rPr>
              <w:drawing>
                <wp:anchor distT="0" distB="0" distL="114300" distR="114300" simplePos="0" relativeHeight="251677696" behindDoc="0" locked="0" layoutInCell="1" allowOverlap="1" wp14:anchorId="66DFD8F4" wp14:editId="6849DD33">
                  <wp:simplePos x="0" y="0"/>
                  <wp:positionH relativeFrom="column">
                    <wp:posOffset>-6350</wp:posOffset>
                  </wp:positionH>
                  <wp:positionV relativeFrom="paragraph">
                    <wp:posOffset>308610</wp:posOffset>
                  </wp:positionV>
                  <wp:extent cx="5400040" cy="1597660"/>
                  <wp:effectExtent l="0" t="0" r="0" b="254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597660"/>
                          </a:xfrm>
                          <a:prstGeom prst="rect">
                            <a:avLst/>
                          </a:prstGeom>
                        </pic:spPr>
                      </pic:pic>
                    </a:graphicData>
                  </a:graphic>
                </wp:anchor>
              </w:drawing>
            </w:r>
          </w:p>
          <w:p w:rsidR="00BD493F" w:rsidRDefault="00BB4DFB">
            <w:pPr>
              <w:spacing w:line="480" w:lineRule="exact"/>
              <w:rPr>
                <w:rFonts w:ascii="仿宋_GB2312" w:eastAsia="仿宋_GB2312"/>
                <w:sz w:val="24"/>
                <w:szCs w:val="24"/>
              </w:rPr>
            </w:pPr>
            <w:r w:rsidRPr="00BB4DFB">
              <w:rPr>
                <w:rFonts w:ascii="仿宋_GB2312" w:eastAsia="仿宋_GB2312"/>
                <w:sz w:val="24"/>
                <w:szCs w:val="24"/>
              </w:rPr>
              <w:drawing>
                <wp:anchor distT="0" distB="0" distL="114300" distR="114300" simplePos="0" relativeHeight="251679744" behindDoc="0" locked="0" layoutInCell="1" allowOverlap="1" wp14:anchorId="2737BB2A" wp14:editId="1A5143A1">
                  <wp:simplePos x="0" y="0"/>
                  <wp:positionH relativeFrom="column">
                    <wp:posOffset>-6350</wp:posOffset>
                  </wp:positionH>
                  <wp:positionV relativeFrom="paragraph">
                    <wp:posOffset>2122170</wp:posOffset>
                  </wp:positionV>
                  <wp:extent cx="5400040" cy="672465"/>
                  <wp:effectExtent l="0" t="0" r="0" b="63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672465"/>
                          </a:xfrm>
                          <a:prstGeom prst="rect">
                            <a:avLst/>
                          </a:prstGeom>
                        </pic:spPr>
                      </pic:pic>
                    </a:graphicData>
                  </a:graphic>
                </wp:anchor>
              </w:drawing>
            </w:r>
            <w:r>
              <w:rPr>
                <w:rFonts w:ascii="仿宋_GB2312" w:eastAsia="仿宋_GB2312" w:hint="eastAsia"/>
                <w:sz w:val="24"/>
                <w:szCs w:val="24"/>
              </w:rPr>
              <w:t>统计毕业年份的信息，注意设置不要忽略NA</w:t>
            </w:r>
          </w:p>
          <w:p w:rsidR="00BB4DFB" w:rsidRDefault="00F43094">
            <w:pPr>
              <w:spacing w:line="480" w:lineRule="exact"/>
              <w:rPr>
                <w:rFonts w:ascii="仿宋_GB2312" w:eastAsia="仿宋_GB2312" w:hint="eastAsia"/>
                <w:sz w:val="24"/>
                <w:szCs w:val="24"/>
              </w:rPr>
            </w:pPr>
            <w:r w:rsidRPr="00F43094">
              <w:rPr>
                <w:rFonts w:ascii="仿宋_GB2312" w:eastAsia="仿宋_GB2312"/>
                <w:sz w:val="24"/>
                <w:szCs w:val="24"/>
              </w:rPr>
              <w:lastRenderedPageBreak/>
              <w:drawing>
                <wp:anchor distT="0" distB="0" distL="114300" distR="114300" simplePos="0" relativeHeight="251681792" behindDoc="0" locked="0" layoutInCell="1" allowOverlap="1" wp14:anchorId="4EA53406" wp14:editId="157BFC54">
                  <wp:simplePos x="0" y="0"/>
                  <wp:positionH relativeFrom="column">
                    <wp:posOffset>-6350</wp:posOffset>
                  </wp:positionH>
                  <wp:positionV relativeFrom="paragraph">
                    <wp:posOffset>320675</wp:posOffset>
                  </wp:positionV>
                  <wp:extent cx="5400040" cy="2564130"/>
                  <wp:effectExtent l="0" t="0" r="0" b="127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64130"/>
                          </a:xfrm>
                          <a:prstGeom prst="rect">
                            <a:avLst/>
                          </a:prstGeom>
                        </pic:spPr>
                      </pic:pic>
                    </a:graphicData>
                  </a:graphic>
                </wp:anchor>
              </w:drawing>
            </w:r>
          </w:p>
          <w:p w:rsidR="00BD493F" w:rsidRDefault="00F43094">
            <w:pPr>
              <w:spacing w:line="480" w:lineRule="exact"/>
              <w:rPr>
                <w:rFonts w:ascii="仿宋_GB2312" w:eastAsia="仿宋_GB2312" w:hint="eastAsia"/>
                <w:sz w:val="24"/>
                <w:szCs w:val="24"/>
              </w:rPr>
            </w:pPr>
            <w:r w:rsidRPr="00F43094">
              <w:rPr>
                <w:rFonts w:ascii="仿宋_GB2312" w:eastAsia="仿宋_GB2312"/>
                <w:sz w:val="24"/>
                <w:szCs w:val="24"/>
              </w:rPr>
              <w:drawing>
                <wp:anchor distT="0" distB="0" distL="114300" distR="114300" simplePos="0" relativeHeight="251683840" behindDoc="0" locked="0" layoutInCell="1" allowOverlap="1" wp14:anchorId="380914CA" wp14:editId="1129B7B7">
                  <wp:simplePos x="0" y="0"/>
                  <wp:positionH relativeFrom="column">
                    <wp:posOffset>-7620</wp:posOffset>
                  </wp:positionH>
                  <wp:positionV relativeFrom="paragraph">
                    <wp:posOffset>3053080</wp:posOffset>
                  </wp:positionV>
                  <wp:extent cx="5400040" cy="1557020"/>
                  <wp:effectExtent l="0" t="0" r="0" b="508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557020"/>
                          </a:xfrm>
                          <a:prstGeom prst="rect">
                            <a:avLst/>
                          </a:prstGeom>
                        </pic:spPr>
                      </pic:pic>
                    </a:graphicData>
                  </a:graphic>
                </wp:anchor>
              </w:drawing>
            </w:r>
            <w:r>
              <w:rPr>
                <w:rFonts w:ascii="仿宋_GB2312" w:eastAsia="仿宋_GB2312" w:hint="eastAsia"/>
                <w:sz w:val="24"/>
                <w:szCs w:val="24"/>
              </w:rPr>
              <w:t>利用</w:t>
            </w:r>
            <w:r>
              <w:rPr>
                <w:rFonts w:ascii="仿宋_GB2312" w:eastAsia="仿宋_GB2312"/>
                <w:sz w:val="24"/>
                <w:szCs w:val="24"/>
              </w:rPr>
              <w:t>describe</w:t>
            </w:r>
            <w:r>
              <w:rPr>
                <w:rFonts w:ascii="仿宋_GB2312" w:eastAsia="仿宋_GB2312" w:hint="eastAsia"/>
                <w:sz w:val="24"/>
                <w:szCs w:val="24"/>
              </w:rPr>
              <w:t>函数可以查看统计信息，包括最值，均值，标准差，数据类型等</w:t>
            </w:r>
          </w:p>
          <w:p w:rsidR="00BD493F" w:rsidRDefault="00F43094">
            <w:pPr>
              <w:spacing w:line="480" w:lineRule="exact"/>
              <w:rPr>
                <w:rFonts w:ascii="仿宋_GB2312" w:eastAsia="仿宋_GB2312"/>
                <w:sz w:val="24"/>
                <w:szCs w:val="24"/>
              </w:rPr>
            </w:pPr>
            <w:r>
              <w:rPr>
                <w:rFonts w:ascii="仿宋_GB2312" w:eastAsia="仿宋_GB2312" w:hint="eastAsia"/>
                <w:sz w:val="24"/>
                <w:szCs w:val="24"/>
              </w:rPr>
              <w:t>为了筛选无效成绩，只保留1</w:t>
            </w:r>
            <w:r>
              <w:rPr>
                <w:rFonts w:ascii="仿宋_GB2312" w:eastAsia="仿宋_GB2312"/>
                <w:sz w:val="24"/>
                <w:szCs w:val="24"/>
              </w:rPr>
              <w:t>3-20</w:t>
            </w:r>
            <w:r>
              <w:rPr>
                <w:rFonts w:ascii="仿宋_GB2312" w:eastAsia="仿宋_GB2312" w:hint="eastAsia"/>
                <w:sz w:val="24"/>
                <w:szCs w:val="24"/>
              </w:rPr>
              <w:t>的年龄段</w:t>
            </w:r>
          </w:p>
          <w:p w:rsidR="00D3448F" w:rsidRDefault="00D3448F">
            <w:pPr>
              <w:spacing w:line="480" w:lineRule="exact"/>
              <w:rPr>
                <w:rFonts w:ascii="仿宋_GB2312" w:eastAsia="仿宋_GB2312"/>
                <w:sz w:val="24"/>
                <w:szCs w:val="24"/>
              </w:rPr>
            </w:pPr>
            <w:r w:rsidRPr="00D3448F">
              <w:rPr>
                <w:rFonts w:ascii="仿宋_GB2312" w:eastAsia="仿宋_GB2312"/>
                <w:sz w:val="24"/>
                <w:szCs w:val="24"/>
              </w:rPr>
              <w:lastRenderedPageBreak/>
              <w:drawing>
                <wp:anchor distT="0" distB="0" distL="114300" distR="114300" simplePos="0" relativeHeight="251689984" behindDoc="0" locked="0" layoutInCell="1" allowOverlap="1" wp14:anchorId="3B6E855C" wp14:editId="21AFF404">
                  <wp:simplePos x="0" y="0"/>
                  <wp:positionH relativeFrom="column">
                    <wp:posOffset>-6350</wp:posOffset>
                  </wp:positionH>
                  <wp:positionV relativeFrom="paragraph">
                    <wp:posOffset>5047205</wp:posOffset>
                  </wp:positionV>
                  <wp:extent cx="5400040" cy="1716405"/>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716405"/>
                          </a:xfrm>
                          <a:prstGeom prst="rect">
                            <a:avLst/>
                          </a:prstGeom>
                        </pic:spPr>
                      </pic:pic>
                    </a:graphicData>
                  </a:graphic>
                </wp:anchor>
              </w:drawing>
            </w:r>
            <w:r w:rsidRPr="00D3448F">
              <w:rPr>
                <w:rFonts w:ascii="仿宋_GB2312" w:eastAsia="仿宋_GB2312"/>
                <w:sz w:val="24"/>
                <w:szCs w:val="24"/>
              </w:rPr>
              <w:drawing>
                <wp:anchor distT="0" distB="0" distL="114300" distR="114300" simplePos="0" relativeHeight="251687936" behindDoc="0" locked="0" layoutInCell="1" allowOverlap="1" wp14:anchorId="7FB01EA8" wp14:editId="508729A1">
                  <wp:simplePos x="0" y="0"/>
                  <wp:positionH relativeFrom="column">
                    <wp:posOffset>-65323</wp:posOffset>
                  </wp:positionH>
                  <wp:positionV relativeFrom="paragraph">
                    <wp:posOffset>3818009</wp:posOffset>
                  </wp:positionV>
                  <wp:extent cx="5400040" cy="65278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652780"/>
                          </a:xfrm>
                          <a:prstGeom prst="rect">
                            <a:avLst/>
                          </a:prstGeom>
                        </pic:spPr>
                      </pic:pic>
                    </a:graphicData>
                  </a:graphic>
                </wp:anchor>
              </w:drawing>
            </w:r>
            <w:r>
              <w:rPr>
                <w:rFonts w:ascii="仿宋_GB2312" w:eastAsia="仿宋_GB2312" w:hint="eastAsia"/>
                <w:sz w:val="24"/>
                <w:szCs w:val="24"/>
              </w:rPr>
              <w:t>再通过虚拟编码</w:t>
            </w:r>
            <w:r w:rsidRPr="00D3448F">
              <w:rPr>
                <w:rFonts w:ascii="仿宋_GB2312" w:eastAsia="仿宋_GB2312"/>
                <w:sz w:val="24"/>
                <w:szCs w:val="24"/>
              </w:rPr>
              <w:drawing>
                <wp:anchor distT="0" distB="0" distL="114300" distR="114300" simplePos="0" relativeHeight="251685888" behindDoc="0" locked="0" layoutInCell="1" allowOverlap="1" wp14:anchorId="2B28BC8D" wp14:editId="2F609968">
                  <wp:simplePos x="0" y="0"/>
                  <wp:positionH relativeFrom="column">
                    <wp:posOffset>-64806</wp:posOffset>
                  </wp:positionH>
                  <wp:positionV relativeFrom="paragraph">
                    <wp:posOffset>371</wp:posOffset>
                  </wp:positionV>
                  <wp:extent cx="5400040" cy="3837940"/>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837940"/>
                          </a:xfrm>
                          <a:prstGeom prst="rect">
                            <a:avLst/>
                          </a:prstGeom>
                        </pic:spPr>
                      </pic:pic>
                    </a:graphicData>
                  </a:graphic>
                </wp:anchor>
              </w:drawing>
            </w:r>
            <w:r>
              <w:rPr>
                <w:rFonts w:ascii="仿宋_GB2312" w:eastAsia="仿宋_GB2312" w:hint="eastAsia"/>
                <w:sz w:val="24"/>
                <w:szCs w:val="24"/>
              </w:rPr>
              <w:t>，把gender转换成三个二元变量，这样就可以计算欧式距离了</w:t>
            </w:r>
          </w:p>
          <w:p w:rsidR="00D3448F" w:rsidRDefault="00B11F71">
            <w:pPr>
              <w:spacing w:line="480" w:lineRule="exact"/>
              <w:rPr>
                <w:rFonts w:ascii="仿宋_GB2312" w:eastAsia="仿宋_GB2312"/>
                <w:sz w:val="24"/>
                <w:szCs w:val="24"/>
              </w:rPr>
            </w:pPr>
            <w:r w:rsidRPr="00B11F71">
              <w:rPr>
                <w:rFonts w:ascii="仿宋_GB2312" w:eastAsia="仿宋_GB2312"/>
                <w:sz w:val="24"/>
                <w:szCs w:val="24"/>
              </w:rPr>
              <w:drawing>
                <wp:anchor distT="0" distB="0" distL="114300" distR="114300" simplePos="0" relativeHeight="251692032" behindDoc="0" locked="0" layoutInCell="1" allowOverlap="1" wp14:anchorId="787CF94A" wp14:editId="02FDFBDA">
                  <wp:simplePos x="0" y="0"/>
                  <wp:positionH relativeFrom="column">
                    <wp:posOffset>10672</wp:posOffset>
                  </wp:positionH>
                  <wp:positionV relativeFrom="paragraph">
                    <wp:posOffset>2354334</wp:posOffset>
                  </wp:positionV>
                  <wp:extent cx="5400040" cy="1274445"/>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274445"/>
                          </a:xfrm>
                          <a:prstGeom prst="rect">
                            <a:avLst/>
                          </a:prstGeom>
                        </pic:spPr>
                      </pic:pic>
                    </a:graphicData>
                  </a:graphic>
                </wp:anchor>
              </w:drawing>
            </w:r>
            <w:r w:rsidR="00D3448F">
              <w:rPr>
                <w:rFonts w:ascii="仿宋_GB2312" w:eastAsia="仿宋_GB2312" w:hint="eastAsia"/>
                <w:sz w:val="24"/>
                <w:szCs w:val="24"/>
              </w:rPr>
              <w:t>将处理后的数据进行拼接</w:t>
            </w:r>
          </w:p>
          <w:p w:rsidR="00D3448F" w:rsidRDefault="00B11F71">
            <w:pPr>
              <w:spacing w:line="480" w:lineRule="exact"/>
              <w:rPr>
                <w:rFonts w:ascii="仿宋_GB2312" w:eastAsia="仿宋_GB2312"/>
                <w:sz w:val="24"/>
                <w:szCs w:val="24"/>
              </w:rPr>
            </w:pPr>
            <w:r>
              <w:rPr>
                <w:rFonts w:ascii="仿宋_GB2312" w:eastAsia="仿宋_GB2312" w:hint="eastAsia"/>
                <w:sz w:val="24"/>
                <w:szCs w:val="24"/>
              </w:rPr>
              <w:t>查看均值</w:t>
            </w:r>
          </w:p>
          <w:p w:rsidR="00B11F71" w:rsidRDefault="00B11F71">
            <w:pPr>
              <w:spacing w:line="480" w:lineRule="exact"/>
              <w:rPr>
                <w:rFonts w:ascii="仿宋_GB2312" w:eastAsia="仿宋_GB2312"/>
                <w:sz w:val="24"/>
                <w:szCs w:val="24"/>
              </w:rPr>
            </w:pPr>
            <w:r>
              <w:rPr>
                <w:rFonts w:ascii="仿宋_GB2312" w:eastAsia="仿宋_GB2312" w:hint="eastAsia"/>
                <w:sz w:val="24"/>
                <w:szCs w:val="24"/>
              </w:rPr>
              <w:lastRenderedPageBreak/>
              <w:t>再把之前的无效年龄用平均年龄代替</w:t>
            </w:r>
            <w:r w:rsidRPr="00B11F71">
              <w:rPr>
                <w:rFonts w:ascii="仿宋_GB2312" w:eastAsia="仿宋_GB2312"/>
                <w:sz w:val="24"/>
                <w:szCs w:val="24"/>
              </w:rPr>
              <w:drawing>
                <wp:anchor distT="0" distB="0" distL="114300" distR="114300" simplePos="0" relativeHeight="251694080" behindDoc="0" locked="0" layoutInCell="1" allowOverlap="1" wp14:anchorId="72DAE452" wp14:editId="0F65ED43">
                  <wp:simplePos x="0" y="0"/>
                  <wp:positionH relativeFrom="column">
                    <wp:posOffset>-6350</wp:posOffset>
                  </wp:positionH>
                  <wp:positionV relativeFrom="paragraph">
                    <wp:posOffset>97483</wp:posOffset>
                  </wp:positionV>
                  <wp:extent cx="5400040" cy="2160905"/>
                  <wp:effectExtent l="0" t="0" r="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160905"/>
                          </a:xfrm>
                          <a:prstGeom prst="rect">
                            <a:avLst/>
                          </a:prstGeom>
                        </pic:spPr>
                      </pic:pic>
                    </a:graphicData>
                  </a:graphic>
                </wp:anchor>
              </w:drawing>
            </w:r>
            <w:r>
              <w:rPr>
                <w:rFonts w:ascii="仿宋_GB2312" w:eastAsia="仿宋_GB2312" w:hint="eastAsia"/>
                <w:sz w:val="24"/>
                <w:szCs w:val="24"/>
              </w:rPr>
              <w:t>，例如最右下角的1</w:t>
            </w:r>
            <w:r>
              <w:rPr>
                <w:rFonts w:ascii="仿宋_GB2312" w:eastAsia="仿宋_GB2312"/>
                <w:sz w:val="24"/>
                <w:szCs w:val="24"/>
              </w:rPr>
              <w:t>7.252</w:t>
            </w:r>
          </w:p>
          <w:p w:rsidR="00B11F71" w:rsidRDefault="00B11F71">
            <w:pPr>
              <w:spacing w:line="480" w:lineRule="exact"/>
              <w:rPr>
                <w:rFonts w:ascii="仿宋_GB2312" w:eastAsia="仿宋_GB2312"/>
                <w:sz w:val="24"/>
                <w:szCs w:val="24"/>
              </w:rPr>
            </w:pPr>
            <w:r w:rsidRPr="00B11F71">
              <w:rPr>
                <w:rFonts w:ascii="仿宋_GB2312" w:eastAsia="仿宋_GB2312"/>
                <w:sz w:val="24"/>
                <w:szCs w:val="24"/>
              </w:rPr>
              <w:drawing>
                <wp:anchor distT="0" distB="0" distL="114300" distR="114300" simplePos="0" relativeHeight="251698176" behindDoc="0" locked="0" layoutInCell="1" allowOverlap="1" wp14:anchorId="4926BADA" wp14:editId="60F8837E">
                  <wp:simplePos x="0" y="0"/>
                  <wp:positionH relativeFrom="column">
                    <wp:posOffset>-6350</wp:posOffset>
                  </wp:positionH>
                  <wp:positionV relativeFrom="paragraph">
                    <wp:posOffset>2088064</wp:posOffset>
                  </wp:positionV>
                  <wp:extent cx="5400040" cy="3842385"/>
                  <wp:effectExtent l="0" t="0" r="0" b="571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842385"/>
                          </a:xfrm>
                          <a:prstGeom prst="rect">
                            <a:avLst/>
                          </a:prstGeom>
                        </pic:spPr>
                      </pic:pic>
                    </a:graphicData>
                  </a:graphic>
                </wp:anchor>
              </w:drawing>
            </w:r>
            <w:r w:rsidRPr="00B11F71">
              <w:rPr>
                <w:rFonts w:ascii="仿宋_GB2312" w:eastAsia="仿宋_GB2312"/>
                <w:sz w:val="24"/>
                <w:szCs w:val="24"/>
              </w:rPr>
              <w:drawing>
                <wp:anchor distT="0" distB="0" distL="114300" distR="114300" simplePos="0" relativeHeight="251696128" behindDoc="0" locked="0" layoutInCell="1" allowOverlap="1" wp14:anchorId="78B01BD6" wp14:editId="3BF73A65">
                  <wp:simplePos x="0" y="0"/>
                  <wp:positionH relativeFrom="column">
                    <wp:posOffset>-6350</wp:posOffset>
                  </wp:positionH>
                  <wp:positionV relativeFrom="paragraph">
                    <wp:posOffset>206723</wp:posOffset>
                  </wp:positionV>
                  <wp:extent cx="5400040" cy="1496060"/>
                  <wp:effectExtent l="0" t="0" r="0" b="254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496060"/>
                          </a:xfrm>
                          <a:prstGeom prst="rect">
                            <a:avLst/>
                          </a:prstGeom>
                        </pic:spPr>
                      </pic:pic>
                    </a:graphicData>
                  </a:graphic>
                </wp:anchor>
              </w:drawing>
            </w:r>
            <w:r>
              <w:rPr>
                <w:rFonts w:ascii="仿宋_GB2312" w:eastAsia="仿宋_GB2312" w:hint="eastAsia"/>
                <w:sz w:val="24"/>
                <w:szCs w:val="24"/>
              </w:rPr>
              <w:t>查看当前的列名</w:t>
            </w:r>
          </w:p>
          <w:p w:rsidR="00B11F71" w:rsidRDefault="00B11F71">
            <w:pPr>
              <w:spacing w:line="480" w:lineRule="exact"/>
              <w:rPr>
                <w:rFonts w:ascii="仿宋_GB2312" w:eastAsia="仿宋_GB2312"/>
                <w:sz w:val="24"/>
                <w:szCs w:val="24"/>
              </w:rPr>
            </w:pPr>
            <w:r>
              <w:rPr>
                <w:rFonts w:ascii="仿宋_GB2312" w:eastAsia="仿宋_GB2312" w:hint="eastAsia"/>
                <w:sz w:val="24"/>
                <w:szCs w:val="24"/>
              </w:rPr>
              <w:t>进行数据标准化，方便计算</w:t>
            </w:r>
          </w:p>
          <w:p w:rsidR="00B11F71" w:rsidRDefault="00B11F71">
            <w:pPr>
              <w:spacing w:line="480" w:lineRule="exact"/>
              <w:rPr>
                <w:rFonts w:ascii="仿宋_GB2312" w:eastAsia="仿宋_GB2312"/>
                <w:sz w:val="24"/>
                <w:szCs w:val="24"/>
              </w:rPr>
            </w:pPr>
            <w:r w:rsidRPr="00B11F71">
              <w:rPr>
                <w:rFonts w:ascii="仿宋_GB2312" w:eastAsia="仿宋_GB2312"/>
                <w:sz w:val="24"/>
                <w:szCs w:val="24"/>
              </w:rPr>
              <w:lastRenderedPageBreak/>
              <w:drawing>
                <wp:anchor distT="0" distB="0" distL="114300" distR="114300" simplePos="0" relativeHeight="251702272" behindDoc="0" locked="0" layoutInCell="1" allowOverlap="1" wp14:anchorId="45EE04E1" wp14:editId="2F36505B">
                  <wp:simplePos x="0" y="0"/>
                  <wp:positionH relativeFrom="column">
                    <wp:posOffset>-6350</wp:posOffset>
                  </wp:positionH>
                  <wp:positionV relativeFrom="paragraph">
                    <wp:posOffset>2564745</wp:posOffset>
                  </wp:positionV>
                  <wp:extent cx="5400040" cy="941705"/>
                  <wp:effectExtent l="0" t="0" r="0"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941705"/>
                          </a:xfrm>
                          <a:prstGeom prst="rect">
                            <a:avLst/>
                          </a:prstGeom>
                        </pic:spPr>
                      </pic:pic>
                    </a:graphicData>
                  </a:graphic>
                </wp:anchor>
              </w:drawing>
            </w:r>
            <w:r>
              <w:rPr>
                <w:rFonts w:ascii="仿宋_GB2312" w:eastAsia="仿宋_GB2312" w:hint="eastAsia"/>
                <w:sz w:val="24"/>
                <w:szCs w:val="24"/>
              </w:rPr>
              <w:t>查看标准化的结果</w:t>
            </w:r>
            <w:r w:rsidRPr="00B11F71">
              <w:rPr>
                <w:rFonts w:ascii="仿宋_GB2312" w:eastAsia="仿宋_GB2312"/>
                <w:sz w:val="24"/>
                <w:szCs w:val="24"/>
              </w:rPr>
              <w:drawing>
                <wp:anchor distT="0" distB="0" distL="114300" distR="114300" simplePos="0" relativeHeight="251700224" behindDoc="0" locked="0" layoutInCell="1" allowOverlap="1" wp14:anchorId="2DB8AFB9" wp14:editId="374883BC">
                  <wp:simplePos x="0" y="0"/>
                  <wp:positionH relativeFrom="column">
                    <wp:posOffset>-6350</wp:posOffset>
                  </wp:positionH>
                  <wp:positionV relativeFrom="paragraph">
                    <wp:posOffset>97483</wp:posOffset>
                  </wp:positionV>
                  <wp:extent cx="5400040" cy="1692910"/>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692910"/>
                          </a:xfrm>
                          <a:prstGeom prst="rect">
                            <a:avLst/>
                          </a:prstGeom>
                        </pic:spPr>
                      </pic:pic>
                    </a:graphicData>
                  </a:graphic>
                </wp:anchor>
              </w:drawing>
            </w:r>
            <w:r>
              <w:rPr>
                <w:rFonts w:ascii="仿宋_GB2312" w:eastAsia="仿宋_GB2312" w:hint="eastAsia"/>
                <w:sz w:val="24"/>
                <w:szCs w:val="24"/>
              </w:rPr>
              <w:t>，这里和同学的同一份代码均值结果不同，可能是</w:t>
            </w:r>
            <w:r>
              <w:rPr>
                <w:rFonts w:ascii="仿宋_GB2312" w:eastAsia="仿宋_GB2312"/>
                <w:sz w:val="24"/>
                <w:szCs w:val="24"/>
              </w:rPr>
              <w:t>mac</w:t>
            </w:r>
            <w:r>
              <w:rPr>
                <w:rFonts w:ascii="仿宋_GB2312" w:eastAsia="仿宋_GB2312" w:hint="eastAsia"/>
                <w:sz w:val="24"/>
                <w:szCs w:val="24"/>
              </w:rPr>
              <w:t>下python</w:t>
            </w:r>
            <w:r>
              <w:rPr>
                <w:rFonts w:ascii="仿宋_GB2312" w:eastAsia="仿宋_GB2312"/>
                <w:sz w:val="24"/>
                <w:szCs w:val="24"/>
              </w:rPr>
              <w:t>3.7</w:t>
            </w:r>
            <w:r>
              <w:rPr>
                <w:rFonts w:ascii="仿宋_GB2312" w:eastAsia="仿宋_GB2312" w:hint="eastAsia"/>
                <w:sz w:val="24"/>
                <w:szCs w:val="24"/>
              </w:rPr>
              <w:t>版本中忽略了某些过小值导致，但方差是一致的。</w:t>
            </w:r>
          </w:p>
          <w:p w:rsidR="00B11F71" w:rsidRPr="00B11F71" w:rsidRDefault="00B11F71">
            <w:pPr>
              <w:spacing w:line="480" w:lineRule="exact"/>
              <w:rPr>
                <w:rFonts w:ascii="仿宋_GB2312" w:eastAsia="仿宋_GB2312" w:hint="eastAsia"/>
                <w:sz w:val="24"/>
                <w:szCs w:val="24"/>
              </w:rPr>
            </w:pPr>
            <w:r>
              <w:rPr>
                <w:rFonts w:ascii="仿宋_GB2312" w:eastAsia="仿宋_GB2312" w:hint="eastAsia"/>
                <w:sz w:val="24"/>
                <w:szCs w:val="24"/>
              </w:rPr>
              <w:t>最后进行训练，设置</w:t>
            </w:r>
            <w:r w:rsidR="00597C86">
              <w:rPr>
                <w:rFonts w:ascii="仿宋_GB2312" w:eastAsia="仿宋_GB2312" w:hint="eastAsia"/>
                <w:sz w:val="24"/>
                <w:szCs w:val="24"/>
              </w:rPr>
              <w:t>分为5类（</w:t>
            </w:r>
            <w:r w:rsidR="00597C86">
              <w:rPr>
                <w:rFonts w:ascii="仿宋_GB2312" w:eastAsia="仿宋_GB2312"/>
                <w:sz w:val="24"/>
                <w:szCs w:val="24"/>
              </w:rPr>
              <w:t>k=5</w:t>
            </w:r>
            <w:r w:rsidR="00597C86">
              <w:rPr>
                <w:rFonts w:ascii="仿宋_GB2312" w:eastAsia="仿宋_GB2312" w:hint="eastAsia"/>
                <w:sz w:val="24"/>
                <w:szCs w:val="24"/>
              </w:rPr>
              <w:t>）</w:t>
            </w:r>
          </w:p>
          <w:p w:rsidR="00D3448F" w:rsidRPr="00B11F71" w:rsidRDefault="00D3448F">
            <w:pPr>
              <w:spacing w:line="480" w:lineRule="exact"/>
              <w:rPr>
                <w:rFonts w:ascii="仿宋_GB2312" w:eastAsia="仿宋_GB2312" w:hint="eastAsia"/>
                <w:sz w:val="24"/>
                <w:szCs w:val="24"/>
              </w:rPr>
            </w:pPr>
          </w:p>
          <w:p w:rsidR="00BD493F" w:rsidRDefault="008D1293">
            <w:pPr>
              <w:numPr>
                <w:ilvl w:val="0"/>
                <w:numId w:val="1"/>
              </w:numPr>
              <w:spacing w:line="480" w:lineRule="exact"/>
              <w:rPr>
                <w:rFonts w:ascii="仿宋_GB2312" w:eastAsia="仿宋_GB2312"/>
                <w:sz w:val="24"/>
                <w:szCs w:val="24"/>
              </w:rPr>
            </w:pPr>
            <w:r>
              <w:rPr>
                <w:rFonts w:ascii="仿宋_GB2312" w:eastAsia="仿宋_GB2312" w:hint="eastAsia"/>
                <w:sz w:val="24"/>
                <w:szCs w:val="24"/>
              </w:rPr>
              <w:t>实验结果分析及回答问题（或测试环境及测试结果）</w:t>
            </w:r>
          </w:p>
          <w:p w:rsidR="00BD493F" w:rsidRDefault="00BD107C">
            <w:pPr>
              <w:spacing w:line="480" w:lineRule="exact"/>
              <w:rPr>
                <w:rFonts w:ascii="仿宋_GB2312" w:eastAsia="仿宋_GB2312"/>
                <w:sz w:val="24"/>
                <w:szCs w:val="24"/>
              </w:rPr>
            </w:pPr>
            <w:r w:rsidRPr="00BD107C">
              <w:rPr>
                <w:rFonts w:ascii="仿宋_GB2312" w:eastAsia="仿宋_GB2312"/>
                <w:sz w:val="24"/>
                <w:szCs w:val="24"/>
              </w:rPr>
              <w:drawing>
                <wp:anchor distT="0" distB="0" distL="114300" distR="114300" simplePos="0" relativeHeight="251706368" behindDoc="0" locked="0" layoutInCell="1" allowOverlap="1" wp14:anchorId="48E73BB9" wp14:editId="637D37C0">
                  <wp:simplePos x="0" y="0"/>
                  <wp:positionH relativeFrom="column">
                    <wp:posOffset>-6350</wp:posOffset>
                  </wp:positionH>
                  <wp:positionV relativeFrom="paragraph">
                    <wp:posOffset>2115820</wp:posOffset>
                  </wp:positionV>
                  <wp:extent cx="5400040" cy="1560195"/>
                  <wp:effectExtent l="0" t="0" r="0" b="190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560195"/>
                          </a:xfrm>
                          <a:prstGeom prst="rect">
                            <a:avLst/>
                          </a:prstGeom>
                        </pic:spPr>
                      </pic:pic>
                    </a:graphicData>
                  </a:graphic>
                </wp:anchor>
              </w:drawing>
            </w:r>
            <w:r w:rsidRPr="00BD107C">
              <w:rPr>
                <w:rFonts w:ascii="仿宋_GB2312" w:eastAsia="仿宋_GB2312"/>
                <w:sz w:val="24"/>
                <w:szCs w:val="24"/>
              </w:rPr>
              <w:drawing>
                <wp:anchor distT="0" distB="0" distL="114300" distR="114300" simplePos="0" relativeHeight="251704320" behindDoc="0" locked="0" layoutInCell="1" allowOverlap="1" wp14:anchorId="51C6279E" wp14:editId="433A88F0">
                  <wp:simplePos x="0" y="0"/>
                  <wp:positionH relativeFrom="column">
                    <wp:posOffset>-6350</wp:posOffset>
                  </wp:positionH>
                  <wp:positionV relativeFrom="paragraph">
                    <wp:posOffset>229727</wp:posOffset>
                  </wp:positionV>
                  <wp:extent cx="5400040" cy="143637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436370"/>
                          </a:xfrm>
                          <a:prstGeom prst="rect">
                            <a:avLst/>
                          </a:prstGeom>
                        </pic:spPr>
                      </pic:pic>
                    </a:graphicData>
                  </a:graphic>
                </wp:anchor>
              </w:drawing>
            </w:r>
            <w:r>
              <w:rPr>
                <w:rFonts w:ascii="仿宋_GB2312" w:eastAsia="仿宋_GB2312" w:hint="eastAsia"/>
                <w:sz w:val="24"/>
                <w:szCs w:val="24"/>
              </w:rPr>
              <w:t>我们成功将青少年分为5类</w:t>
            </w:r>
          </w:p>
          <w:p w:rsidR="00BD107C" w:rsidRDefault="00BD107C">
            <w:pPr>
              <w:spacing w:line="480" w:lineRule="exact"/>
              <w:rPr>
                <w:rFonts w:ascii="仿宋_GB2312" w:eastAsia="仿宋_GB2312"/>
                <w:sz w:val="24"/>
                <w:szCs w:val="24"/>
              </w:rPr>
            </w:pPr>
            <w:r>
              <w:rPr>
                <w:rFonts w:ascii="仿宋_GB2312" w:eastAsia="仿宋_GB2312" w:hint="eastAsia"/>
                <w:sz w:val="24"/>
                <w:szCs w:val="24"/>
              </w:rPr>
              <w:t>其中每一个类的中心是如下特征，代表青少年的不同偏好种类</w:t>
            </w:r>
          </w:p>
          <w:p w:rsidR="00CD4856" w:rsidRDefault="00D665E7">
            <w:pPr>
              <w:spacing w:line="480" w:lineRule="exact"/>
              <w:rPr>
                <w:rFonts w:ascii="仿宋_GB2312" w:eastAsia="仿宋_GB2312"/>
                <w:sz w:val="24"/>
                <w:szCs w:val="24"/>
              </w:rPr>
            </w:pPr>
            <w:r w:rsidRPr="00D665E7">
              <w:rPr>
                <w:rFonts w:ascii="仿宋_GB2312" w:eastAsia="仿宋_GB2312"/>
                <w:sz w:val="24"/>
                <w:szCs w:val="24"/>
              </w:rPr>
              <w:lastRenderedPageBreak/>
              <w:drawing>
                <wp:anchor distT="0" distB="0" distL="114300" distR="114300" simplePos="0" relativeHeight="251710464" behindDoc="0" locked="0" layoutInCell="1" allowOverlap="1" wp14:anchorId="7FFE0887" wp14:editId="2765C7C8">
                  <wp:simplePos x="0" y="0"/>
                  <wp:positionH relativeFrom="column">
                    <wp:posOffset>-6350</wp:posOffset>
                  </wp:positionH>
                  <wp:positionV relativeFrom="paragraph">
                    <wp:posOffset>4944061</wp:posOffset>
                  </wp:positionV>
                  <wp:extent cx="5400040" cy="2788920"/>
                  <wp:effectExtent l="0" t="0" r="0" b="508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788920"/>
                          </a:xfrm>
                          <a:prstGeom prst="rect">
                            <a:avLst/>
                          </a:prstGeom>
                        </pic:spPr>
                      </pic:pic>
                    </a:graphicData>
                  </a:graphic>
                </wp:anchor>
              </w:drawing>
            </w:r>
            <w:r w:rsidR="00CD4856">
              <w:rPr>
                <w:rFonts w:ascii="仿宋_GB2312" w:eastAsia="仿宋_GB2312" w:hint="eastAsia"/>
                <w:sz w:val="24"/>
                <w:szCs w:val="24"/>
              </w:rPr>
              <w:t>也可以将k设置为</w:t>
            </w:r>
            <w:r w:rsidR="00CD4856" w:rsidRPr="00CD4856">
              <w:rPr>
                <w:rFonts w:ascii="仿宋_GB2312" w:eastAsia="仿宋_GB2312"/>
                <w:sz w:val="24"/>
                <w:szCs w:val="24"/>
              </w:rPr>
              <w:drawing>
                <wp:anchor distT="0" distB="0" distL="114300" distR="114300" simplePos="0" relativeHeight="251708416" behindDoc="0" locked="0" layoutInCell="1" allowOverlap="1" wp14:anchorId="45064110" wp14:editId="6832FB0F">
                  <wp:simplePos x="0" y="0"/>
                  <wp:positionH relativeFrom="column">
                    <wp:posOffset>-6350</wp:posOffset>
                  </wp:positionH>
                  <wp:positionV relativeFrom="paragraph">
                    <wp:posOffset>97483</wp:posOffset>
                  </wp:positionV>
                  <wp:extent cx="5400040" cy="4140835"/>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4140835"/>
                          </a:xfrm>
                          <a:prstGeom prst="rect">
                            <a:avLst/>
                          </a:prstGeom>
                        </pic:spPr>
                      </pic:pic>
                    </a:graphicData>
                  </a:graphic>
                </wp:anchor>
              </w:drawing>
            </w:r>
            <w:r w:rsidR="00CD4856">
              <w:rPr>
                <w:rFonts w:ascii="仿宋_GB2312" w:eastAsia="仿宋_GB2312" w:hint="eastAsia"/>
                <w:sz w:val="24"/>
                <w:szCs w:val="24"/>
              </w:rPr>
              <w:t>2，</w:t>
            </w:r>
            <w:r>
              <w:rPr>
                <w:rFonts w:ascii="仿宋_GB2312" w:eastAsia="仿宋_GB2312" w:hint="eastAsia"/>
                <w:sz w:val="24"/>
                <w:szCs w:val="24"/>
              </w:rPr>
              <w:t>这样就变成了二分类问题，可以从</w:t>
            </w:r>
            <w:r>
              <w:rPr>
                <w:rFonts w:ascii="仿宋_GB2312" w:eastAsia="仿宋_GB2312"/>
                <w:sz w:val="24"/>
                <w:szCs w:val="24"/>
              </w:rPr>
              <w:t>gender</w:t>
            </w:r>
            <w:r>
              <w:rPr>
                <w:rFonts w:ascii="仿宋_GB2312" w:eastAsia="仿宋_GB2312" w:hint="eastAsia"/>
                <w:sz w:val="24"/>
                <w:szCs w:val="24"/>
              </w:rPr>
              <w:t>看出，这次性别拥有相当大的区别。</w:t>
            </w:r>
          </w:p>
          <w:p w:rsidR="00D665E7" w:rsidRDefault="00D665E7">
            <w:pPr>
              <w:spacing w:line="480" w:lineRule="exact"/>
              <w:rPr>
                <w:rFonts w:ascii="仿宋_GB2312" w:eastAsia="仿宋_GB2312"/>
                <w:sz w:val="24"/>
                <w:szCs w:val="24"/>
              </w:rPr>
            </w:pPr>
            <w:r>
              <w:rPr>
                <w:rFonts w:ascii="仿宋_GB2312" w:eastAsia="仿宋_GB2312" w:hint="eastAsia"/>
                <w:sz w:val="24"/>
                <w:szCs w:val="24"/>
              </w:rPr>
              <w:t>同理设置k</w:t>
            </w:r>
            <w:r>
              <w:rPr>
                <w:rFonts w:ascii="仿宋_GB2312" w:eastAsia="仿宋_GB2312"/>
                <w:sz w:val="24"/>
                <w:szCs w:val="24"/>
              </w:rPr>
              <w:t>=3</w:t>
            </w:r>
          </w:p>
          <w:p w:rsidR="00D665E7" w:rsidRDefault="00D665E7">
            <w:pPr>
              <w:spacing w:line="480" w:lineRule="exact"/>
              <w:rPr>
                <w:rFonts w:ascii="仿宋_GB2312" w:eastAsia="仿宋_GB2312"/>
                <w:sz w:val="24"/>
                <w:szCs w:val="24"/>
              </w:rPr>
            </w:pPr>
            <w:r>
              <w:rPr>
                <w:rFonts w:ascii="仿宋_GB2312" w:eastAsia="仿宋_GB2312" w:hint="eastAsia"/>
                <w:sz w:val="24"/>
                <w:szCs w:val="24"/>
              </w:rPr>
              <w:t>最后我们并没有进行定量分析，而是进行定性分析，查看各个种类间区别，这是由于我们的目的——定向营销决定的，我们更关心青少的的种类</w:t>
            </w:r>
          </w:p>
          <w:p w:rsidR="00F2457D" w:rsidRPr="00BD107C" w:rsidRDefault="00F2457D">
            <w:pPr>
              <w:spacing w:line="480" w:lineRule="exact"/>
              <w:rPr>
                <w:rFonts w:ascii="仿宋_GB2312" w:eastAsia="仿宋_GB2312" w:hint="eastAsia"/>
                <w:sz w:val="24"/>
                <w:szCs w:val="24"/>
              </w:rPr>
            </w:pPr>
            <w:r>
              <w:rPr>
                <w:rFonts w:ascii="仿宋_GB2312" w:eastAsia="仿宋_GB2312" w:hint="eastAsia"/>
                <w:sz w:val="24"/>
                <w:szCs w:val="24"/>
              </w:rPr>
              <w:lastRenderedPageBreak/>
              <w:t>总结，k聚类</w:t>
            </w:r>
            <w:r w:rsidR="00C36516">
              <w:rPr>
                <w:rFonts w:ascii="仿宋_GB2312" w:eastAsia="仿宋_GB2312" w:hint="eastAsia"/>
                <w:sz w:val="24"/>
                <w:szCs w:val="24"/>
              </w:rPr>
              <w:t>有如下优缺点：</w:t>
            </w:r>
          </w:p>
          <w:p w:rsidR="00E516F0" w:rsidRPr="00C36516" w:rsidRDefault="00E516F0" w:rsidP="00E516F0">
            <w:pPr>
              <w:spacing w:line="480" w:lineRule="exact"/>
              <w:rPr>
                <w:rFonts w:ascii="仿宋_GB2312" w:eastAsia="仿宋_GB2312"/>
                <w:sz w:val="24"/>
                <w:szCs w:val="24"/>
              </w:rPr>
            </w:pPr>
            <w:r w:rsidRPr="00E516F0">
              <w:rPr>
                <w:rFonts w:ascii="仿宋_GB2312" w:eastAsia="仿宋_GB2312" w:hint="eastAsia"/>
                <w:sz w:val="24"/>
                <w:szCs w:val="24"/>
              </w:rPr>
              <w:t>优点：</w:t>
            </w:r>
          </w:p>
          <w:p w:rsidR="00E516F0" w:rsidRPr="00E516F0" w:rsidRDefault="00E516F0" w:rsidP="00E516F0">
            <w:pPr>
              <w:spacing w:line="480" w:lineRule="exact"/>
              <w:rPr>
                <w:rFonts w:ascii="仿宋_GB2312" w:eastAsia="仿宋_GB2312" w:hint="eastAsia"/>
                <w:sz w:val="24"/>
                <w:szCs w:val="24"/>
              </w:rPr>
            </w:pPr>
            <w:r w:rsidRPr="00E516F0">
              <w:rPr>
                <w:rFonts w:ascii="仿宋_GB2312" w:eastAsia="仿宋_GB2312" w:hint="eastAsia"/>
                <w:sz w:val="24"/>
                <w:szCs w:val="24"/>
              </w:rPr>
              <w:t>1、解决聚类问题的经典算法，简单、快速</w:t>
            </w:r>
          </w:p>
          <w:p w:rsidR="00E516F0" w:rsidRPr="00E516F0" w:rsidRDefault="00E516F0" w:rsidP="00E516F0">
            <w:pPr>
              <w:spacing w:line="480" w:lineRule="exact"/>
              <w:rPr>
                <w:rFonts w:ascii="仿宋_GB2312" w:eastAsia="仿宋_GB2312" w:hint="eastAsia"/>
                <w:sz w:val="24"/>
                <w:szCs w:val="24"/>
              </w:rPr>
            </w:pPr>
            <w:r w:rsidRPr="00E516F0">
              <w:rPr>
                <w:rFonts w:ascii="仿宋_GB2312" w:eastAsia="仿宋_GB2312" w:hint="eastAsia"/>
                <w:sz w:val="24"/>
                <w:szCs w:val="24"/>
              </w:rPr>
              <w:t>2、当处理大数据集时，该算法保持可伸缩性和高效率</w:t>
            </w:r>
          </w:p>
          <w:p w:rsidR="00E516F0" w:rsidRPr="00E516F0" w:rsidRDefault="00E516F0" w:rsidP="00E516F0">
            <w:pPr>
              <w:spacing w:line="480" w:lineRule="exact"/>
              <w:rPr>
                <w:rFonts w:ascii="仿宋_GB2312" w:eastAsia="仿宋_GB2312" w:hint="eastAsia"/>
                <w:sz w:val="24"/>
                <w:szCs w:val="24"/>
              </w:rPr>
            </w:pPr>
            <w:r w:rsidRPr="00E516F0">
              <w:rPr>
                <w:rFonts w:ascii="仿宋_GB2312" w:eastAsia="仿宋_GB2312" w:hint="eastAsia"/>
                <w:sz w:val="24"/>
                <w:szCs w:val="24"/>
              </w:rPr>
              <w:t>3、当簇近似为高斯分布时，它的效果较好</w:t>
            </w:r>
          </w:p>
          <w:p w:rsidR="00E516F0" w:rsidRPr="00E516F0" w:rsidRDefault="00E516F0" w:rsidP="00E516F0">
            <w:pPr>
              <w:spacing w:line="480" w:lineRule="exact"/>
              <w:rPr>
                <w:rFonts w:ascii="仿宋_GB2312" w:eastAsia="仿宋_GB2312" w:hint="eastAsia"/>
                <w:sz w:val="24"/>
                <w:szCs w:val="24"/>
              </w:rPr>
            </w:pPr>
            <w:r w:rsidRPr="00E516F0">
              <w:rPr>
                <w:rFonts w:ascii="仿宋_GB2312" w:eastAsia="仿宋_GB2312" w:hint="eastAsia"/>
                <w:sz w:val="24"/>
                <w:szCs w:val="24"/>
              </w:rPr>
              <w:t>缺点：</w:t>
            </w:r>
          </w:p>
          <w:p w:rsidR="00E516F0" w:rsidRPr="00E516F0" w:rsidRDefault="00E516F0" w:rsidP="00E516F0">
            <w:pPr>
              <w:spacing w:line="480" w:lineRule="exact"/>
              <w:rPr>
                <w:rFonts w:ascii="仿宋_GB2312" w:eastAsia="仿宋_GB2312" w:hint="eastAsia"/>
                <w:sz w:val="24"/>
                <w:szCs w:val="24"/>
              </w:rPr>
            </w:pPr>
            <w:r w:rsidRPr="00E516F0">
              <w:rPr>
                <w:rFonts w:ascii="仿宋_GB2312" w:eastAsia="仿宋_GB2312" w:hint="eastAsia"/>
                <w:sz w:val="24"/>
                <w:szCs w:val="24"/>
              </w:rPr>
              <w:t>1、在簇的平均值可被定义的情况下才能使用，可能不适用于某些应用</w:t>
            </w:r>
          </w:p>
          <w:p w:rsidR="00E516F0" w:rsidRPr="00E516F0" w:rsidRDefault="00E516F0" w:rsidP="00E516F0">
            <w:pPr>
              <w:spacing w:line="480" w:lineRule="exact"/>
              <w:rPr>
                <w:rFonts w:ascii="仿宋_GB2312" w:eastAsia="仿宋_GB2312" w:hint="eastAsia"/>
                <w:sz w:val="24"/>
                <w:szCs w:val="24"/>
              </w:rPr>
            </w:pPr>
            <w:r w:rsidRPr="00E516F0">
              <w:rPr>
                <w:rFonts w:ascii="仿宋_GB2312" w:eastAsia="仿宋_GB2312" w:hint="eastAsia"/>
                <w:sz w:val="24"/>
                <w:szCs w:val="24"/>
              </w:rPr>
              <w:t>2、必须实现给出k（要生成簇的数目），而且对初值敏感，即对于不同的初值，可能会导致不同结果</w:t>
            </w:r>
          </w:p>
          <w:p w:rsidR="00E516F0" w:rsidRPr="00E516F0" w:rsidRDefault="00E516F0" w:rsidP="00E516F0">
            <w:pPr>
              <w:spacing w:line="480" w:lineRule="exact"/>
              <w:rPr>
                <w:rFonts w:ascii="仿宋_GB2312" w:eastAsia="仿宋_GB2312" w:hint="eastAsia"/>
                <w:sz w:val="24"/>
                <w:szCs w:val="24"/>
              </w:rPr>
            </w:pPr>
            <w:r w:rsidRPr="00E516F0">
              <w:rPr>
                <w:rFonts w:ascii="仿宋_GB2312" w:eastAsia="仿宋_GB2312" w:hint="eastAsia"/>
                <w:sz w:val="24"/>
                <w:szCs w:val="24"/>
              </w:rPr>
              <w:t>3、不适合非凸形状的簇或者大小差别很大的簇</w:t>
            </w:r>
          </w:p>
          <w:p w:rsidR="00E516F0" w:rsidRPr="00E516F0" w:rsidRDefault="00E516F0" w:rsidP="00E516F0">
            <w:pPr>
              <w:spacing w:line="480" w:lineRule="exact"/>
              <w:rPr>
                <w:rFonts w:ascii="仿宋_GB2312" w:eastAsia="仿宋_GB2312" w:hint="eastAsia"/>
                <w:sz w:val="24"/>
                <w:szCs w:val="24"/>
              </w:rPr>
            </w:pPr>
            <w:r w:rsidRPr="00E516F0">
              <w:rPr>
                <w:rFonts w:ascii="仿宋_GB2312" w:eastAsia="仿宋_GB2312" w:hint="eastAsia"/>
                <w:sz w:val="24"/>
                <w:szCs w:val="24"/>
              </w:rPr>
              <w:t>4、对噪声和孤立点敏感</w:t>
            </w:r>
          </w:p>
          <w:p w:rsidR="00BD493F" w:rsidRDefault="00C36516">
            <w:pPr>
              <w:spacing w:line="480" w:lineRule="exact"/>
              <w:rPr>
                <w:rFonts w:ascii="仿宋_GB2312" w:eastAsia="仿宋_GB2312"/>
                <w:sz w:val="24"/>
                <w:szCs w:val="24"/>
              </w:rPr>
            </w:pPr>
            <w:r>
              <w:rPr>
                <w:rFonts w:ascii="仿宋_GB2312" w:eastAsia="仿宋_GB2312" w:hint="eastAsia"/>
                <w:sz w:val="24"/>
                <w:szCs w:val="24"/>
              </w:rPr>
              <w:t>期间遇到了同一份代码在两种平台运行结果不同的问题，初步判定是由于数据过小，mac平台忽略的问题。</w:t>
            </w:r>
          </w:p>
          <w:p w:rsidR="00C36516" w:rsidRDefault="00C36516">
            <w:pPr>
              <w:spacing w:line="480" w:lineRule="exact"/>
              <w:rPr>
                <w:rFonts w:ascii="仿宋_GB2312" w:eastAsia="仿宋_GB2312"/>
                <w:sz w:val="24"/>
                <w:szCs w:val="24"/>
              </w:rPr>
            </w:pPr>
            <w:r>
              <w:rPr>
                <w:rFonts w:ascii="仿宋_GB2312" w:eastAsia="仿宋_GB2312" w:hint="eastAsia"/>
                <w:sz w:val="24"/>
                <w:szCs w:val="24"/>
              </w:rPr>
              <w:t>通过这次实验，了解到了简单聚类算法与评价方法，</w:t>
            </w:r>
            <w:r w:rsidR="00605AB7">
              <w:rPr>
                <w:rFonts w:ascii="仿宋_GB2312" w:eastAsia="仿宋_GB2312" w:hint="eastAsia"/>
                <w:sz w:val="24"/>
                <w:szCs w:val="24"/>
              </w:rPr>
              <w:t>在很多日常生活中都可以试用。</w:t>
            </w:r>
          </w:p>
          <w:p w:rsidR="00031F7E" w:rsidRDefault="00031F7E">
            <w:pPr>
              <w:spacing w:line="480" w:lineRule="exact"/>
              <w:rPr>
                <w:rFonts w:ascii="仿宋_GB2312" w:eastAsia="仿宋_GB2312" w:hint="eastAsia"/>
                <w:sz w:val="24"/>
                <w:szCs w:val="24"/>
              </w:rPr>
            </w:pPr>
          </w:p>
          <w:p w:rsidR="00605AB7" w:rsidRPr="00031F7E" w:rsidRDefault="00605AB7">
            <w:pPr>
              <w:spacing w:line="480" w:lineRule="exact"/>
              <w:rPr>
                <w:rFonts w:ascii="仿宋_GB2312" w:eastAsia="仿宋_GB2312"/>
                <w:b/>
                <w:bCs/>
                <w:sz w:val="24"/>
                <w:szCs w:val="24"/>
              </w:rPr>
            </w:pPr>
            <w:r w:rsidRPr="00031F7E">
              <w:rPr>
                <w:rFonts w:ascii="仿宋_GB2312" w:eastAsia="仿宋_GB2312" w:hint="eastAsia"/>
                <w:b/>
                <w:bCs/>
                <w:sz w:val="24"/>
                <w:szCs w:val="24"/>
              </w:rPr>
              <w:t>同时这应该也是本次课程最后一次报告了，个人感觉</w:t>
            </w:r>
            <w:r w:rsidR="00A45B3E" w:rsidRPr="00031F7E">
              <w:rPr>
                <w:rFonts w:ascii="仿宋_GB2312" w:eastAsia="仿宋_GB2312" w:hint="eastAsia"/>
                <w:b/>
                <w:bCs/>
                <w:sz w:val="24"/>
                <w:szCs w:val="24"/>
              </w:rPr>
              <w:t>安全前沿讨论班</w:t>
            </w:r>
            <w:r w:rsidRPr="00031F7E">
              <w:rPr>
                <w:rFonts w:ascii="仿宋_GB2312" w:eastAsia="仿宋_GB2312" w:hint="eastAsia"/>
                <w:b/>
                <w:bCs/>
                <w:sz w:val="24"/>
                <w:szCs w:val="24"/>
              </w:rPr>
              <w:t>这门课程内容翔实，收获较大</w:t>
            </w:r>
            <w:r w:rsidR="00BB1F8F">
              <w:rPr>
                <w:rFonts w:ascii="仿宋_GB2312" w:eastAsia="仿宋_GB2312" w:hint="eastAsia"/>
                <w:b/>
                <w:bCs/>
                <w:sz w:val="24"/>
                <w:szCs w:val="24"/>
              </w:rPr>
              <w:t>。</w:t>
            </w:r>
            <w:bookmarkStart w:id="0" w:name="_GoBack"/>
            <w:bookmarkEnd w:id="0"/>
            <w:r w:rsidRPr="00031F7E">
              <w:rPr>
                <w:rFonts w:ascii="仿宋_GB2312" w:eastAsia="仿宋_GB2312" w:hint="eastAsia"/>
                <w:b/>
                <w:bCs/>
                <w:sz w:val="24"/>
                <w:szCs w:val="24"/>
              </w:rPr>
              <w:t>了解到了</w:t>
            </w:r>
            <w:proofErr w:type="spellStart"/>
            <w:r w:rsidRPr="00031F7E">
              <w:rPr>
                <w:rFonts w:ascii="仿宋_GB2312" w:eastAsia="仿宋_GB2312"/>
                <w:b/>
                <w:bCs/>
                <w:sz w:val="24"/>
                <w:szCs w:val="24"/>
              </w:rPr>
              <w:t>jupyter</w:t>
            </w:r>
            <w:proofErr w:type="spellEnd"/>
            <w:r w:rsidRPr="00031F7E">
              <w:rPr>
                <w:rFonts w:ascii="仿宋_GB2312" w:eastAsia="仿宋_GB2312" w:hint="eastAsia"/>
                <w:b/>
                <w:bCs/>
                <w:sz w:val="24"/>
                <w:szCs w:val="24"/>
              </w:rPr>
              <w:t>这个强大的工具，也锻炼了我的</w:t>
            </w:r>
            <w:r w:rsidRPr="00031F7E">
              <w:rPr>
                <w:rFonts w:ascii="仿宋_GB2312" w:eastAsia="仿宋_GB2312"/>
                <w:b/>
                <w:bCs/>
                <w:sz w:val="24"/>
                <w:szCs w:val="24"/>
              </w:rPr>
              <w:t>python</w:t>
            </w:r>
            <w:r w:rsidRPr="00031F7E">
              <w:rPr>
                <w:rFonts w:ascii="仿宋_GB2312" w:eastAsia="仿宋_GB2312" w:hint="eastAsia"/>
                <w:b/>
                <w:bCs/>
                <w:sz w:val="24"/>
                <w:szCs w:val="24"/>
              </w:rPr>
              <w:t>编程能力，这在今后的各个领域都能用到</w:t>
            </w:r>
            <w:r w:rsidR="00A45B3E" w:rsidRPr="00031F7E">
              <w:rPr>
                <w:rFonts w:ascii="仿宋_GB2312" w:eastAsia="仿宋_GB2312" w:hint="eastAsia"/>
                <w:b/>
                <w:bCs/>
                <w:sz w:val="24"/>
                <w:szCs w:val="24"/>
              </w:rPr>
              <w:t>，如果能早一点学就更好了。</w:t>
            </w:r>
          </w:p>
          <w:p w:rsidR="00605AB7" w:rsidRPr="00031F7E" w:rsidRDefault="00605AB7">
            <w:pPr>
              <w:spacing w:line="480" w:lineRule="exact"/>
              <w:rPr>
                <w:rFonts w:ascii="仿宋_GB2312" w:eastAsia="仿宋_GB2312" w:hint="eastAsia"/>
                <w:b/>
                <w:bCs/>
                <w:sz w:val="24"/>
                <w:szCs w:val="24"/>
              </w:rPr>
            </w:pPr>
            <w:r w:rsidRPr="00031F7E">
              <w:rPr>
                <w:rFonts w:ascii="仿宋_GB2312" w:eastAsia="仿宋_GB2312" w:hint="eastAsia"/>
                <w:b/>
                <w:bCs/>
                <w:sz w:val="24"/>
                <w:szCs w:val="24"/>
              </w:rPr>
              <w:t>同时感谢老师的辛苦备课，批改作业</w:t>
            </w:r>
            <w:r w:rsidR="00F31A93" w:rsidRPr="00031F7E">
              <w:rPr>
                <w:rFonts w:ascii="仿宋_GB2312" w:eastAsia="仿宋_GB2312" w:hint="eastAsia"/>
                <w:b/>
                <w:bCs/>
                <w:sz w:val="24"/>
                <w:szCs w:val="24"/>
              </w:rPr>
              <w:t>。祝</w:t>
            </w:r>
            <w:r w:rsidR="008064C3" w:rsidRPr="00031F7E">
              <w:rPr>
                <w:rFonts w:ascii="仿宋_GB2312" w:eastAsia="仿宋_GB2312" w:hint="eastAsia"/>
                <w:b/>
                <w:bCs/>
                <w:sz w:val="24"/>
                <w:szCs w:val="24"/>
              </w:rPr>
              <w:t>王利娟</w:t>
            </w:r>
            <w:r w:rsidR="00F31A93" w:rsidRPr="00031F7E">
              <w:rPr>
                <w:rFonts w:ascii="仿宋_GB2312" w:eastAsia="仿宋_GB2312" w:hint="eastAsia"/>
                <w:b/>
                <w:bCs/>
                <w:sz w:val="24"/>
                <w:szCs w:val="24"/>
              </w:rPr>
              <w:t>老师日后工作顺利，身体健康</w:t>
            </w:r>
            <w:r w:rsidR="007C6C98" w:rsidRPr="00031F7E">
              <w:rPr>
                <w:rFonts w:ascii="仿宋_GB2312" w:eastAsia="仿宋_GB2312" w:hint="eastAsia"/>
                <w:b/>
                <w:bCs/>
                <w:sz w:val="24"/>
                <w:szCs w:val="24"/>
              </w:rPr>
              <w:t>！</w:t>
            </w:r>
          </w:p>
          <w:p w:rsidR="007C6C98" w:rsidRDefault="007C6C98">
            <w:pPr>
              <w:spacing w:line="480" w:lineRule="exact"/>
              <w:rPr>
                <w:rFonts w:ascii="仿宋_GB2312" w:eastAsia="仿宋_GB2312"/>
                <w:sz w:val="24"/>
                <w:szCs w:val="24"/>
              </w:rPr>
            </w:pPr>
          </w:p>
          <w:p w:rsidR="00BD493F" w:rsidRPr="00F51B8E" w:rsidRDefault="007C6C98">
            <w:pPr>
              <w:spacing w:line="480" w:lineRule="exact"/>
              <w:rPr>
                <w:rFonts w:ascii="仿宋_GB2312" w:eastAsia="仿宋_GB2312"/>
                <w:b/>
                <w:bCs/>
                <w:sz w:val="24"/>
                <w:szCs w:val="24"/>
              </w:rPr>
            </w:pPr>
            <w:r w:rsidRPr="00F51B8E">
              <w:rPr>
                <w:rFonts w:ascii="仿宋_GB2312" w:eastAsia="仿宋_GB2312" w:hint="eastAsia"/>
                <w:b/>
                <w:bCs/>
                <w:sz w:val="24"/>
                <w:szCs w:val="24"/>
              </w:rPr>
              <w:t>曹寅峰</w:t>
            </w:r>
          </w:p>
          <w:p w:rsidR="00BD493F" w:rsidRDefault="00BD493F">
            <w:pPr>
              <w:spacing w:line="480" w:lineRule="exact"/>
              <w:rPr>
                <w:rFonts w:ascii="仿宋_GB2312" w:eastAsia="仿宋_GB2312"/>
                <w:sz w:val="24"/>
                <w:szCs w:val="24"/>
              </w:rPr>
            </w:pPr>
          </w:p>
          <w:p w:rsidR="00BD493F" w:rsidRDefault="00BD493F">
            <w:pPr>
              <w:spacing w:line="480" w:lineRule="exact"/>
              <w:rPr>
                <w:rFonts w:ascii="仿宋_GB2312" w:eastAsia="仿宋_GB2312"/>
                <w:sz w:val="24"/>
                <w:szCs w:val="24"/>
              </w:rPr>
            </w:pPr>
          </w:p>
          <w:p w:rsidR="00BD493F" w:rsidRDefault="00BD493F">
            <w:pPr>
              <w:spacing w:line="480" w:lineRule="exact"/>
              <w:rPr>
                <w:rFonts w:ascii="仿宋_GB2312" w:eastAsia="仿宋_GB2312"/>
                <w:sz w:val="24"/>
                <w:szCs w:val="24"/>
              </w:rPr>
            </w:pPr>
          </w:p>
          <w:p w:rsidR="00BD493F" w:rsidRDefault="00BD493F">
            <w:pPr>
              <w:spacing w:line="480" w:lineRule="exact"/>
              <w:rPr>
                <w:rFonts w:ascii="仿宋_GB2312" w:eastAsia="仿宋_GB2312"/>
                <w:sz w:val="24"/>
                <w:szCs w:val="24"/>
              </w:rPr>
            </w:pPr>
          </w:p>
          <w:p w:rsidR="00BD493F" w:rsidRDefault="00BD493F">
            <w:pPr>
              <w:spacing w:line="480" w:lineRule="exact"/>
              <w:rPr>
                <w:rFonts w:ascii="仿宋_GB2312" w:eastAsia="仿宋_GB2312"/>
                <w:sz w:val="24"/>
                <w:szCs w:val="24"/>
              </w:rPr>
            </w:pPr>
          </w:p>
          <w:p w:rsidR="00BD493F" w:rsidRDefault="00BD493F">
            <w:pPr>
              <w:spacing w:line="480" w:lineRule="exact"/>
              <w:rPr>
                <w:rFonts w:ascii="仿宋_GB2312" w:eastAsia="仿宋_GB2312"/>
                <w:sz w:val="24"/>
                <w:szCs w:val="24"/>
              </w:rPr>
            </w:pPr>
          </w:p>
          <w:p w:rsidR="00BD493F" w:rsidRDefault="00BD493F">
            <w:pPr>
              <w:spacing w:line="480" w:lineRule="exact"/>
              <w:rPr>
                <w:rFonts w:ascii="仿宋_GB2312" w:eastAsia="仿宋_GB2312"/>
                <w:sz w:val="24"/>
                <w:szCs w:val="24"/>
              </w:rPr>
            </w:pPr>
          </w:p>
        </w:tc>
      </w:tr>
    </w:tbl>
    <w:p w:rsidR="00BD493F" w:rsidRDefault="00BD493F"/>
    <w:sectPr w:rsidR="00BD493F">
      <w:pgSz w:w="11906" w:h="16838"/>
      <w:pgMar w:top="1440" w:right="1701" w:bottom="1440" w:left="1701"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仿宋_GB2312">
    <w:altName w:val="微软雅黑"/>
    <w:panose1 w:val="020B0604020202020204"/>
    <w:charset w:val="86"/>
    <w:family w:val="modern"/>
    <w:pitch w:val="default"/>
    <w:sig w:usb0="00000000" w:usb1="00000000" w:usb2="00000010" w:usb3="00000000" w:csb0="00040000"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webkit-standard">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D4C82"/>
    <w:multiLevelType w:val="multilevel"/>
    <w:tmpl w:val="CD84C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A224D31"/>
    <w:multiLevelType w:val="singleLevel"/>
    <w:tmpl w:val="5A224D31"/>
    <w:lvl w:ilvl="0">
      <w:start w:val="1"/>
      <w:numFmt w:val="chineseCounting"/>
      <w:suff w:val="nothing"/>
      <w:lvlText w:val="%1、"/>
      <w:lvlJc w:val="left"/>
    </w:lvl>
  </w:abstractNum>
  <w:abstractNum w:abstractNumId="2" w15:restartNumberingAfterBreak="0">
    <w:nsid w:val="5D5EAED0"/>
    <w:multiLevelType w:val="singleLevel"/>
    <w:tmpl w:val="5D5EAED0"/>
    <w:lvl w:ilvl="0">
      <w:start w:val="1"/>
      <w:numFmt w:val="decimal"/>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embedSystemFonts/>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52F"/>
    <w:rsid w:val="00020E3B"/>
    <w:rsid w:val="00031F7E"/>
    <w:rsid w:val="000853AA"/>
    <w:rsid w:val="00193417"/>
    <w:rsid w:val="00295BEC"/>
    <w:rsid w:val="00342DDD"/>
    <w:rsid w:val="003E2803"/>
    <w:rsid w:val="004C7292"/>
    <w:rsid w:val="005109DA"/>
    <w:rsid w:val="00521914"/>
    <w:rsid w:val="00597C86"/>
    <w:rsid w:val="00605AB7"/>
    <w:rsid w:val="0063052F"/>
    <w:rsid w:val="00703636"/>
    <w:rsid w:val="007C6C98"/>
    <w:rsid w:val="008064C3"/>
    <w:rsid w:val="00820940"/>
    <w:rsid w:val="008D1293"/>
    <w:rsid w:val="00975C26"/>
    <w:rsid w:val="00A45B3E"/>
    <w:rsid w:val="00A54678"/>
    <w:rsid w:val="00AA5E56"/>
    <w:rsid w:val="00B11F71"/>
    <w:rsid w:val="00B16CBF"/>
    <w:rsid w:val="00B54D1A"/>
    <w:rsid w:val="00BB1F8F"/>
    <w:rsid w:val="00BB4DFB"/>
    <w:rsid w:val="00BD107C"/>
    <w:rsid w:val="00BD493F"/>
    <w:rsid w:val="00C36516"/>
    <w:rsid w:val="00C6762A"/>
    <w:rsid w:val="00CD4856"/>
    <w:rsid w:val="00D13C1C"/>
    <w:rsid w:val="00D3448F"/>
    <w:rsid w:val="00D665E7"/>
    <w:rsid w:val="00E03916"/>
    <w:rsid w:val="00E516F0"/>
    <w:rsid w:val="00E570AB"/>
    <w:rsid w:val="00F2457D"/>
    <w:rsid w:val="00F31A93"/>
    <w:rsid w:val="00F43094"/>
    <w:rsid w:val="00F51B8E"/>
    <w:rsid w:val="1018539E"/>
    <w:rsid w:val="1C5F772D"/>
    <w:rsid w:val="1D4B04D2"/>
    <w:rsid w:val="30E32D41"/>
    <w:rsid w:val="45B02DAB"/>
    <w:rsid w:val="48DC6ECD"/>
    <w:rsid w:val="4F8A1D68"/>
    <w:rsid w:val="63F01C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41AB2E9"/>
  <w15:docId w15:val="{52576016-A1F8-E948-8872-12272FC55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mi">
    <w:name w:val="mi"/>
    <w:basedOn w:val="a0"/>
    <w:rsid w:val="00E570AB"/>
  </w:style>
  <w:style w:type="character" w:customStyle="1" w:styleId="mjxassistivemathml">
    <w:name w:val="mjx_assistive_mathml"/>
    <w:basedOn w:val="a0"/>
    <w:rsid w:val="00E570AB"/>
  </w:style>
  <w:style w:type="character" w:styleId="a4">
    <w:name w:val="Hyperlink"/>
    <w:basedOn w:val="a0"/>
    <w:uiPriority w:val="99"/>
    <w:unhideWhenUsed/>
    <w:rsid w:val="00975C26"/>
    <w:rPr>
      <w:color w:val="0000FF"/>
      <w:u w:val="single"/>
    </w:rPr>
  </w:style>
  <w:style w:type="paragraph" w:styleId="a5">
    <w:name w:val="Balloon Text"/>
    <w:basedOn w:val="a"/>
    <w:link w:val="a6"/>
    <w:rsid w:val="005109DA"/>
    <w:rPr>
      <w:rFonts w:ascii="宋体" w:eastAsia="宋体"/>
      <w:sz w:val="18"/>
      <w:szCs w:val="18"/>
    </w:rPr>
  </w:style>
  <w:style w:type="character" w:customStyle="1" w:styleId="a6">
    <w:name w:val="批注框文本 字符"/>
    <w:basedOn w:val="a0"/>
    <w:link w:val="a5"/>
    <w:rsid w:val="005109DA"/>
    <w:rPr>
      <w:rFonts w:ascii="宋体" w:eastAsia="宋体"/>
      <w:kern w:val="2"/>
      <w:sz w:val="18"/>
      <w:szCs w:val="18"/>
    </w:rPr>
  </w:style>
  <w:style w:type="paragraph" w:styleId="a7">
    <w:name w:val="Normal (Web)"/>
    <w:basedOn w:val="a"/>
    <w:uiPriority w:val="99"/>
    <w:unhideWhenUsed/>
    <w:rsid w:val="005109DA"/>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5109D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34154">
      <w:bodyDiv w:val="1"/>
      <w:marLeft w:val="0"/>
      <w:marRight w:val="0"/>
      <w:marTop w:val="0"/>
      <w:marBottom w:val="0"/>
      <w:divBdr>
        <w:top w:val="none" w:sz="0" w:space="0" w:color="auto"/>
        <w:left w:val="none" w:sz="0" w:space="0" w:color="auto"/>
        <w:bottom w:val="none" w:sz="0" w:space="0" w:color="auto"/>
        <w:right w:val="none" w:sz="0" w:space="0" w:color="auto"/>
      </w:divBdr>
    </w:div>
    <w:div w:id="78139180">
      <w:bodyDiv w:val="1"/>
      <w:marLeft w:val="0"/>
      <w:marRight w:val="0"/>
      <w:marTop w:val="0"/>
      <w:marBottom w:val="0"/>
      <w:divBdr>
        <w:top w:val="none" w:sz="0" w:space="0" w:color="auto"/>
        <w:left w:val="none" w:sz="0" w:space="0" w:color="auto"/>
        <w:bottom w:val="none" w:sz="0" w:space="0" w:color="auto"/>
        <w:right w:val="none" w:sz="0" w:space="0" w:color="auto"/>
      </w:divBdr>
    </w:div>
    <w:div w:id="126902410">
      <w:bodyDiv w:val="1"/>
      <w:marLeft w:val="0"/>
      <w:marRight w:val="0"/>
      <w:marTop w:val="0"/>
      <w:marBottom w:val="0"/>
      <w:divBdr>
        <w:top w:val="none" w:sz="0" w:space="0" w:color="auto"/>
        <w:left w:val="none" w:sz="0" w:space="0" w:color="auto"/>
        <w:bottom w:val="none" w:sz="0" w:space="0" w:color="auto"/>
        <w:right w:val="none" w:sz="0" w:space="0" w:color="auto"/>
      </w:divBdr>
    </w:div>
    <w:div w:id="162202722">
      <w:bodyDiv w:val="1"/>
      <w:marLeft w:val="0"/>
      <w:marRight w:val="0"/>
      <w:marTop w:val="0"/>
      <w:marBottom w:val="0"/>
      <w:divBdr>
        <w:top w:val="none" w:sz="0" w:space="0" w:color="auto"/>
        <w:left w:val="none" w:sz="0" w:space="0" w:color="auto"/>
        <w:bottom w:val="none" w:sz="0" w:space="0" w:color="auto"/>
        <w:right w:val="none" w:sz="0" w:space="0" w:color="auto"/>
      </w:divBdr>
    </w:div>
    <w:div w:id="174878735">
      <w:bodyDiv w:val="1"/>
      <w:marLeft w:val="0"/>
      <w:marRight w:val="0"/>
      <w:marTop w:val="0"/>
      <w:marBottom w:val="0"/>
      <w:divBdr>
        <w:top w:val="none" w:sz="0" w:space="0" w:color="auto"/>
        <w:left w:val="none" w:sz="0" w:space="0" w:color="auto"/>
        <w:bottom w:val="none" w:sz="0" w:space="0" w:color="auto"/>
        <w:right w:val="none" w:sz="0" w:space="0" w:color="auto"/>
      </w:divBdr>
    </w:div>
    <w:div w:id="175072417">
      <w:bodyDiv w:val="1"/>
      <w:marLeft w:val="0"/>
      <w:marRight w:val="0"/>
      <w:marTop w:val="0"/>
      <w:marBottom w:val="0"/>
      <w:divBdr>
        <w:top w:val="none" w:sz="0" w:space="0" w:color="auto"/>
        <w:left w:val="none" w:sz="0" w:space="0" w:color="auto"/>
        <w:bottom w:val="none" w:sz="0" w:space="0" w:color="auto"/>
        <w:right w:val="none" w:sz="0" w:space="0" w:color="auto"/>
      </w:divBdr>
    </w:div>
    <w:div w:id="215288631">
      <w:bodyDiv w:val="1"/>
      <w:marLeft w:val="0"/>
      <w:marRight w:val="0"/>
      <w:marTop w:val="0"/>
      <w:marBottom w:val="0"/>
      <w:divBdr>
        <w:top w:val="none" w:sz="0" w:space="0" w:color="auto"/>
        <w:left w:val="none" w:sz="0" w:space="0" w:color="auto"/>
        <w:bottom w:val="none" w:sz="0" w:space="0" w:color="auto"/>
        <w:right w:val="none" w:sz="0" w:space="0" w:color="auto"/>
      </w:divBdr>
      <w:divsChild>
        <w:div w:id="1026103765">
          <w:marLeft w:val="0"/>
          <w:marRight w:val="0"/>
          <w:marTop w:val="0"/>
          <w:marBottom w:val="0"/>
          <w:divBdr>
            <w:top w:val="none" w:sz="0" w:space="0" w:color="auto"/>
            <w:left w:val="none" w:sz="0" w:space="0" w:color="auto"/>
            <w:bottom w:val="none" w:sz="0" w:space="0" w:color="auto"/>
            <w:right w:val="none" w:sz="0" w:space="0" w:color="auto"/>
          </w:divBdr>
          <w:divsChild>
            <w:div w:id="523590957">
              <w:marLeft w:val="0"/>
              <w:marRight w:val="0"/>
              <w:marTop w:val="0"/>
              <w:marBottom w:val="0"/>
              <w:divBdr>
                <w:top w:val="none" w:sz="0" w:space="0" w:color="auto"/>
                <w:left w:val="none" w:sz="0" w:space="0" w:color="auto"/>
                <w:bottom w:val="none" w:sz="0" w:space="0" w:color="auto"/>
                <w:right w:val="none" w:sz="0" w:space="0" w:color="auto"/>
              </w:divBdr>
              <w:divsChild>
                <w:div w:id="702053350">
                  <w:marLeft w:val="0"/>
                  <w:marRight w:val="0"/>
                  <w:marTop w:val="0"/>
                  <w:marBottom w:val="0"/>
                  <w:divBdr>
                    <w:top w:val="none" w:sz="0" w:space="0" w:color="auto"/>
                    <w:left w:val="none" w:sz="0" w:space="0" w:color="auto"/>
                    <w:bottom w:val="none" w:sz="0" w:space="0" w:color="auto"/>
                    <w:right w:val="none" w:sz="0" w:space="0" w:color="auto"/>
                  </w:divBdr>
                  <w:divsChild>
                    <w:div w:id="557864176">
                      <w:marLeft w:val="0"/>
                      <w:marRight w:val="0"/>
                      <w:marTop w:val="0"/>
                      <w:marBottom w:val="0"/>
                      <w:divBdr>
                        <w:top w:val="none" w:sz="0" w:space="0" w:color="auto"/>
                        <w:left w:val="none" w:sz="0" w:space="0" w:color="auto"/>
                        <w:bottom w:val="none" w:sz="0" w:space="0" w:color="auto"/>
                        <w:right w:val="none" w:sz="0" w:space="0" w:color="auto"/>
                      </w:divBdr>
                      <w:divsChild>
                        <w:div w:id="20757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01769">
                  <w:marLeft w:val="0"/>
                  <w:marRight w:val="0"/>
                  <w:marTop w:val="0"/>
                  <w:marBottom w:val="0"/>
                  <w:divBdr>
                    <w:top w:val="none" w:sz="0" w:space="0" w:color="auto"/>
                    <w:left w:val="none" w:sz="0" w:space="0" w:color="auto"/>
                    <w:bottom w:val="none" w:sz="0" w:space="0" w:color="auto"/>
                    <w:right w:val="none" w:sz="0" w:space="0" w:color="auto"/>
                  </w:divBdr>
                  <w:divsChild>
                    <w:div w:id="2027707185">
                      <w:marLeft w:val="0"/>
                      <w:marRight w:val="0"/>
                      <w:marTop w:val="0"/>
                      <w:marBottom w:val="0"/>
                      <w:divBdr>
                        <w:top w:val="none" w:sz="0" w:space="0" w:color="auto"/>
                        <w:left w:val="none" w:sz="0" w:space="0" w:color="auto"/>
                        <w:bottom w:val="none" w:sz="0" w:space="0" w:color="auto"/>
                        <w:right w:val="none" w:sz="0" w:space="0" w:color="auto"/>
                      </w:divBdr>
                      <w:divsChild>
                        <w:div w:id="119434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90090">
                  <w:marLeft w:val="0"/>
                  <w:marRight w:val="0"/>
                  <w:marTop w:val="0"/>
                  <w:marBottom w:val="0"/>
                  <w:divBdr>
                    <w:top w:val="none" w:sz="0" w:space="0" w:color="auto"/>
                    <w:left w:val="none" w:sz="0" w:space="0" w:color="auto"/>
                    <w:bottom w:val="none" w:sz="0" w:space="0" w:color="auto"/>
                    <w:right w:val="none" w:sz="0" w:space="0" w:color="auto"/>
                  </w:divBdr>
                  <w:divsChild>
                    <w:div w:id="1766266551">
                      <w:marLeft w:val="0"/>
                      <w:marRight w:val="0"/>
                      <w:marTop w:val="0"/>
                      <w:marBottom w:val="0"/>
                      <w:divBdr>
                        <w:top w:val="none" w:sz="0" w:space="0" w:color="auto"/>
                        <w:left w:val="none" w:sz="0" w:space="0" w:color="auto"/>
                        <w:bottom w:val="none" w:sz="0" w:space="0" w:color="auto"/>
                        <w:right w:val="none" w:sz="0" w:space="0" w:color="auto"/>
                      </w:divBdr>
                      <w:divsChild>
                        <w:div w:id="188332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96798">
                  <w:marLeft w:val="0"/>
                  <w:marRight w:val="0"/>
                  <w:marTop w:val="0"/>
                  <w:marBottom w:val="0"/>
                  <w:divBdr>
                    <w:top w:val="none" w:sz="0" w:space="0" w:color="auto"/>
                    <w:left w:val="none" w:sz="0" w:space="0" w:color="auto"/>
                    <w:bottom w:val="none" w:sz="0" w:space="0" w:color="auto"/>
                    <w:right w:val="none" w:sz="0" w:space="0" w:color="auto"/>
                  </w:divBdr>
                  <w:divsChild>
                    <w:div w:id="1008798765">
                      <w:marLeft w:val="0"/>
                      <w:marRight w:val="0"/>
                      <w:marTop w:val="0"/>
                      <w:marBottom w:val="0"/>
                      <w:divBdr>
                        <w:top w:val="none" w:sz="0" w:space="0" w:color="auto"/>
                        <w:left w:val="none" w:sz="0" w:space="0" w:color="auto"/>
                        <w:bottom w:val="none" w:sz="0" w:space="0" w:color="auto"/>
                        <w:right w:val="none" w:sz="0" w:space="0" w:color="auto"/>
                      </w:divBdr>
                      <w:divsChild>
                        <w:div w:id="134489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30820">
                  <w:marLeft w:val="0"/>
                  <w:marRight w:val="0"/>
                  <w:marTop w:val="0"/>
                  <w:marBottom w:val="0"/>
                  <w:divBdr>
                    <w:top w:val="none" w:sz="0" w:space="0" w:color="auto"/>
                    <w:left w:val="none" w:sz="0" w:space="0" w:color="auto"/>
                    <w:bottom w:val="none" w:sz="0" w:space="0" w:color="auto"/>
                    <w:right w:val="none" w:sz="0" w:space="0" w:color="auto"/>
                  </w:divBdr>
                  <w:divsChild>
                    <w:div w:id="1679891046">
                      <w:marLeft w:val="0"/>
                      <w:marRight w:val="0"/>
                      <w:marTop w:val="0"/>
                      <w:marBottom w:val="0"/>
                      <w:divBdr>
                        <w:top w:val="none" w:sz="0" w:space="0" w:color="auto"/>
                        <w:left w:val="none" w:sz="0" w:space="0" w:color="auto"/>
                        <w:bottom w:val="none" w:sz="0" w:space="0" w:color="auto"/>
                        <w:right w:val="none" w:sz="0" w:space="0" w:color="auto"/>
                      </w:divBdr>
                      <w:divsChild>
                        <w:div w:id="214449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7565013">
      <w:bodyDiv w:val="1"/>
      <w:marLeft w:val="0"/>
      <w:marRight w:val="0"/>
      <w:marTop w:val="0"/>
      <w:marBottom w:val="0"/>
      <w:divBdr>
        <w:top w:val="none" w:sz="0" w:space="0" w:color="auto"/>
        <w:left w:val="none" w:sz="0" w:space="0" w:color="auto"/>
        <w:bottom w:val="none" w:sz="0" w:space="0" w:color="auto"/>
        <w:right w:val="none" w:sz="0" w:space="0" w:color="auto"/>
      </w:divBdr>
    </w:div>
    <w:div w:id="532962077">
      <w:bodyDiv w:val="1"/>
      <w:marLeft w:val="0"/>
      <w:marRight w:val="0"/>
      <w:marTop w:val="0"/>
      <w:marBottom w:val="0"/>
      <w:divBdr>
        <w:top w:val="none" w:sz="0" w:space="0" w:color="auto"/>
        <w:left w:val="none" w:sz="0" w:space="0" w:color="auto"/>
        <w:bottom w:val="none" w:sz="0" w:space="0" w:color="auto"/>
        <w:right w:val="none" w:sz="0" w:space="0" w:color="auto"/>
      </w:divBdr>
    </w:div>
    <w:div w:id="711810737">
      <w:bodyDiv w:val="1"/>
      <w:marLeft w:val="0"/>
      <w:marRight w:val="0"/>
      <w:marTop w:val="0"/>
      <w:marBottom w:val="0"/>
      <w:divBdr>
        <w:top w:val="none" w:sz="0" w:space="0" w:color="auto"/>
        <w:left w:val="none" w:sz="0" w:space="0" w:color="auto"/>
        <w:bottom w:val="none" w:sz="0" w:space="0" w:color="auto"/>
        <w:right w:val="none" w:sz="0" w:space="0" w:color="auto"/>
      </w:divBdr>
    </w:div>
    <w:div w:id="774011020">
      <w:bodyDiv w:val="1"/>
      <w:marLeft w:val="0"/>
      <w:marRight w:val="0"/>
      <w:marTop w:val="0"/>
      <w:marBottom w:val="0"/>
      <w:divBdr>
        <w:top w:val="none" w:sz="0" w:space="0" w:color="auto"/>
        <w:left w:val="none" w:sz="0" w:space="0" w:color="auto"/>
        <w:bottom w:val="none" w:sz="0" w:space="0" w:color="auto"/>
        <w:right w:val="none" w:sz="0" w:space="0" w:color="auto"/>
      </w:divBdr>
    </w:div>
    <w:div w:id="776560941">
      <w:bodyDiv w:val="1"/>
      <w:marLeft w:val="0"/>
      <w:marRight w:val="0"/>
      <w:marTop w:val="0"/>
      <w:marBottom w:val="0"/>
      <w:divBdr>
        <w:top w:val="none" w:sz="0" w:space="0" w:color="auto"/>
        <w:left w:val="none" w:sz="0" w:space="0" w:color="auto"/>
        <w:bottom w:val="none" w:sz="0" w:space="0" w:color="auto"/>
        <w:right w:val="none" w:sz="0" w:space="0" w:color="auto"/>
      </w:divBdr>
    </w:div>
    <w:div w:id="822039012">
      <w:bodyDiv w:val="1"/>
      <w:marLeft w:val="0"/>
      <w:marRight w:val="0"/>
      <w:marTop w:val="0"/>
      <w:marBottom w:val="0"/>
      <w:divBdr>
        <w:top w:val="none" w:sz="0" w:space="0" w:color="auto"/>
        <w:left w:val="none" w:sz="0" w:space="0" w:color="auto"/>
        <w:bottom w:val="none" w:sz="0" w:space="0" w:color="auto"/>
        <w:right w:val="none" w:sz="0" w:space="0" w:color="auto"/>
      </w:divBdr>
    </w:div>
    <w:div w:id="835076126">
      <w:bodyDiv w:val="1"/>
      <w:marLeft w:val="0"/>
      <w:marRight w:val="0"/>
      <w:marTop w:val="0"/>
      <w:marBottom w:val="0"/>
      <w:divBdr>
        <w:top w:val="none" w:sz="0" w:space="0" w:color="auto"/>
        <w:left w:val="none" w:sz="0" w:space="0" w:color="auto"/>
        <w:bottom w:val="none" w:sz="0" w:space="0" w:color="auto"/>
        <w:right w:val="none" w:sz="0" w:space="0" w:color="auto"/>
      </w:divBdr>
    </w:div>
    <w:div w:id="875896645">
      <w:bodyDiv w:val="1"/>
      <w:marLeft w:val="0"/>
      <w:marRight w:val="0"/>
      <w:marTop w:val="0"/>
      <w:marBottom w:val="0"/>
      <w:divBdr>
        <w:top w:val="none" w:sz="0" w:space="0" w:color="auto"/>
        <w:left w:val="none" w:sz="0" w:space="0" w:color="auto"/>
        <w:bottom w:val="none" w:sz="0" w:space="0" w:color="auto"/>
        <w:right w:val="none" w:sz="0" w:space="0" w:color="auto"/>
      </w:divBdr>
    </w:div>
    <w:div w:id="941767095">
      <w:bodyDiv w:val="1"/>
      <w:marLeft w:val="0"/>
      <w:marRight w:val="0"/>
      <w:marTop w:val="0"/>
      <w:marBottom w:val="0"/>
      <w:divBdr>
        <w:top w:val="none" w:sz="0" w:space="0" w:color="auto"/>
        <w:left w:val="none" w:sz="0" w:space="0" w:color="auto"/>
        <w:bottom w:val="none" w:sz="0" w:space="0" w:color="auto"/>
        <w:right w:val="none" w:sz="0" w:space="0" w:color="auto"/>
      </w:divBdr>
      <w:divsChild>
        <w:div w:id="2118985132">
          <w:marLeft w:val="0"/>
          <w:marRight w:val="0"/>
          <w:marTop w:val="0"/>
          <w:marBottom w:val="0"/>
          <w:divBdr>
            <w:top w:val="none" w:sz="0" w:space="0" w:color="auto"/>
            <w:left w:val="none" w:sz="0" w:space="0" w:color="auto"/>
            <w:bottom w:val="none" w:sz="0" w:space="0" w:color="auto"/>
            <w:right w:val="none" w:sz="0" w:space="0" w:color="auto"/>
          </w:divBdr>
          <w:divsChild>
            <w:div w:id="594753530">
              <w:marLeft w:val="0"/>
              <w:marRight w:val="0"/>
              <w:marTop w:val="0"/>
              <w:marBottom w:val="0"/>
              <w:divBdr>
                <w:top w:val="none" w:sz="0" w:space="0" w:color="auto"/>
                <w:left w:val="none" w:sz="0" w:space="0" w:color="auto"/>
                <w:bottom w:val="none" w:sz="0" w:space="0" w:color="auto"/>
                <w:right w:val="none" w:sz="0" w:space="0" w:color="auto"/>
              </w:divBdr>
              <w:divsChild>
                <w:div w:id="85344229">
                  <w:marLeft w:val="0"/>
                  <w:marRight w:val="0"/>
                  <w:marTop w:val="0"/>
                  <w:marBottom w:val="0"/>
                  <w:divBdr>
                    <w:top w:val="none" w:sz="0" w:space="0" w:color="auto"/>
                    <w:left w:val="none" w:sz="0" w:space="0" w:color="auto"/>
                    <w:bottom w:val="none" w:sz="0" w:space="0" w:color="auto"/>
                    <w:right w:val="none" w:sz="0" w:space="0" w:color="auto"/>
                  </w:divBdr>
                  <w:divsChild>
                    <w:div w:id="1639071281">
                      <w:marLeft w:val="0"/>
                      <w:marRight w:val="0"/>
                      <w:marTop w:val="0"/>
                      <w:marBottom w:val="0"/>
                      <w:divBdr>
                        <w:top w:val="none" w:sz="0" w:space="0" w:color="auto"/>
                        <w:left w:val="none" w:sz="0" w:space="0" w:color="auto"/>
                        <w:bottom w:val="none" w:sz="0" w:space="0" w:color="auto"/>
                        <w:right w:val="none" w:sz="0" w:space="0" w:color="auto"/>
                      </w:divBdr>
                      <w:divsChild>
                        <w:div w:id="1658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28109">
                  <w:marLeft w:val="0"/>
                  <w:marRight w:val="0"/>
                  <w:marTop w:val="0"/>
                  <w:marBottom w:val="0"/>
                  <w:divBdr>
                    <w:top w:val="none" w:sz="0" w:space="0" w:color="auto"/>
                    <w:left w:val="none" w:sz="0" w:space="0" w:color="auto"/>
                    <w:bottom w:val="none" w:sz="0" w:space="0" w:color="auto"/>
                    <w:right w:val="none" w:sz="0" w:space="0" w:color="auto"/>
                  </w:divBdr>
                  <w:divsChild>
                    <w:div w:id="897476215">
                      <w:marLeft w:val="0"/>
                      <w:marRight w:val="0"/>
                      <w:marTop w:val="0"/>
                      <w:marBottom w:val="0"/>
                      <w:divBdr>
                        <w:top w:val="none" w:sz="0" w:space="0" w:color="auto"/>
                        <w:left w:val="none" w:sz="0" w:space="0" w:color="auto"/>
                        <w:bottom w:val="none" w:sz="0" w:space="0" w:color="auto"/>
                        <w:right w:val="none" w:sz="0" w:space="0" w:color="auto"/>
                      </w:divBdr>
                      <w:divsChild>
                        <w:div w:id="153360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1599">
                  <w:marLeft w:val="0"/>
                  <w:marRight w:val="0"/>
                  <w:marTop w:val="0"/>
                  <w:marBottom w:val="0"/>
                  <w:divBdr>
                    <w:top w:val="none" w:sz="0" w:space="0" w:color="auto"/>
                    <w:left w:val="none" w:sz="0" w:space="0" w:color="auto"/>
                    <w:bottom w:val="none" w:sz="0" w:space="0" w:color="auto"/>
                    <w:right w:val="none" w:sz="0" w:space="0" w:color="auto"/>
                  </w:divBdr>
                  <w:divsChild>
                    <w:div w:id="1163471671">
                      <w:marLeft w:val="0"/>
                      <w:marRight w:val="0"/>
                      <w:marTop w:val="0"/>
                      <w:marBottom w:val="0"/>
                      <w:divBdr>
                        <w:top w:val="none" w:sz="0" w:space="0" w:color="auto"/>
                        <w:left w:val="none" w:sz="0" w:space="0" w:color="auto"/>
                        <w:bottom w:val="none" w:sz="0" w:space="0" w:color="auto"/>
                        <w:right w:val="none" w:sz="0" w:space="0" w:color="auto"/>
                      </w:divBdr>
                      <w:divsChild>
                        <w:div w:id="109205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55535">
                  <w:marLeft w:val="0"/>
                  <w:marRight w:val="0"/>
                  <w:marTop w:val="0"/>
                  <w:marBottom w:val="0"/>
                  <w:divBdr>
                    <w:top w:val="none" w:sz="0" w:space="0" w:color="auto"/>
                    <w:left w:val="none" w:sz="0" w:space="0" w:color="auto"/>
                    <w:bottom w:val="none" w:sz="0" w:space="0" w:color="auto"/>
                    <w:right w:val="none" w:sz="0" w:space="0" w:color="auto"/>
                  </w:divBdr>
                  <w:divsChild>
                    <w:div w:id="656570578">
                      <w:marLeft w:val="0"/>
                      <w:marRight w:val="0"/>
                      <w:marTop w:val="0"/>
                      <w:marBottom w:val="0"/>
                      <w:divBdr>
                        <w:top w:val="none" w:sz="0" w:space="0" w:color="auto"/>
                        <w:left w:val="none" w:sz="0" w:space="0" w:color="auto"/>
                        <w:bottom w:val="none" w:sz="0" w:space="0" w:color="auto"/>
                        <w:right w:val="none" w:sz="0" w:space="0" w:color="auto"/>
                      </w:divBdr>
                      <w:divsChild>
                        <w:div w:id="172421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03778">
                  <w:marLeft w:val="0"/>
                  <w:marRight w:val="0"/>
                  <w:marTop w:val="0"/>
                  <w:marBottom w:val="0"/>
                  <w:divBdr>
                    <w:top w:val="none" w:sz="0" w:space="0" w:color="auto"/>
                    <w:left w:val="none" w:sz="0" w:space="0" w:color="auto"/>
                    <w:bottom w:val="none" w:sz="0" w:space="0" w:color="auto"/>
                    <w:right w:val="none" w:sz="0" w:space="0" w:color="auto"/>
                  </w:divBdr>
                  <w:divsChild>
                    <w:div w:id="1532453487">
                      <w:marLeft w:val="0"/>
                      <w:marRight w:val="0"/>
                      <w:marTop w:val="0"/>
                      <w:marBottom w:val="0"/>
                      <w:divBdr>
                        <w:top w:val="none" w:sz="0" w:space="0" w:color="auto"/>
                        <w:left w:val="none" w:sz="0" w:space="0" w:color="auto"/>
                        <w:bottom w:val="none" w:sz="0" w:space="0" w:color="auto"/>
                        <w:right w:val="none" w:sz="0" w:space="0" w:color="auto"/>
                      </w:divBdr>
                      <w:divsChild>
                        <w:div w:id="3646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8579750">
      <w:bodyDiv w:val="1"/>
      <w:marLeft w:val="0"/>
      <w:marRight w:val="0"/>
      <w:marTop w:val="0"/>
      <w:marBottom w:val="0"/>
      <w:divBdr>
        <w:top w:val="none" w:sz="0" w:space="0" w:color="auto"/>
        <w:left w:val="none" w:sz="0" w:space="0" w:color="auto"/>
        <w:bottom w:val="none" w:sz="0" w:space="0" w:color="auto"/>
        <w:right w:val="none" w:sz="0" w:space="0" w:color="auto"/>
      </w:divBdr>
    </w:div>
    <w:div w:id="1445803060">
      <w:bodyDiv w:val="1"/>
      <w:marLeft w:val="0"/>
      <w:marRight w:val="0"/>
      <w:marTop w:val="0"/>
      <w:marBottom w:val="0"/>
      <w:divBdr>
        <w:top w:val="none" w:sz="0" w:space="0" w:color="auto"/>
        <w:left w:val="none" w:sz="0" w:space="0" w:color="auto"/>
        <w:bottom w:val="none" w:sz="0" w:space="0" w:color="auto"/>
        <w:right w:val="none" w:sz="0" w:space="0" w:color="auto"/>
      </w:divBdr>
    </w:div>
    <w:div w:id="1517697118">
      <w:bodyDiv w:val="1"/>
      <w:marLeft w:val="0"/>
      <w:marRight w:val="0"/>
      <w:marTop w:val="0"/>
      <w:marBottom w:val="0"/>
      <w:divBdr>
        <w:top w:val="none" w:sz="0" w:space="0" w:color="auto"/>
        <w:left w:val="none" w:sz="0" w:space="0" w:color="auto"/>
        <w:bottom w:val="none" w:sz="0" w:space="0" w:color="auto"/>
        <w:right w:val="none" w:sz="0" w:space="0" w:color="auto"/>
      </w:divBdr>
    </w:div>
    <w:div w:id="1556773147">
      <w:bodyDiv w:val="1"/>
      <w:marLeft w:val="0"/>
      <w:marRight w:val="0"/>
      <w:marTop w:val="0"/>
      <w:marBottom w:val="0"/>
      <w:divBdr>
        <w:top w:val="none" w:sz="0" w:space="0" w:color="auto"/>
        <w:left w:val="none" w:sz="0" w:space="0" w:color="auto"/>
        <w:bottom w:val="none" w:sz="0" w:space="0" w:color="auto"/>
        <w:right w:val="none" w:sz="0" w:space="0" w:color="auto"/>
      </w:divBdr>
      <w:divsChild>
        <w:div w:id="1874267419">
          <w:marLeft w:val="0"/>
          <w:marRight w:val="0"/>
          <w:marTop w:val="0"/>
          <w:marBottom w:val="0"/>
          <w:divBdr>
            <w:top w:val="none" w:sz="0" w:space="0" w:color="auto"/>
            <w:left w:val="none" w:sz="0" w:space="0" w:color="auto"/>
            <w:bottom w:val="none" w:sz="0" w:space="0" w:color="auto"/>
            <w:right w:val="none" w:sz="0" w:space="0" w:color="auto"/>
          </w:divBdr>
          <w:divsChild>
            <w:div w:id="2082562945">
              <w:marLeft w:val="0"/>
              <w:marRight w:val="0"/>
              <w:marTop w:val="0"/>
              <w:marBottom w:val="0"/>
              <w:divBdr>
                <w:top w:val="none" w:sz="0" w:space="0" w:color="auto"/>
                <w:left w:val="none" w:sz="0" w:space="0" w:color="auto"/>
                <w:bottom w:val="none" w:sz="0" w:space="0" w:color="auto"/>
                <w:right w:val="none" w:sz="0" w:space="0" w:color="auto"/>
              </w:divBdr>
              <w:divsChild>
                <w:div w:id="1439175079">
                  <w:marLeft w:val="0"/>
                  <w:marRight w:val="0"/>
                  <w:marTop w:val="0"/>
                  <w:marBottom w:val="0"/>
                  <w:divBdr>
                    <w:top w:val="none" w:sz="0" w:space="0" w:color="auto"/>
                    <w:left w:val="none" w:sz="0" w:space="0" w:color="auto"/>
                    <w:bottom w:val="none" w:sz="0" w:space="0" w:color="auto"/>
                    <w:right w:val="none" w:sz="0" w:space="0" w:color="auto"/>
                  </w:divBdr>
                  <w:divsChild>
                    <w:div w:id="1762411347">
                      <w:marLeft w:val="0"/>
                      <w:marRight w:val="0"/>
                      <w:marTop w:val="0"/>
                      <w:marBottom w:val="0"/>
                      <w:divBdr>
                        <w:top w:val="none" w:sz="0" w:space="0" w:color="auto"/>
                        <w:left w:val="none" w:sz="0" w:space="0" w:color="auto"/>
                        <w:bottom w:val="none" w:sz="0" w:space="0" w:color="auto"/>
                        <w:right w:val="none" w:sz="0" w:space="0" w:color="auto"/>
                      </w:divBdr>
                      <w:divsChild>
                        <w:div w:id="143721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230">
                  <w:marLeft w:val="0"/>
                  <w:marRight w:val="0"/>
                  <w:marTop w:val="0"/>
                  <w:marBottom w:val="0"/>
                  <w:divBdr>
                    <w:top w:val="none" w:sz="0" w:space="0" w:color="auto"/>
                    <w:left w:val="none" w:sz="0" w:space="0" w:color="auto"/>
                    <w:bottom w:val="none" w:sz="0" w:space="0" w:color="auto"/>
                    <w:right w:val="none" w:sz="0" w:space="0" w:color="auto"/>
                  </w:divBdr>
                  <w:divsChild>
                    <w:div w:id="292709439">
                      <w:marLeft w:val="0"/>
                      <w:marRight w:val="0"/>
                      <w:marTop w:val="0"/>
                      <w:marBottom w:val="0"/>
                      <w:divBdr>
                        <w:top w:val="none" w:sz="0" w:space="0" w:color="auto"/>
                        <w:left w:val="none" w:sz="0" w:space="0" w:color="auto"/>
                        <w:bottom w:val="none" w:sz="0" w:space="0" w:color="auto"/>
                        <w:right w:val="none" w:sz="0" w:space="0" w:color="auto"/>
                      </w:divBdr>
                      <w:divsChild>
                        <w:div w:id="11441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540682">
                  <w:marLeft w:val="0"/>
                  <w:marRight w:val="0"/>
                  <w:marTop w:val="0"/>
                  <w:marBottom w:val="0"/>
                  <w:divBdr>
                    <w:top w:val="none" w:sz="0" w:space="0" w:color="auto"/>
                    <w:left w:val="none" w:sz="0" w:space="0" w:color="auto"/>
                    <w:bottom w:val="none" w:sz="0" w:space="0" w:color="auto"/>
                    <w:right w:val="none" w:sz="0" w:space="0" w:color="auto"/>
                  </w:divBdr>
                  <w:divsChild>
                    <w:div w:id="344017307">
                      <w:marLeft w:val="0"/>
                      <w:marRight w:val="0"/>
                      <w:marTop w:val="0"/>
                      <w:marBottom w:val="0"/>
                      <w:divBdr>
                        <w:top w:val="none" w:sz="0" w:space="0" w:color="auto"/>
                        <w:left w:val="none" w:sz="0" w:space="0" w:color="auto"/>
                        <w:bottom w:val="none" w:sz="0" w:space="0" w:color="auto"/>
                        <w:right w:val="none" w:sz="0" w:space="0" w:color="auto"/>
                      </w:divBdr>
                      <w:divsChild>
                        <w:div w:id="57829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92124">
                  <w:marLeft w:val="0"/>
                  <w:marRight w:val="0"/>
                  <w:marTop w:val="0"/>
                  <w:marBottom w:val="0"/>
                  <w:divBdr>
                    <w:top w:val="none" w:sz="0" w:space="0" w:color="auto"/>
                    <w:left w:val="none" w:sz="0" w:space="0" w:color="auto"/>
                    <w:bottom w:val="none" w:sz="0" w:space="0" w:color="auto"/>
                    <w:right w:val="none" w:sz="0" w:space="0" w:color="auto"/>
                  </w:divBdr>
                  <w:divsChild>
                    <w:div w:id="535849358">
                      <w:marLeft w:val="0"/>
                      <w:marRight w:val="0"/>
                      <w:marTop w:val="0"/>
                      <w:marBottom w:val="0"/>
                      <w:divBdr>
                        <w:top w:val="none" w:sz="0" w:space="0" w:color="auto"/>
                        <w:left w:val="none" w:sz="0" w:space="0" w:color="auto"/>
                        <w:bottom w:val="none" w:sz="0" w:space="0" w:color="auto"/>
                        <w:right w:val="none" w:sz="0" w:space="0" w:color="auto"/>
                      </w:divBdr>
                      <w:divsChild>
                        <w:div w:id="20129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16713">
                  <w:marLeft w:val="0"/>
                  <w:marRight w:val="0"/>
                  <w:marTop w:val="0"/>
                  <w:marBottom w:val="0"/>
                  <w:divBdr>
                    <w:top w:val="none" w:sz="0" w:space="0" w:color="auto"/>
                    <w:left w:val="none" w:sz="0" w:space="0" w:color="auto"/>
                    <w:bottom w:val="none" w:sz="0" w:space="0" w:color="auto"/>
                    <w:right w:val="none" w:sz="0" w:space="0" w:color="auto"/>
                  </w:divBdr>
                  <w:divsChild>
                    <w:div w:id="138041094">
                      <w:marLeft w:val="0"/>
                      <w:marRight w:val="0"/>
                      <w:marTop w:val="0"/>
                      <w:marBottom w:val="0"/>
                      <w:divBdr>
                        <w:top w:val="none" w:sz="0" w:space="0" w:color="auto"/>
                        <w:left w:val="none" w:sz="0" w:space="0" w:color="auto"/>
                        <w:bottom w:val="none" w:sz="0" w:space="0" w:color="auto"/>
                        <w:right w:val="none" w:sz="0" w:space="0" w:color="auto"/>
                      </w:divBdr>
                      <w:divsChild>
                        <w:div w:id="97610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5106724">
      <w:bodyDiv w:val="1"/>
      <w:marLeft w:val="0"/>
      <w:marRight w:val="0"/>
      <w:marTop w:val="0"/>
      <w:marBottom w:val="0"/>
      <w:divBdr>
        <w:top w:val="none" w:sz="0" w:space="0" w:color="auto"/>
        <w:left w:val="none" w:sz="0" w:space="0" w:color="auto"/>
        <w:bottom w:val="none" w:sz="0" w:space="0" w:color="auto"/>
        <w:right w:val="none" w:sz="0" w:space="0" w:color="auto"/>
      </w:divBdr>
    </w:div>
    <w:div w:id="1759523716">
      <w:bodyDiv w:val="1"/>
      <w:marLeft w:val="0"/>
      <w:marRight w:val="0"/>
      <w:marTop w:val="0"/>
      <w:marBottom w:val="0"/>
      <w:divBdr>
        <w:top w:val="none" w:sz="0" w:space="0" w:color="auto"/>
        <w:left w:val="none" w:sz="0" w:space="0" w:color="auto"/>
        <w:bottom w:val="none" w:sz="0" w:space="0" w:color="auto"/>
        <w:right w:val="none" w:sz="0" w:space="0" w:color="auto"/>
      </w:divBdr>
    </w:div>
    <w:div w:id="1787040098">
      <w:bodyDiv w:val="1"/>
      <w:marLeft w:val="0"/>
      <w:marRight w:val="0"/>
      <w:marTop w:val="0"/>
      <w:marBottom w:val="0"/>
      <w:divBdr>
        <w:top w:val="none" w:sz="0" w:space="0" w:color="auto"/>
        <w:left w:val="none" w:sz="0" w:space="0" w:color="auto"/>
        <w:bottom w:val="none" w:sz="0" w:space="0" w:color="auto"/>
        <w:right w:val="none" w:sz="0" w:space="0" w:color="auto"/>
      </w:divBdr>
    </w:div>
    <w:div w:id="1849786330">
      <w:bodyDiv w:val="1"/>
      <w:marLeft w:val="0"/>
      <w:marRight w:val="0"/>
      <w:marTop w:val="0"/>
      <w:marBottom w:val="0"/>
      <w:divBdr>
        <w:top w:val="none" w:sz="0" w:space="0" w:color="auto"/>
        <w:left w:val="none" w:sz="0" w:space="0" w:color="auto"/>
        <w:bottom w:val="none" w:sz="0" w:space="0" w:color="auto"/>
        <w:right w:val="none" w:sz="0" w:space="0" w:color="auto"/>
      </w:divBdr>
    </w:div>
    <w:div w:id="1918899653">
      <w:bodyDiv w:val="1"/>
      <w:marLeft w:val="0"/>
      <w:marRight w:val="0"/>
      <w:marTop w:val="0"/>
      <w:marBottom w:val="0"/>
      <w:divBdr>
        <w:top w:val="none" w:sz="0" w:space="0" w:color="auto"/>
        <w:left w:val="none" w:sz="0" w:space="0" w:color="auto"/>
        <w:bottom w:val="none" w:sz="0" w:space="0" w:color="auto"/>
        <w:right w:val="none" w:sz="0" w:space="0" w:color="auto"/>
      </w:divBdr>
    </w:div>
    <w:div w:id="1988044128">
      <w:bodyDiv w:val="1"/>
      <w:marLeft w:val="0"/>
      <w:marRight w:val="0"/>
      <w:marTop w:val="0"/>
      <w:marBottom w:val="0"/>
      <w:divBdr>
        <w:top w:val="none" w:sz="0" w:space="0" w:color="auto"/>
        <w:left w:val="none" w:sz="0" w:space="0" w:color="auto"/>
        <w:bottom w:val="none" w:sz="0" w:space="0" w:color="auto"/>
        <w:right w:val="none" w:sz="0" w:space="0" w:color="auto"/>
      </w:divBdr>
    </w:div>
    <w:div w:id="19931014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yf/Library/Group%20Containers/UBF8T346G9.Office/User%20Content.localized/Templates.localized/&#23433;&#20840;&#21069;&#27839;&#23454;&#39564;&#25253;&#21578;&#27169;&#2925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8EC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安全前沿实验报告模版.dotx</Template>
  <TotalTime>26</TotalTime>
  <Pages>15</Pages>
  <Words>611</Words>
  <Characters>3489</Characters>
  <Application>Microsoft Office Word</Application>
  <DocSecurity>0</DocSecurity>
  <Lines>29</Lines>
  <Paragraphs>8</Paragraphs>
  <ScaleCrop>false</ScaleCrop>
  <Company>xidian university</Company>
  <LinksUpToDate>false</LinksUpToDate>
  <CharactersWithSpaces>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曹寅峰</dc:creator>
  <cp:lastModifiedBy>. Manix</cp:lastModifiedBy>
  <cp:revision>30</cp:revision>
  <dcterms:created xsi:type="dcterms:W3CDTF">2019-06-12T05:07:00Z</dcterms:created>
  <dcterms:modified xsi:type="dcterms:W3CDTF">2019-06-12T07:07:00Z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