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0EC" w:rsidRPr="00430FC6" w:rsidRDefault="000460EC" w:rsidP="000460EC">
      <w:pPr>
        <w:pStyle w:val="Web"/>
        <w:rPr>
          <w:rFonts w:ascii="微軟正黑體" w:eastAsia="微軟正黑體" w:hAnsi="微軟正黑體"/>
          <w:sz w:val="40"/>
          <w:szCs w:val="40"/>
        </w:rPr>
      </w:pPr>
      <w:r w:rsidRPr="00430FC6">
        <w:rPr>
          <w:rFonts w:ascii="微軟正黑體" w:eastAsia="微軟正黑體" w:hAnsi="微軟正黑體"/>
          <w:sz w:val="40"/>
          <w:szCs w:val="40"/>
        </w:rPr>
        <w:t>《良人》</w:t>
      </w:r>
    </w:p>
    <w:p w:rsidR="008A0AD8" w:rsidRPr="00C72457" w:rsidRDefault="00FE0422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 xml:space="preserve">第一卷　</w:t>
      </w:r>
      <w:r>
        <w:rPr>
          <w:rFonts w:ascii="微軟正黑體" w:eastAsia="微軟正黑體" w:hAnsi="微軟正黑體" w:hint="eastAsia"/>
          <w:sz w:val="20"/>
          <w:szCs w:val="20"/>
        </w:rPr>
        <w:t>江東初醒</w:t>
      </w:r>
      <w:r w:rsidR="000460EC" w:rsidRPr="00C72457">
        <w:rPr>
          <w:rFonts w:ascii="微軟正黑體" w:eastAsia="微軟正黑體" w:hAnsi="微軟正黑體"/>
          <w:sz w:val="20"/>
          <w:szCs w:val="20"/>
        </w:rPr>
        <w:br/>
      </w:r>
      <w:r>
        <w:rPr>
          <w:rFonts w:ascii="微軟正黑體" w:eastAsia="微軟正黑體" w:hAnsi="微軟正黑體"/>
          <w:sz w:val="20"/>
          <w:szCs w:val="20"/>
        </w:rPr>
        <w:t>第一章　立言</w:t>
      </w:r>
      <w:r w:rsidR="000460EC" w:rsidRPr="00C72457">
        <w:rPr>
          <w:rFonts w:ascii="微軟正黑體" w:eastAsia="微軟正黑體" w:hAnsi="微軟正黑體"/>
          <w:sz w:val="20"/>
          <w:szCs w:val="20"/>
        </w:rPr>
        <w:br/>
      </w:r>
      <w:r w:rsidR="008A0AD8" w:rsidRPr="00C72457">
        <w:rPr>
          <w:rFonts w:ascii="微軟正黑體" w:eastAsia="微軟正黑體" w:hAnsi="微軟正黑體"/>
          <w:sz w:val="20"/>
          <w:szCs w:val="20"/>
        </w:rPr>
        <w:t>第</w:t>
      </w:r>
      <w:r w:rsidR="004B4834">
        <w:rPr>
          <w:rFonts w:ascii="微軟正黑體" w:eastAsia="微軟正黑體" w:hAnsi="微軟正黑體" w:hint="eastAsia"/>
          <w:sz w:val="20"/>
          <w:szCs w:val="20"/>
        </w:rPr>
        <w:t>四</w:t>
      </w:r>
      <w:r w:rsidR="000460EC" w:rsidRPr="00C72457">
        <w:rPr>
          <w:rFonts w:ascii="微軟正黑體" w:eastAsia="微軟正黑體" w:hAnsi="微軟正黑體"/>
          <w:sz w:val="20"/>
          <w:szCs w:val="20"/>
        </w:rPr>
        <w:t xml:space="preserve">節　</w:t>
      </w:r>
      <w:r w:rsidR="00C72457" w:rsidRPr="00C72457">
        <w:rPr>
          <w:rFonts w:ascii="微軟正黑體" w:eastAsia="微軟正黑體" w:hAnsi="微軟正黑體"/>
          <w:sz w:val="20"/>
          <w:szCs w:val="20"/>
        </w:rPr>
        <w:t>帳房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族老離開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後的第二日。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陸議第一次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主動離開了院子。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目的地是帳房。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消息很快傳到了帳房裡。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陳管事正在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核對租冊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聽見僕役稟報時，手中的筆微微一頓。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「小公子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要看帳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？」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旁邊幾名帳房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先生也愣了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一下。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隨即有人失笑。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「小公子今年才五歲吧？」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「五歲便想學管家了？」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帳房內響起幾聲善意的笑聲。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陳管事也笑了。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「孩子總有好奇的時候。」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說著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，隨手從架上取下幾卷近</w:t>
      </w:r>
      <w:r w:rsidRPr="00C72457">
        <w:rPr>
          <w:rFonts w:ascii="微軟正黑體" w:eastAsia="微軟正黑體" w:hAnsi="微軟正黑體" w:hint="eastAsia"/>
          <w:sz w:val="20"/>
          <w:szCs w:val="20"/>
        </w:rPr>
        <w:t>三</w:t>
      </w:r>
      <w:r w:rsidRPr="00C72457">
        <w:rPr>
          <w:rFonts w:ascii="微軟正黑體" w:eastAsia="微軟正黑體" w:hAnsi="微軟正黑體"/>
          <w:sz w:val="20"/>
          <w:szCs w:val="20"/>
        </w:rPr>
        <w:t>年的總帳。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「拿去吧。」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「若看不懂，便當故事看看。」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福伯抱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起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沒有多說什麼。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lastRenderedPageBreak/>
        <w:t>轉身離去。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陳管事則低下頭，繼續核帳。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這件事很快便被拋到腦後。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一個時辰後。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福伯又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來了。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「小公子看完了。」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陳管事抬起頭。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「看完了？」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福伯點頭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陳管事笑了笑。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「那便再拿幾卷。」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第二批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送了出去。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不到半個時辰。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福伯又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出現了。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帳房裡的人終於有些詫異。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「又看完了？」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福伯苦笑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「又看完了。」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眾人面面相覷。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陳管事卻不以為意。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「孩子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新鮮勁重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「過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兩日便膩了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lastRenderedPageBreak/>
        <w:t>說完又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取出幾卷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然而事情並沒有如他預料。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送出去的速度越來越快。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最開始。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陸議需要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反覆翻閱。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有些地方甚至要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問福伯數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次。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可漸漸地。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索取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的間隔越來越短。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帳房先生甚至還沒來得及喝完一盞茶。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僕役便又跑了過來。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福伯說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，小公子還要。」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有人忍不住笑道：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「這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是看帳還是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吃飯？」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另一人道：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「照這速度，再過幾日，帳房怕是要搬空了。」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眾人都笑了。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唯獨陳管事沒有。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因為他發現了一件奇怪的事。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小公子索要的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開始變了。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起初只是近年的總帳。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後來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是租冊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再後來是庫房簿。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接著是佃戶名冊。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lastRenderedPageBreak/>
        <w:t>最後甚至開始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翻查更久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以前的舊帳。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這已經不是孩童的好奇心了。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卻又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不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像是在查什麼。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更像是在…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…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整理。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傍晚。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陳管事終於忍不住。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親自往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內院走了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一趟。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院門半掩。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他透過縫隙看去。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不由微微一怔。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院內很安靜。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案上堆滿了竹簡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與紙冊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而陸議正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趴在桌前。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左手翻閱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。</w:t>
      </w:r>
    </w:p>
    <w:p w:rsidR="00C72457" w:rsidRPr="00C72457" w:rsidRDefault="00885C53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>右手則拿著一截削細的毛筆</w:t>
      </w:r>
      <w:r w:rsidR="00C72457" w:rsidRPr="00C72457">
        <w:rPr>
          <w:rFonts w:ascii="微軟正黑體" w:eastAsia="微軟正黑體" w:hAnsi="微軟正黑體"/>
          <w:sz w:val="20"/>
          <w:szCs w:val="20"/>
        </w:rPr>
        <w:t>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在粗紙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上不停書寫。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紙上畫滿方方正正的格子。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不像字帖。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倒像是棋盤。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每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個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格子裡都寫著奇怪的符號。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既不像隸書。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也不像篆字。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lastRenderedPageBreak/>
        <w:t>更不是任何他認識的文字。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其中一張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粗紙最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上方寫著：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東田租糧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 xml:space="preserve"> -------------</w:t>
      </w:r>
      <w:r>
        <w:rPr>
          <w:rFonts w:ascii="微軟正黑體" w:eastAsia="微軟正黑體" w:hAnsi="微軟正黑體"/>
          <w:sz w:val="20"/>
          <w:szCs w:val="20"/>
        </w:rPr>
        <w:br/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C72457">
        <w:rPr>
          <w:rFonts w:ascii="微軟正黑體" w:eastAsia="微軟正黑體" w:hAnsi="微軟正黑體"/>
          <w:sz w:val="20"/>
          <w:szCs w:val="20"/>
        </w:rPr>
        <w:t>年份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C72457">
        <w:rPr>
          <w:rFonts w:ascii="微軟正黑體" w:eastAsia="微軟正黑體" w:hAnsi="微軟正黑體"/>
          <w:sz w:val="20"/>
          <w:szCs w:val="20"/>
        </w:rPr>
        <w:t>租糧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br/>
      </w:r>
      <w:r>
        <w:rPr>
          <w:rFonts w:ascii="微軟正黑體" w:eastAsia="微軟正黑體" w:hAnsi="微軟正黑體" w:hint="eastAsia"/>
          <w:sz w:val="20"/>
          <w:szCs w:val="20"/>
        </w:rPr>
        <w:t xml:space="preserve"> -------------</w:t>
      </w:r>
      <w:r w:rsidRPr="00C72457">
        <w:rPr>
          <w:rFonts w:ascii="微軟正黑體" w:eastAsia="微軟正黑體" w:hAnsi="微軟正黑體"/>
          <w:sz w:val="20"/>
          <w:szCs w:val="20"/>
        </w:rPr>
        <w:br/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C72457">
        <w:rPr>
          <w:rFonts w:ascii="微軟正黑體" w:eastAsia="微軟正黑體" w:hAnsi="微軟正黑體"/>
          <w:sz w:val="20"/>
          <w:szCs w:val="20"/>
        </w:rPr>
        <w:t xml:space="preserve">183 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 xml:space="preserve"> 583 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br/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 xml:space="preserve"> 184 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 xml:space="preserve"> 612 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br/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t xml:space="preserve"> 185 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t xml:space="preserve"> 598 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br/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t xml:space="preserve"> 186 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t xml:space="preserve"> 541 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br/>
      </w:r>
      <w:r>
        <w:rPr>
          <w:rFonts w:ascii="微軟正黑體" w:eastAsia="微軟正黑體" w:hAnsi="微軟正黑體" w:hint="eastAsia"/>
          <w:sz w:val="20"/>
          <w:szCs w:val="20"/>
        </w:rPr>
        <w:t xml:space="preserve"> -------------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旁邊另一張則寫著：</w:t>
      </w:r>
    </w:p>
    <w:p w:rsid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東田佃戶</w:t>
      </w:r>
    </w:p>
    <w:p w:rsidR="002042AB" w:rsidRPr="00C72457" w:rsidRDefault="002042AB" w:rsidP="002042AB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 xml:space="preserve"> -------------</w:t>
      </w:r>
      <w:r>
        <w:rPr>
          <w:rFonts w:ascii="微軟正黑體" w:eastAsia="微軟正黑體" w:hAnsi="微軟正黑體"/>
          <w:sz w:val="20"/>
          <w:szCs w:val="20"/>
        </w:rPr>
        <w:br/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C72457">
        <w:rPr>
          <w:rFonts w:ascii="微軟正黑體" w:eastAsia="微軟正黑體" w:hAnsi="微軟正黑體"/>
          <w:sz w:val="20"/>
          <w:szCs w:val="20"/>
        </w:rPr>
        <w:t>年份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戶數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br/>
      </w:r>
      <w:r>
        <w:rPr>
          <w:rFonts w:ascii="微軟正黑體" w:eastAsia="微軟正黑體" w:hAnsi="微軟正黑體" w:hint="eastAsia"/>
          <w:sz w:val="20"/>
          <w:szCs w:val="20"/>
        </w:rPr>
        <w:t xml:space="preserve"> -------------</w:t>
      </w:r>
      <w:r w:rsidRPr="00C72457">
        <w:rPr>
          <w:rFonts w:ascii="微軟正黑體" w:eastAsia="微軟正黑體" w:hAnsi="微軟正黑體"/>
          <w:sz w:val="20"/>
          <w:szCs w:val="20"/>
        </w:rPr>
        <w:br/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C72457">
        <w:rPr>
          <w:rFonts w:ascii="微軟正黑體" w:eastAsia="微軟正黑體" w:hAnsi="微軟正黑體"/>
          <w:sz w:val="20"/>
          <w:szCs w:val="20"/>
        </w:rPr>
        <w:t xml:space="preserve">183 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 xml:space="preserve"> </w:t>
      </w:r>
      <w:r>
        <w:rPr>
          <w:rFonts w:ascii="微軟正黑體" w:eastAsia="微軟正黑體" w:hAnsi="微軟正黑體" w:hint="eastAsia"/>
          <w:sz w:val="20"/>
          <w:szCs w:val="20"/>
        </w:rPr>
        <w:t>182</w:t>
      </w:r>
      <w:r>
        <w:rPr>
          <w:rFonts w:ascii="微軟正黑體" w:eastAsia="微軟正黑體" w:hAnsi="微軟正黑體"/>
          <w:sz w:val="20"/>
          <w:szCs w:val="20"/>
        </w:rPr>
        <w:t xml:space="preserve"> 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br/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t xml:space="preserve"> 184 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t xml:space="preserve"> </w:t>
      </w:r>
      <w:r>
        <w:rPr>
          <w:rFonts w:ascii="微軟正黑體" w:eastAsia="微軟正黑體" w:hAnsi="微軟正黑體" w:hint="eastAsia"/>
          <w:sz w:val="20"/>
          <w:szCs w:val="20"/>
        </w:rPr>
        <w:t>177</w:t>
      </w:r>
      <w:r w:rsidRPr="00C72457">
        <w:rPr>
          <w:rFonts w:ascii="微軟正黑體" w:eastAsia="微軟正黑體" w:hAnsi="微軟正黑體"/>
          <w:sz w:val="20"/>
          <w:szCs w:val="20"/>
        </w:rPr>
        <w:t xml:space="preserve"> 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br/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t xml:space="preserve"> 185 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t xml:space="preserve"> </w:t>
      </w:r>
      <w:r>
        <w:rPr>
          <w:rFonts w:ascii="微軟正黑體" w:eastAsia="微軟正黑體" w:hAnsi="微軟正黑體" w:hint="eastAsia"/>
          <w:sz w:val="20"/>
          <w:szCs w:val="20"/>
        </w:rPr>
        <w:t>169</w:t>
      </w:r>
      <w:r>
        <w:rPr>
          <w:rFonts w:ascii="微軟正黑體" w:eastAsia="微軟正黑體" w:hAnsi="微軟正黑體"/>
          <w:sz w:val="20"/>
          <w:szCs w:val="20"/>
        </w:rPr>
        <w:t xml:space="preserve"> 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br/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t xml:space="preserve"> 186 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t xml:space="preserve"> </w:t>
      </w:r>
      <w:r>
        <w:rPr>
          <w:rFonts w:ascii="微軟正黑體" w:eastAsia="微軟正黑體" w:hAnsi="微軟正黑體" w:hint="eastAsia"/>
          <w:sz w:val="20"/>
          <w:szCs w:val="20"/>
        </w:rPr>
        <w:t>161</w:t>
      </w:r>
      <w:r>
        <w:rPr>
          <w:rFonts w:ascii="微軟正黑體" w:eastAsia="微軟正黑體" w:hAnsi="微軟正黑體"/>
          <w:sz w:val="20"/>
          <w:szCs w:val="20"/>
        </w:rPr>
        <w:t xml:space="preserve"> 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br/>
      </w:r>
      <w:r>
        <w:rPr>
          <w:rFonts w:ascii="微軟正黑體" w:eastAsia="微軟正黑體" w:hAnsi="微軟正黑體" w:hint="eastAsia"/>
          <w:sz w:val="20"/>
          <w:szCs w:val="20"/>
        </w:rPr>
        <w:t xml:space="preserve"> -------------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而第三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張粗紙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上。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原本分散在數卷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中的內容。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竟被重新排列到同一張紙上。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東田租糧／佃戶對照</w:t>
      </w:r>
    </w:p>
    <w:p w:rsidR="00C72457" w:rsidRPr="00C72457" w:rsidRDefault="002042AB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 xml:space="preserve"> --------------------</w:t>
      </w:r>
      <w:r>
        <w:rPr>
          <w:rFonts w:ascii="微軟正黑體" w:eastAsia="微軟正黑體" w:hAnsi="微軟正黑體"/>
          <w:sz w:val="20"/>
          <w:szCs w:val="20"/>
        </w:rPr>
        <w:br/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>年份</w:t>
      </w:r>
      <w:r>
        <w:rPr>
          <w:rFonts w:ascii="微軟正黑體" w:eastAsia="微軟正黑體" w:hAnsi="微軟正黑體"/>
          <w:sz w:val="20"/>
          <w:szCs w:val="20"/>
        </w:rPr>
        <w:t xml:space="preserve"> 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r w:rsidR="00C72457" w:rsidRPr="00C72457">
        <w:rPr>
          <w:rFonts w:ascii="微軟正黑體" w:eastAsia="微軟正黑體" w:hAnsi="微軟正黑體"/>
          <w:sz w:val="20"/>
          <w:szCs w:val="20"/>
        </w:rPr>
        <w:t>租糧</w:t>
      </w:r>
      <w:r>
        <w:rPr>
          <w:rFonts w:ascii="微軟正黑體" w:eastAsia="微軟正黑體" w:hAnsi="微軟正黑體"/>
          <w:sz w:val="20"/>
          <w:szCs w:val="20"/>
        </w:rPr>
        <w:t xml:space="preserve"> 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>戶數</w:t>
      </w:r>
      <w:r>
        <w:rPr>
          <w:rFonts w:ascii="微軟正黑體" w:eastAsia="微軟正黑體" w:hAnsi="微軟正黑體"/>
          <w:sz w:val="20"/>
          <w:szCs w:val="20"/>
        </w:rPr>
        <w:t xml:space="preserve"> 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>
        <w:rPr>
          <w:rFonts w:ascii="微軟正黑體" w:eastAsia="微軟正黑體" w:hAnsi="微軟正黑體"/>
          <w:sz w:val="20"/>
          <w:szCs w:val="20"/>
        </w:rPr>
        <w:br/>
      </w:r>
      <w:r>
        <w:rPr>
          <w:rFonts w:ascii="微軟正黑體" w:eastAsia="微軟正黑體" w:hAnsi="微軟正黑體" w:hint="eastAsia"/>
          <w:sz w:val="20"/>
          <w:szCs w:val="20"/>
        </w:rPr>
        <w:t xml:space="preserve"> --------------------</w:t>
      </w:r>
      <w:r w:rsidR="00C72457" w:rsidRPr="00C72457">
        <w:rPr>
          <w:rFonts w:ascii="微軟正黑體" w:eastAsia="微軟正黑體" w:hAnsi="微軟正黑體"/>
          <w:sz w:val="20"/>
          <w:szCs w:val="20"/>
        </w:rPr>
        <w:br/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 xml:space="preserve"> 183 </w:t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 xml:space="preserve"> 583 </w:t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 xml:space="preserve"> 182 </w:t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br/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 xml:space="preserve"> 184 </w:t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 xml:space="preserve"> 612 </w:t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 xml:space="preserve"> 177 </w:t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br/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 xml:space="preserve"> 185 </w:t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 xml:space="preserve"> 598 </w:t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 xml:space="preserve"> 169 </w:t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br/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lastRenderedPageBreak/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 xml:space="preserve"> 186 </w:t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 xml:space="preserve"> 541 </w:t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t xml:space="preserve"> 161 </w:t>
      </w:r>
      <w:proofErr w:type="gramStart"/>
      <w:r w:rsidR="00C72457" w:rsidRPr="00C72457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="00C72457" w:rsidRPr="00C72457">
        <w:rPr>
          <w:rFonts w:ascii="微軟正黑體" w:eastAsia="微軟正黑體" w:hAnsi="微軟正黑體"/>
          <w:sz w:val="20"/>
          <w:szCs w:val="20"/>
        </w:rPr>
        <w:br/>
      </w:r>
      <w:r>
        <w:rPr>
          <w:rFonts w:ascii="微軟正黑體" w:eastAsia="微軟正黑體" w:hAnsi="微軟正黑體" w:hint="eastAsia"/>
          <w:sz w:val="20"/>
          <w:szCs w:val="20"/>
        </w:rPr>
        <w:t xml:space="preserve"> --------------------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陳管事一個字也看不懂。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可他卻看得出來。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原本散落在十餘卷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中的資料。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如今竟被濃縮在三張紙上。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更詭異的是。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那些數字彼此之間似乎存在某種聯繫。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可他偏偏看不出來。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這種感覺。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就像明明看著一幅棋局。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卻完全不知道對方下一步要落在哪裡。</w:t>
      </w:r>
    </w:p>
    <w:p w:rsidR="00C72457" w:rsidRPr="00C72457" w:rsidRDefault="002042AB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>再加上</w:t>
      </w:r>
      <w:r w:rsidR="00C72457" w:rsidRPr="00C72457">
        <w:rPr>
          <w:rFonts w:ascii="微軟正黑體" w:eastAsia="微軟正黑體" w:hAnsi="微軟正黑體"/>
          <w:sz w:val="20"/>
          <w:szCs w:val="20"/>
        </w:rPr>
        <w:t>旁邊還畫著一些奇怪的記號。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○</w:t>
      </w:r>
      <w:r w:rsidR="002042AB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C72457">
        <w:rPr>
          <w:rFonts w:ascii="微軟正黑體" w:eastAsia="微軟正黑體" w:hAnsi="微軟正黑體"/>
          <w:sz w:val="20"/>
          <w:szCs w:val="20"/>
        </w:rPr>
        <w:t>△</w:t>
      </w:r>
      <w:r w:rsidR="002042AB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C72457">
        <w:rPr>
          <w:rFonts w:ascii="微軟正黑體" w:eastAsia="微軟正黑體" w:hAnsi="微軟正黑體"/>
          <w:sz w:val="20"/>
          <w:szCs w:val="20"/>
        </w:rPr>
        <w:t>×</w:t>
      </w:r>
      <w:r w:rsidR="002042AB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C72457">
        <w:rPr>
          <w:rFonts w:ascii="微軟正黑體" w:eastAsia="微軟正黑體" w:hAnsi="微軟正黑體"/>
          <w:sz w:val="20"/>
          <w:szCs w:val="20"/>
        </w:rPr>
        <w:t>？</w:t>
      </w:r>
    </w:p>
    <w:p w:rsidR="002042AB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</w:t>
      </w:r>
      <w:r w:rsidR="002042AB">
        <w:rPr>
          <w:rFonts w:ascii="微軟正黑體" w:eastAsia="微軟正黑體" w:hAnsi="微軟正黑體" w:hint="eastAsia"/>
          <w:sz w:val="20"/>
          <w:szCs w:val="20"/>
        </w:rPr>
        <w:t>更是</w:t>
      </w:r>
      <w:r w:rsidRPr="00C72457">
        <w:rPr>
          <w:rFonts w:ascii="微軟正黑體" w:eastAsia="微軟正黑體" w:hAnsi="微軟正黑體"/>
          <w:sz w:val="20"/>
          <w:szCs w:val="20"/>
        </w:rPr>
        <w:t>完全看不懂。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可有一件事他看懂了。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桌上的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被重新分門別類。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田租一堆。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庫房一堆。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佃戶一堆。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人情往來又是一堆。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整整齊齊。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井然有序。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lastRenderedPageBreak/>
        <w:t>彷彿有一雙看不見的手。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正在把散亂二十年的資料重新拆解、排列、組合。</w:t>
      </w:r>
    </w:p>
    <w:p w:rsidR="002042AB" w:rsidRDefault="002042AB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陸議似乎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察覺有人。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抬起頭。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看見陳管事。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微微點頭。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「陳管事。」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陳管事愣了一下。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隨即拱手。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「小公子。」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陸議沒有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多說什麼。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只是低下頭。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繼續整理手上的資料。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彷彿眼前站著的不是陸家帳房主管。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而只是一名普通路人。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陳管事站在原地。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沉默片刻。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終究還是問道：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「小公子在做什麼？」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陸議頭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也不抬。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「找規律。」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陳管事微微皺眉。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lastRenderedPageBreak/>
        <w:t>「規律？」</w:t>
      </w:r>
    </w:p>
    <w:p w:rsidR="00271750" w:rsidRPr="00271750" w:rsidRDefault="00271750" w:rsidP="00271750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271750">
        <w:rPr>
          <w:rFonts w:ascii="微軟正黑體" w:eastAsia="微軟正黑體" w:hAnsi="微軟正黑體" w:hint="eastAsia"/>
          <w:sz w:val="20"/>
          <w:szCs w:val="20"/>
        </w:rPr>
        <w:t>陸議沒有</w:t>
      </w:r>
      <w:proofErr w:type="gramEnd"/>
      <w:r w:rsidRPr="00271750">
        <w:rPr>
          <w:rFonts w:ascii="微軟正黑體" w:eastAsia="微軟正黑體" w:hAnsi="微軟正黑體" w:hint="eastAsia"/>
          <w:sz w:val="20"/>
          <w:szCs w:val="20"/>
        </w:rPr>
        <w:t>解釋。</w:t>
      </w:r>
    </w:p>
    <w:p w:rsidR="00271750" w:rsidRPr="00271750" w:rsidRDefault="00271750" w:rsidP="00271750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271750">
        <w:rPr>
          <w:rFonts w:ascii="微軟正黑體" w:eastAsia="微軟正黑體" w:hAnsi="微軟正黑體" w:hint="eastAsia"/>
          <w:sz w:val="20"/>
          <w:szCs w:val="20"/>
        </w:rPr>
        <w:t>因為他忽然發現。</w:t>
      </w:r>
    </w:p>
    <w:p w:rsidR="00271750" w:rsidRPr="00271750" w:rsidRDefault="00271750" w:rsidP="00271750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271750">
        <w:rPr>
          <w:rFonts w:ascii="微軟正黑體" w:eastAsia="微軟正黑體" w:hAnsi="微軟正黑體" w:hint="eastAsia"/>
          <w:sz w:val="20"/>
          <w:szCs w:val="20"/>
        </w:rPr>
        <w:t>自己竟找不到合適的詞。</w:t>
      </w:r>
    </w:p>
    <w:p w:rsidR="00271750" w:rsidRPr="00271750" w:rsidRDefault="00271750" w:rsidP="00271750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271750">
        <w:rPr>
          <w:rFonts w:ascii="微軟正黑體" w:eastAsia="微軟正黑體" w:hAnsi="微軟正黑體" w:hint="eastAsia"/>
          <w:sz w:val="20"/>
          <w:szCs w:val="20"/>
        </w:rPr>
        <w:t>在他的世界裡。</w:t>
      </w:r>
    </w:p>
    <w:p w:rsidR="00271750" w:rsidRPr="00271750" w:rsidRDefault="00271750" w:rsidP="00271750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271750">
        <w:rPr>
          <w:rFonts w:ascii="微軟正黑體" w:eastAsia="微軟正黑體" w:hAnsi="微軟正黑體" w:hint="eastAsia"/>
          <w:sz w:val="20"/>
          <w:szCs w:val="20"/>
        </w:rPr>
        <w:t>這只是再普通不過的資料分析與系統建模罷了。</w:t>
      </w:r>
    </w:p>
    <w:p w:rsidR="00271750" w:rsidRDefault="00271750" w:rsidP="00271750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271750">
        <w:rPr>
          <w:rFonts w:ascii="微軟正黑體" w:eastAsia="微軟正黑體" w:hAnsi="微軟正黑體" w:hint="eastAsia"/>
          <w:sz w:val="20"/>
          <w:szCs w:val="20"/>
        </w:rPr>
        <w:t>可在</w:t>
      </w:r>
      <w:r w:rsidRPr="00C72457">
        <w:rPr>
          <w:rFonts w:ascii="微軟正黑體" w:eastAsia="微軟正黑體" w:hAnsi="微軟正黑體"/>
          <w:sz w:val="20"/>
          <w:szCs w:val="20"/>
        </w:rPr>
        <w:t>東漢末年。</w:t>
      </w:r>
    </w:p>
    <w:p w:rsidR="00271750" w:rsidRPr="00271750" w:rsidRDefault="00271750" w:rsidP="00271750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271750">
        <w:rPr>
          <w:rFonts w:ascii="微軟正黑體" w:eastAsia="微軟正黑體" w:hAnsi="微軟正黑體" w:hint="eastAsia"/>
          <w:sz w:val="20"/>
          <w:szCs w:val="20"/>
        </w:rPr>
        <w:t>似乎還沒有人試著從一堆零散的記錄裡。</w:t>
      </w:r>
    </w:p>
    <w:p w:rsidR="00271750" w:rsidRDefault="00271750" w:rsidP="00271750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271750">
        <w:rPr>
          <w:rFonts w:ascii="微軟正黑體" w:eastAsia="微軟正黑體" w:hAnsi="微軟正黑體" w:hint="eastAsia"/>
          <w:sz w:val="20"/>
          <w:szCs w:val="20"/>
        </w:rPr>
        <w:t>拼湊出事情原本的模樣。</w:t>
      </w:r>
    </w:p>
    <w:p w:rsidR="00C72457" w:rsidRPr="00C72457" w:rsidRDefault="00271750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>於是他只</w:t>
      </w:r>
      <w:r w:rsidR="00C72457" w:rsidRPr="00C72457">
        <w:rPr>
          <w:rFonts w:ascii="微軟正黑體" w:eastAsia="微軟正黑體" w:hAnsi="微軟正黑體"/>
          <w:sz w:val="20"/>
          <w:szCs w:val="20"/>
        </w:rPr>
        <w:t>說：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「把東西放在該放的位置。」</w:t>
      </w:r>
    </w:p>
    <w:p w:rsidR="00C72457" w:rsidRPr="00C72457" w:rsidRDefault="00271750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>陳管事聽</w:t>
      </w:r>
      <w:r>
        <w:rPr>
          <w:rFonts w:ascii="微軟正黑體" w:eastAsia="微軟正黑體" w:hAnsi="微軟正黑體" w:hint="eastAsia"/>
          <w:sz w:val="20"/>
          <w:szCs w:val="20"/>
        </w:rPr>
        <w:t>了後</w:t>
      </w:r>
      <w:r w:rsidR="00C72457" w:rsidRPr="00C72457">
        <w:rPr>
          <w:rFonts w:ascii="微軟正黑體" w:eastAsia="微軟正黑體" w:hAnsi="微軟正黑體"/>
          <w:sz w:val="20"/>
          <w:szCs w:val="20"/>
        </w:rPr>
        <w:t>。</w:t>
      </w:r>
    </w:p>
    <w:p w:rsidR="00C72457" w:rsidRPr="00C72457" w:rsidRDefault="00271750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>就</w:t>
      </w:r>
      <w:r w:rsidR="00C72457" w:rsidRPr="00C72457">
        <w:rPr>
          <w:rFonts w:ascii="微軟正黑體" w:eastAsia="微軟正黑體" w:hAnsi="微軟正黑體"/>
          <w:sz w:val="20"/>
          <w:szCs w:val="20"/>
        </w:rPr>
        <w:t>沒有再問。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因為他忽然發現。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自己根本看不懂桌上的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那些粗紙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更看不懂這個五歲的孩子。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離開院子後。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陳管事回到帳房。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本想繼續處理手邊事務。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卻遲遲無法落筆。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案上的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帳冊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攤開許久。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墨汁甚至在筆尖凝結。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帳房先生見狀，不禁問道：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lastRenderedPageBreak/>
        <w:t>「管事？」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陳管事回過神。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「嗯？」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「小公子那邊如何？」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眾人都露出好奇神色。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畢竟這幾日。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整個帳房都快被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折騰瘋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陳管事沉默許久。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最後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只說了一句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「不知道。」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眾人一愣。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「不知道？」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陳管事看向窗外。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腦海裡浮現的。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是那滿桌竹簡。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以及那些看不懂的符號。</w:t>
      </w:r>
    </w:p>
    <w:p w:rsidR="002042AB" w:rsidRDefault="002042AB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最初。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他以為那只是個孩子。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後來。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他以為那只是孩子的一時興起。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可現在。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他第一次有些拿不</w:t>
      </w: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準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lastRenderedPageBreak/>
        <w:t>因為他發現。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自己竟然不知道那孩子到底在做什麼。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而未知。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往往比已知更令人不安。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就在這時。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帳房外忽然傳來急促腳步聲。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眾人同時抬頭。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下一刻。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福伯出現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在門口。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帳房先生們面面相覷。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忽然有種不祥預感。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果然。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福伯咳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了一聲。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有些不好意思地說道：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「小公子說。」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「還要帳。」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帳房內瞬間安靜。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陳管事沉默片刻。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終於放下手中的筆。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第一次親自站起身。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「這次。」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C72457">
        <w:rPr>
          <w:rFonts w:ascii="微軟正黑體" w:eastAsia="微軟正黑體" w:hAnsi="微軟正黑體"/>
          <w:sz w:val="20"/>
          <w:szCs w:val="20"/>
        </w:rPr>
        <w:t>「他要什麼？」</w:t>
      </w:r>
    </w:p>
    <w:p w:rsidR="00C72457" w:rsidRPr="00C72457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C72457">
        <w:rPr>
          <w:rFonts w:ascii="微軟正黑體" w:eastAsia="微軟正黑體" w:hAnsi="微軟正黑體"/>
          <w:sz w:val="20"/>
          <w:szCs w:val="20"/>
        </w:rPr>
        <w:t>福伯低頭</w:t>
      </w:r>
      <w:proofErr w:type="gramEnd"/>
      <w:r w:rsidRPr="00C72457">
        <w:rPr>
          <w:rFonts w:ascii="微軟正黑體" w:eastAsia="微軟正黑體" w:hAnsi="微軟正黑體"/>
          <w:sz w:val="20"/>
          <w:szCs w:val="20"/>
        </w:rPr>
        <w:t>看了一眼手中的紙條。</w:t>
      </w:r>
    </w:p>
    <w:p w:rsidR="00C72457" w:rsidRPr="005B3834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5B3834">
        <w:rPr>
          <w:rFonts w:ascii="微軟正黑體" w:eastAsia="微軟正黑體" w:hAnsi="微軟正黑體"/>
          <w:sz w:val="20"/>
          <w:szCs w:val="20"/>
        </w:rPr>
        <w:lastRenderedPageBreak/>
        <w:t>神情有些古怪。</w:t>
      </w:r>
    </w:p>
    <w:p w:rsidR="005B3834" w:rsidRDefault="00C72457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5B3834">
        <w:rPr>
          <w:rFonts w:ascii="微軟正黑體" w:eastAsia="微軟正黑體" w:hAnsi="微軟正黑體"/>
          <w:sz w:val="20"/>
          <w:szCs w:val="20"/>
        </w:rPr>
        <w:t>「二十年前的田契。」</w:t>
      </w:r>
    </w:p>
    <w:p w:rsidR="005B3834" w:rsidRDefault="005B3834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5B3834">
        <w:rPr>
          <w:rFonts w:ascii="微軟正黑體" w:eastAsia="微軟正黑體" w:hAnsi="微軟正黑體"/>
          <w:sz w:val="20"/>
          <w:szCs w:val="20"/>
        </w:rPr>
        <w:t>福伯說完</w:t>
      </w:r>
      <w:proofErr w:type="gramEnd"/>
      <w:r w:rsidRPr="005B3834">
        <w:rPr>
          <w:rFonts w:ascii="微軟正黑體" w:eastAsia="微軟正黑體" w:hAnsi="微軟正黑體"/>
          <w:sz w:val="20"/>
          <w:szCs w:val="20"/>
        </w:rPr>
        <w:t>。</w:t>
      </w:r>
    </w:p>
    <w:p w:rsidR="005B3834" w:rsidRDefault="005B3834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5B3834">
        <w:rPr>
          <w:rFonts w:ascii="微軟正黑體" w:eastAsia="微軟正黑體" w:hAnsi="微軟正黑體"/>
          <w:sz w:val="20"/>
          <w:szCs w:val="20"/>
        </w:rPr>
        <w:t>帳房裡忽然安靜下來。</w:t>
      </w:r>
    </w:p>
    <w:p w:rsidR="005B3834" w:rsidRDefault="005B3834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5B3834">
        <w:rPr>
          <w:rFonts w:ascii="微軟正黑體" w:eastAsia="微軟正黑體" w:hAnsi="微軟正黑體"/>
          <w:sz w:val="20"/>
          <w:szCs w:val="20"/>
        </w:rPr>
        <w:t>因為那已經不是帳。</w:t>
      </w:r>
    </w:p>
    <w:p w:rsidR="005B3834" w:rsidRPr="005B3834" w:rsidRDefault="005B3834" w:rsidP="00C72457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5B3834">
        <w:rPr>
          <w:rFonts w:ascii="微軟正黑體" w:eastAsia="微軟正黑體" w:hAnsi="微軟正黑體"/>
          <w:sz w:val="20"/>
          <w:szCs w:val="20"/>
        </w:rPr>
        <w:t>而是陸家的根。</w:t>
      </w:r>
    </w:p>
    <w:p w:rsidR="00CE1B9F" w:rsidRPr="00C72457" w:rsidRDefault="00CE1B9F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</w:p>
    <w:sectPr w:rsidR="00CE1B9F" w:rsidRPr="00C72457" w:rsidSect="009A4D71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4FC9" w:rsidRDefault="006D4FC9" w:rsidP="009A4D71">
      <w:pPr>
        <w:spacing w:after="0" w:line="240" w:lineRule="auto"/>
      </w:pPr>
      <w:r>
        <w:separator/>
      </w:r>
    </w:p>
  </w:endnote>
  <w:endnote w:type="continuationSeparator" w:id="0">
    <w:p w:rsidR="006D4FC9" w:rsidRDefault="006D4FC9" w:rsidP="009A4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45F5794-5505-4F88-AAB8-E7DDB32E425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2B59035-1050-4E56-ADDC-63D3F2E10AA4}"/>
    <w:embedBold r:id="rId3" w:fontKey="{401C2AE1-1CB7-41F0-94FC-51531B0046FA}"/>
    <w:embedItalic r:id="rId4" w:fontKey="{B04E3E45-54D3-4CC5-A308-759FEE4E642A}"/>
    <w:embedBoldItalic r:id="rId5" w:fontKey="{C566579A-5C55-481F-B9D3-3FFB5357FA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6" w:subsetted="1" w:fontKey="{23CB9BCF-BCF8-4D7E-AFA9-3EFDDC5EABDB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4FC9" w:rsidRDefault="006D4FC9" w:rsidP="009A4D71">
      <w:pPr>
        <w:spacing w:after="0" w:line="240" w:lineRule="auto"/>
      </w:pPr>
      <w:r>
        <w:separator/>
      </w:r>
    </w:p>
  </w:footnote>
  <w:footnote w:type="continuationSeparator" w:id="0">
    <w:p w:rsidR="006D4FC9" w:rsidRDefault="006D4FC9" w:rsidP="009A4D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765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E1B9F"/>
    <w:rsid w:val="000460EC"/>
    <w:rsid w:val="000776A2"/>
    <w:rsid w:val="002042AB"/>
    <w:rsid w:val="00271750"/>
    <w:rsid w:val="002B4867"/>
    <w:rsid w:val="002E3ED0"/>
    <w:rsid w:val="003B7ADA"/>
    <w:rsid w:val="004160D8"/>
    <w:rsid w:val="00430FC6"/>
    <w:rsid w:val="00450D95"/>
    <w:rsid w:val="0047515E"/>
    <w:rsid w:val="004B4834"/>
    <w:rsid w:val="00511EA8"/>
    <w:rsid w:val="00567F01"/>
    <w:rsid w:val="005B3834"/>
    <w:rsid w:val="00634B68"/>
    <w:rsid w:val="00697385"/>
    <w:rsid w:val="006D4FC9"/>
    <w:rsid w:val="0074060B"/>
    <w:rsid w:val="007E00BC"/>
    <w:rsid w:val="00885C53"/>
    <w:rsid w:val="008A0AD8"/>
    <w:rsid w:val="009A4D71"/>
    <w:rsid w:val="00A01482"/>
    <w:rsid w:val="00AF1BE4"/>
    <w:rsid w:val="00C10EE7"/>
    <w:rsid w:val="00C72457"/>
    <w:rsid w:val="00CE1B9F"/>
    <w:rsid w:val="00EF03F7"/>
    <w:rsid w:val="00FE04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Theme="minorEastAsia" w:hAnsi="Cambria" w:cs="Cambria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ED0"/>
    <w:pPr>
      <w:widowControl w:val="0"/>
    </w:pPr>
  </w:style>
  <w:style w:type="paragraph" w:styleId="1">
    <w:name w:val="heading 1"/>
    <w:basedOn w:val="normal"/>
    <w:next w:val="normal"/>
    <w:rsid w:val="00CE1B9F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normal"/>
    <w:next w:val="normal"/>
    <w:rsid w:val="00CE1B9F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normal"/>
    <w:next w:val="normal"/>
    <w:rsid w:val="00CE1B9F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normal"/>
    <w:next w:val="normal"/>
    <w:rsid w:val="00CE1B9F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normal"/>
    <w:next w:val="normal"/>
    <w:rsid w:val="00CE1B9F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normal"/>
    <w:next w:val="normal"/>
    <w:rsid w:val="00CE1B9F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E1B9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CE1B9F"/>
  </w:style>
  <w:style w:type="paragraph" w:styleId="a3">
    <w:name w:val="Title"/>
    <w:basedOn w:val="normal"/>
    <w:next w:val="normal"/>
    <w:rsid w:val="00CE1B9F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normal"/>
    <w:next w:val="normal"/>
    <w:rsid w:val="00CE1B9F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9A4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9A4D71"/>
    <w:rPr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9A4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9A4D7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0460E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11</cp:revision>
  <dcterms:created xsi:type="dcterms:W3CDTF">2026-06-24T01:17:00Z</dcterms:created>
  <dcterms:modified xsi:type="dcterms:W3CDTF">2026-06-25T02:21:00Z</dcterms:modified>
</cp:coreProperties>
</file>