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6FE60E37" w:rsidR="003A7232" w:rsidRDefault="003A7232" w:rsidP="00AA6B2B">
      <w:r>
        <w:t>(</w:t>
      </w:r>
      <w:r w:rsidR="00AA6B2B">
        <w:t>Plumbing &amp; Pipe Repair Service</w:t>
      </w:r>
      <w:r w:rsidR="00AA6B2B">
        <w:t xml:space="preserve">, </w:t>
      </w:r>
      <w:r w:rsidR="00AA6B2B">
        <w:t>Detail: Reliable, quick-response layout with a Home page featuring service guarantee, a</w:t>
      </w:r>
      <w:r w:rsidR="00AA6B2B">
        <w:t xml:space="preserve"> </w:t>
      </w:r>
      <w:r w:rsidR="00AA6B2B">
        <w:t>Services page covering pipe repair, drain unblocking, tap replacement, and tank cleaning, a</w:t>
      </w:r>
      <w:r w:rsidR="00AA6B2B">
        <w:t xml:space="preserve"> </w:t>
      </w:r>
      <w:r w:rsidR="00AA6B2B">
        <w:t>Pricing Guide, an Emergency page, and a Contact page with booking form.</w:t>
      </w:r>
      <w:r>
        <w:t>)</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17D94CC3" w14:textId="7DA34BCA" w:rsidR="003A7232" w:rsidRDefault="003A7232" w:rsidP="003A7232">
      <w:r>
        <w:t xml:space="preserve">│   </w:t>
      </w:r>
      <w:r>
        <w:rPr>
          <w:rFonts w:ascii="MS Gothic" w:eastAsia="MS Gothic" w:hAnsi="MS Gothic" w:cs="MS Gothic" w:hint="eastAsia"/>
        </w:rPr>
        <w:t>├</w:t>
      </w:r>
      <w:r>
        <w:t>── contact.html</w:t>
      </w:r>
    </w:p>
    <w:p w14:paraId="0662A4F1" w14:textId="77777777" w:rsidR="003A7232" w:rsidRDefault="003A7232" w:rsidP="003A7232">
      <w:r>
        <w:t>└── assets/</w:t>
      </w:r>
    </w:p>
    <w:p w14:paraId="115E6BB3" w14:textId="7C9F888E"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xml:space="preserve">/                → style.css </w:t>
      </w:r>
    </w:p>
    <w:p w14:paraId="6E5663B4" w14:textId="0F469950"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xml:space="preserve">/                 → main.js </w:t>
      </w:r>
    </w:p>
    <w:p w14:paraId="033BDAA5" w14:textId="77777777" w:rsidR="003A7232" w:rsidRDefault="003A7232" w:rsidP="003A7232">
      <w:r>
        <w:t xml:space="preserve">    └── images/             → logo, favicon and all images</w:t>
      </w:r>
    </w:p>
    <w:p w14:paraId="2A3F8EC9" w14:textId="77777777" w:rsidR="003A7232" w:rsidRDefault="003A7232" w:rsidP="003A7232">
      <w:r>
        <w:lastRenderedPageBreak/>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4B82055A" w:rsidR="003A7232" w:rsidRDefault="003A7232" w:rsidP="003A7232">
      <w:r>
        <w:t>Use plain names only, with no creative labels: Home 1, Home 2, Contact. Extra pages also get plain names (e.g. Menu, Portfolio, FAQ). Use the same names in the header, footer and page titles.</w:t>
      </w:r>
    </w:p>
    <w:p w14:paraId="613FBA91" w14:textId="77777777" w:rsidR="003A7232" w:rsidRDefault="003A7232" w:rsidP="003A7232"/>
    <w:p w14:paraId="64E54815" w14:textId="2D446EEC" w:rsidR="003A7232" w:rsidRDefault="003A7232" w:rsidP="003A7232">
      <w:r>
        <w:t>4. HEADER (identical on every page)</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149B7078" w14:textId="2A3675ED" w:rsidR="00603704" w:rsidRDefault="003A7232" w:rsidP="003A7232">
      <w:r>
        <w:t>- One primary CTA button suited to the business (e.g. Book Now, Get a Quote)</w:t>
      </w:r>
      <w:r w:rsidR="00603704">
        <w:t>.</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0E4E20C7" w:rsidR="003A7232" w:rsidRDefault="003A7232" w:rsidP="003A7232">
      <w:r>
        <w:t>5. FOOTER (identical on every page</w:t>
      </w:r>
      <w:r w:rsidR="009D27DA">
        <w:t>)</w:t>
      </w:r>
    </w:p>
    <w:p w14:paraId="37FA0B1E" w14:textId="77777777" w:rsidR="003A7232" w:rsidRDefault="003A7232" w:rsidP="003A7232">
      <w:r>
        <w:t>- Logo, a one-line business description and contact details.</w:t>
      </w:r>
    </w:p>
    <w:p w14:paraId="0E89617B" w14:textId="77777777" w:rsidR="003A7232" w:rsidRDefault="003A7232" w:rsidP="003A7232">
      <w:r>
        <w:t>- Links to every page, grouped under clear headings, e.g.</w:t>
      </w:r>
    </w:p>
    <w:p w14:paraId="44EF54A7" w14:textId="724BCF2F" w:rsidR="003A7232" w:rsidRDefault="003A7232" w:rsidP="003A7232">
      <w:r>
        <w:t xml:space="preserve">  Home: Home 1, Home 2 | Company: About, Contact | Explore: Services, Pricing, extra pages</w:t>
      </w:r>
    </w:p>
    <w:p w14:paraId="2C8F58F8" w14:textId="77777777" w:rsidR="003A7232" w:rsidRDefault="003A7232" w:rsidP="003A7232">
      <w:r>
        <w:t>6. CONTENT</w:t>
      </w:r>
    </w:p>
    <w:p w14:paraId="1254F4D1" w14:textId="30FD7583" w:rsidR="003A7232" w:rsidRDefault="003A7232" w:rsidP="003A7232">
      <w:r>
        <w:t>- Every page has 4–5 sections, not counting the header and footer. Contact</w:t>
      </w:r>
      <w:r w:rsidR="004502FE">
        <w:t>.</w:t>
      </w:r>
    </w:p>
    <w:p w14:paraId="6040BDC8" w14:textId="716565C7" w:rsidR="003A7232" w:rsidRDefault="003A7232" w:rsidP="003A7232">
      <w:r>
        <w:lastRenderedPageBreak/>
        <w:t>- Every page's hero section has a relevant image. Contact</w:t>
      </w:r>
      <w:r w:rsidR="004502FE">
        <w:t xml:space="preserve"> page</w:t>
      </w:r>
      <w:r>
        <w:t xml:space="preserve">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46275F36" w14:textId="77777777" w:rsidR="003A7232" w:rsidRDefault="003A7232" w:rsidP="003A7232">
      <w:r>
        <w:t>- Contact page: a contact form with validation and a success message, plus address, phone, email and opening hours.</w:t>
      </w:r>
    </w:p>
    <w:p w14:paraId="64A8D978" w14:textId="4695A172" w:rsidR="008450CC" w:rsidRDefault="008450CC" w:rsidP="003A7232">
      <w:r>
        <w:t>- Pricing matches how the business really charges: packages, "starting from" prices, per-service rates, product prices or custom quotes. Don't default to Basic / Standard / Premium tiers.</w:t>
      </w:r>
    </w:p>
    <w:p w14:paraId="6F7C7547" w14:textId="77777777"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454255CC" w:rsidR="003A7232" w:rsidRDefault="003A7232" w:rsidP="003A7232">
      <w:r>
        <w:lastRenderedPageBreak/>
        <w:t>- The theme and direction choices are saved (</w:t>
      </w:r>
      <w:proofErr w:type="spellStart"/>
      <w:r>
        <w:t>localStorage</w:t>
      </w:r>
      <w:proofErr w:type="spellEnd"/>
      <w:r>
        <w:t>) and apply on every page</w:t>
      </w:r>
      <w:r w:rsidR="00D335F2">
        <w:t>.</w:t>
      </w:r>
    </w:p>
    <w:p w14:paraId="28DFCEFD" w14:textId="77777777" w:rsidR="003A7232" w:rsidRDefault="003A7232" w:rsidP="003A7232">
      <w:r>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0E573B"/>
    <w:rsid w:val="001372CD"/>
    <w:rsid w:val="00227E23"/>
    <w:rsid w:val="002C4937"/>
    <w:rsid w:val="003A7232"/>
    <w:rsid w:val="004006F6"/>
    <w:rsid w:val="00416F1F"/>
    <w:rsid w:val="004319EF"/>
    <w:rsid w:val="004502FE"/>
    <w:rsid w:val="00471223"/>
    <w:rsid w:val="005A1D6A"/>
    <w:rsid w:val="005C6C6F"/>
    <w:rsid w:val="005F041C"/>
    <w:rsid w:val="00603704"/>
    <w:rsid w:val="006B3588"/>
    <w:rsid w:val="007C303A"/>
    <w:rsid w:val="008450CC"/>
    <w:rsid w:val="00970E21"/>
    <w:rsid w:val="009C0497"/>
    <w:rsid w:val="009D27DA"/>
    <w:rsid w:val="009D3267"/>
    <w:rsid w:val="00AA6B2B"/>
    <w:rsid w:val="00AC6A3F"/>
    <w:rsid w:val="00B32381"/>
    <w:rsid w:val="00B64EF8"/>
    <w:rsid w:val="00BA23C0"/>
    <w:rsid w:val="00C84077"/>
    <w:rsid w:val="00CB00B3"/>
    <w:rsid w:val="00D02241"/>
    <w:rsid w:val="00D335F2"/>
    <w:rsid w:val="00DD284B"/>
    <w:rsid w:val="00DD6590"/>
    <w:rsid w:val="00E12E82"/>
    <w:rsid w:val="00EF7411"/>
    <w:rsid w:val="00F2769D"/>
    <w:rsid w:val="00F64D88"/>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29</cp:revision>
  <dcterms:created xsi:type="dcterms:W3CDTF">2026-09-30T03:21:00Z</dcterms:created>
  <dcterms:modified xsi:type="dcterms:W3CDTF">2026-10-13T13:21:00Z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