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192" w:lineRule="auto"/>
      </w:pPr>
      <w:bookmarkStart w:id="0" w:name="8038-1583058166986"/>
      <w:bookmarkEnd w:id="0"/>
      <w:r>
        <w:rPr>
          <w:rFonts w:ascii="Arial" w:hAnsi="Arial" w:eastAsia="Arial" w:cs="Arial"/>
          <w:b/>
          <w:color w:val="333333"/>
          <w:sz w:val="46"/>
        </w:rPr>
        <w:t>每日作业-Web APIs第04天</w:t>
      </w:r>
    </w:p>
    <w:p>
      <w:pPr>
        <w:spacing w:line="229" w:lineRule="auto"/>
      </w:pPr>
      <w:bookmarkStart w:id="1" w:name="8141-1583058417278"/>
      <w:bookmarkEnd w:id="1"/>
      <w:r>
        <w:rPr>
          <w:rFonts w:ascii="Arial" w:hAnsi="Arial" w:eastAsia="Arial" w:cs="Arial"/>
          <w:b/>
          <w:color w:val="333333"/>
          <w:sz w:val="32"/>
        </w:rPr>
        <w:t>1 - 页面电子时钟（加强训练）</w:t>
      </w:r>
    </w:p>
    <w:p>
      <w:pPr>
        <w:numPr>
          <w:ilvl w:val="0"/>
          <w:numId w:val="1"/>
        </w:numPr>
      </w:pPr>
      <w:bookmarkStart w:id="2" w:name="2081-1583058417278"/>
      <w:bookmarkEnd w:id="2"/>
      <w:r>
        <w:rPr>
          <w:rFonts w:ascii="Arial" w:hAnsi="Arial" w:eastAsia="Arial" w:cs="Arial"/>
          <w:color w:val="333333"/>
          <w:sz w:val="24"/>
        </w:rPr>
        <w:t>题目描述</w:t>
      </w:r>
    </w:p>
    <w:p>
      <w:bookmarkStart w:id="3" w:name="6728-1583058417278"/>
      <w:bookmarkEnd w:id="3"/>
      <w:r>
        <w:rPr>
          <w:rFonts w:ascii="Arial" w:hAnsi="Arial" w:eastAsia="Arial" w:cs="Arial"/>
          <w:color w:val="333333"/>
          <w:sz w:val="24"/>
        </w:rPr>
        <w:t>页面上有一个电子时钟，显示当前的年月日，时分秒，要求自动变化，具体表现如下图：</w:t>
      </w:r>
    </w:p>
    <w:p>
      <w:bookmarkStart w:id="4" w:name="6993-1583058417278"/>
      <w:bookmarkEnd w:id="4"/>
      <w:r>
        <w:rPr>
          <w:rFonts w:ascii="Arial" w:hAnsi="Arial" w:eastAsia="Arial" w:cs="Arial"/>
          <w:color w:val="333333"/>
          <w:sz w:val="24"/>
        </w:rPr>
        <w:t>要求双位显示，例如：九点九分九秒，显示为09:09:09</w:t>
      </w:r>
    </w:p>
    <w:p>
      <w:bookmarkStart w:id="5" w:name="1647-1583058417278"/>
      <w:bookmarkEnd w:id="5"/>
      <w:r>
        <w:drawing>
          <wp:inline distT="0" distB="0" distL="0" distR="0">
            <wp:extent cx="3149600" cy="572135"/>
            <wp:effectExtent l="0" t="0" r="5080" b="6985"/>
            <wp:docPr id="1" name="Drawing 0" descr="5773363609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577336360940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57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bookmarkStart w:id="6" w:name="8458-1583058417278"/>
      <w:bookmarkEnd w:id="6"/>
      <w:r>
        <w:rPr>
          <w:rFonts w:ascii="Arial" w:hAnsi="Arial" w:eastAsia="Arial" w:cs="Arial"/>
          <w:color w:val="333333"/>
          <w:sz w:val="24"/>
        </w:rPr>
        <w:t>训练目标</w:t>
      </w:r>
    </w:p>
    <w:p>
      <w:bookmarkStart w:id="7" w:name="3494-1583058417278"/>
      <w:bookmarkEnd w:id="7"/>
      <w:r>
        <w:rPr>
          <w:rFonts w:ascii="Arial" w:hAnsi="Arial" w:eastAsia="Arial" w:cs="Arial"/>
          <w:color w:val="333333"/>
          <w:sz w:val="24"/>
        </w:rPr>
        <w:t>能够使用定时器。</w:t>
      </w:r>
    </w:p>
    <w:p>
      <w:pPr>
        <w:numPr>
          <w:ilvl w:val="0"/>
          <w:numId w:val="1"/>
        </w:numPr>
      </w:pPr>
      <w:bookmarkStart w:id="8" w:name="5845-1583058417278"/>
      <w:bookmarkEnd w:id="8"/>
      <w:r>
        <w:rPr>
          <w:rFonts w:ascii="Arial" w:hAnsi="Arial" w:eastAsia="Arial" w:cs="Arial"/>
          <w:color w:val="333333"/>
          <w:sz w:val="24"/>
        </w:rPr>
        <w:t>训练提示</w:t>
      </w:r>
    </w:p>
    <w:p>
      <w:bookmarkStart w:id="9" w:name="2436-1583058417278"/>
      <w:bookmarkEnd w:id="9"/>
      <w:r>
        <w:rPr>
          <w:rFonts w:ascii="Arial" w:hAnsi="Arial" w:eastAsia="Arial" w:cs="Arial"/>
          <w:color w:val="333333"/>
          <w:sz w:val="24"/>
        </w:rPr>
        <w:t>1.开启定时器，每隔1秒执行1次回调函数</w:t>
      </w:r>
    </w:p>
    <w:p>
      <w:bookmarkStart w:id="10" w:name="3669-1583058417278"/>
      <w:bookmarkEnd w:id="10"/>
      <w:r>
        <w:rPr>
          <w:rFonts w:ascii="Arial" w:hAnsi="Arial" w:eastAsia="Arial" w:cs="Arial"/>
          <w:color w:val="333333"/>
          <w:sz w:val="24"/>
        </w:rPr>
        <w:t>2.回调函数中，使用Date对象获取当前时分秒</w:t>
      </w:r>
    </w:p>
    <w:p>
      <w:bookmarkStart w:id="11" w:name="2923-1583058417278"/>
      <w:bookmarkEnd w:id="11"/>
      <w:r>
        <w:rPr>
          <w:rFonts w:ascii="Arial" w:hAnsi="Arial" w:eastAsia="Arial" w:cs="Arial"/>
          <w:color w:val="333333"/>
          <w:sz w:val="24"/>
        </w:rPr>
        <w:t>3.判断时分秒是否大于10</w:t>
      </w:r>
    </w:p>
    <w:p>
      <w:pPr>
        <w:rPr>
          <w:rFonts w:ascii="Arial" w:hAnsi="Arial" w:eastAsia="Arial" w:cs="Arial"/>
          <w:color w:val="333333"/>
          <w:sz w:val="24"/>
        </w:rPr>
      </w:pPr>
      <w:bookmarkStart w:id="12" w:name="3647-1583058417278"/>
      <w:bookmarkEnd w:id="12"/>
      <w:r>
        <w:rPr>
          <w:rFonts w:ascii="Arial" w:hAnsi="Arial" w:eastAsia="Arial" w:cs="Arial"/>
          <w:color w:val="333333"/>
          <w:sz w:val="24"/>
        </w:rPr>
        <w:t>4.将时分秒内容拼接成字符串，并设置盒子的内容</w:t>
      </w:r>
    </w:p>
    <w:p>
      <w:pPr>
        <w:rPr>
          <w:rFonts w:ascii="Arial" w:hAnsi="Arial" w:eastAsia="Arial" w:cs="Arial"/>
          <w:color w:val="333333"/>
          <w:sz w:val="24"/>
        </w:rPr>
      </w:pPr>
    </w:p>
    <w:p>
      <w:pPr>
        <w:rPr>
          <w:rFonts w:ascii="Arial" w:hAnsi="Arial" w:eastAsia="Arial" w:cs="Arial"/>
          <w:color w:val="333333"/>
          <w:sz w:val="24"/>
        </w:rPr>
      </w:pPr>
    </w:p>
    <w:p>
      <w:pPr>
        <w:spacing w:line="229" w:lineRule="auto"/>
      </w:pPr>
      <w:bookmarkStart w:id="13" w:name="4349-1583058417278"/>
      <w:bookmarkEnd w:id="13"/>
      <w:r>
        <w:rPr>
          <w:rFonts w:ascii="Arial" w:hAnsi="Arial" w:eastAsia="Arial" w:cs="Arial"/>
          <w:b/>
          <w:color w:val="333333"/>
          <w:sz w:val="32"/>
        </w:rPr>
        <w:t>2 - 新年倒计时（加强训练）</w:t>
      </w:r>
    </w:p>
    <w:p>
      <w:pPr>
        <w:numPr>
          <w:ilvl w:val="0"/>
          <w:numId w:val="1"/>
        </w:numPr>
      </w:pPr>
      <w:bookmarkStart w:id="14" w:name="2383-1583058417278"/>
      <w:bookmarkEnd w:id="14"/>
      <w:r>
        <w:rPr>
          <w:rFonts w:ascii="Arial" w:hAnsi="Arial" w:eastAsia="Arial" w:cs="Arial"/>
          <w:color w:val="333333"/>
          <w:sz w:val="24"/>
        </w:rPr>
        <w:t>题目描述</w:t>
      </w:r>
    </w:p>
    <w:p>
      <w:bookmarkStart w:id="15" w:name="4164-1583058417278"/>
      <w:bookmarkEnd w:id="15"/>
      <w:r>
        <w:rPr>
          <w:rFonts w:ascii="Arial" w:hAnsi="Arial" w:eastAsia="Arial" w:cs="Arial"/>
          <w:color w:val="333333"/>
          <w:sz w:val="24"/>
        </w:rPr>
        <w:t>页面上有一个倒计时时钟，显示距离新年还有多长时间，要求自动变化，具体表现如下图：</w:t>
      </w:r>
    </w:p>
    <w:p>
      <w:bookmarkStart w:id="16" w:name="5555-1583058417278"/>
      <w:bookmarkEnd w:id="16"/>
      <w:r>
        <w:drawing>
          <wp:inline distT="0" distB="0" distL="0" distR="0">
            <wp:extent cx="5267325" cy="2056765"/>
            <wp:effectExtent l="0" t="0" r="5715" b="635"/>
            <wp:docPr id="2" name="Drawing 1" descr="5773363345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 descr="577336334527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5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bookmarkStart w:id="17" w:name="4648-1583058417278"/>
      <w:bookmarkEnd w:id="17"/>
      <w:r>
        <w:rPr>
          <w:rFonts w:ascii="Arial" w:hAnsi="Arial" w:eastAsia="Arial" w:cs="Arial"/>
          <w:color w:val="333333"/>
          <w:sz w:val="24"/>
        </w:rPr>
        <w:t>训练目标</w:t>
      </w:r>
    </w:p>
    <w:p>
      <w:bookmarkStart w:id="18" w:name="5132-1583058417278"/>
      <w:bookmarkEnd w:id="18"/>
      <w:r>
        <w:rPr>
          <w:rFonts w:ascii="Arial" w:hAnsi="Arial" w:eastAsia="Arial" w:cs="Arial"/>
          <w:color w:val="333333"/>
          <w:sz w:val="24"/>
        </w:rPr>
        <w:t>能够使用定时器完成倒计时。</w:t>
      </w:r>
    </w:p>
    <w:p>
      <w:pPr>
        <w:numPr>
          <w:ilvl w:val="0"/>
          <w:numId w:val="1"/>
        </w:numPr>
      </w:pPr>
      <w:bookmarkStart w:id="19" w:name="5293-1583058417278"/>
      <w:bookmarkEnd w:id="19"/>
      <w:r>
        <w:rPr>
          <w:rFonts w:ascii="Arial" w:hAnsi="Arial" w:eastAsia="Arial" w:cs="Arial"/>
          <w:color w:val="333333"/>
          <w:sz w:val="24"/>
        </w:rPr>
        <w:t>训练提示</w:t>
      </w:r>
    </w:p>
    <w:p>
      <w:bookmarkStart w:id="20" w:name="6664-1583058417278"/>
      <w:bookmarkEnd w:id="20"/>
      <w:r>
        <w:rPr>
          <w:rFonts w:ascii="Arial" w:hAnsi="Arial" w:eastAsia="Arial" w:cs="Arial"/>
          <w:color w:val="333333"/>
          <w:sz w:val="24"/>
        </w:rPr>
        <w:t>1.获取要操作的元素（天时分秒盒子）</w:t>
      </w:r>
    </w:p>
    <w:p>
      <w:bookmarkStart w:id="21" w:name="5663-1583058417278"/>
      <w:bookmarkEnd w:id="21"/>
      <w:r>
        <w:rPr>
          <w:rFonts w:ascii="Arial" w:hAnsi="Arial" w:eastAsia="Arial" w:cs="Arial"/>
          <w:color w:val="333333"/>
          <w:sz w:val="24"/>
        </w:rPr>
        <w:t>2.获取结束日期的时间戳</w:t>
      </w:r>
    </w:p>
    <w:p>
      <w:bookmarkStart w:id="22" w:name="5093-1583058417278"/>
      <w:bookmarkEnd w:id="22"/>
      <w:r>
        <w:rPr>
          <w:rFonts w:ascii="Arial" w:hAnsi="Arial" w:eastAsia="Arial" w:cs="Arial"/>
          <w:color w:val="333333"/>
          <w:sz w:val="24"/>
        </w:rPr>
        <w:t>3.开启定时器</w:t>
      </w:r>
    </w:p>
    <w:p>
      <w:bookmarkStart w:id="23" w:name="5927-1583058417278"/>
      <w:bookmarkEnd w:id="23"/>
      <w:r>
        <w:rPr>
          <w:rFonts w:ascii="Arial" w:hAnsi="Arial" w:eastAsia="Arial" w:cs="Arial"/>
          <w:color w:val="333333"/>
          <w:sz w:val="24"/>
        </w:rPr>
        <w:t>4.获取当前日期的时间戳，并计算两个日期的差</w:t>
      </w:r>
    </w:p>
    <w:p>
      <w:bookmarkStart w:id="24" w:name="3210-1583058417278"/>
      <w:bookmarkEnd w:id="24"/>
      <w:r>
        <w:rPr>
          <w:rFonts w:ascii="Arial" w:hAnsi="Arial" w:eastAsia="Arial" w:cs="Arial"/>
          <w:color w:val="333333"/>
          <w:sz w:val="24"/>
        </w:rPr>
        <w:t>5.将毫秒的时间差分别计算为天时分秒</w:t>
      </w:r>
    </w:p>
    <w:p>
      <w:pPr>
        <w:rPr>
          <w:rFonts w:ascii="Arial" w:hAnsi="Arial" w:eastAsia="Arial" w:cs="Arial"/>
          <w:color w:val="333333"/>
          <w:sz w:val="24"/>
        </w:rPr>
      </w:pPr>
      <w:bookmarkStart w:id="25" w:name="1484-1583058417278"/>
      <w:bookmarkEnd w:id="25"/>
      <w:r>
        <w:rPr>
          <w:rFonts w:ascii="Arial" w:hAnsi="Arial" w:eastAsia="Arial" w:cs="Arial"/>
          <w:color w:val="333333"/>
          <w:sz w:val="24"/>
        </w:rPr>
        <w:t>6.设置盒子的内容</w:t>
      </w:r>
    </w:p>
    <w:p>
      <w:pPr>
        <w:rPr>
          <w:rFonts w:ascii="Arial" w:hAnsi="Arial" w:eastAsia="Arial" w:cs="Arial"/>
          <w:color w:val="333333"/>
          <w:sz w:val="24"/>
        </w:rPr>
      </w:pPr>
    </w:p>
    <w:p>
      <w:pPr>
        <w:rPr>
          <w:rFonts w:ascii="Arial" w:hAnsi="Arial" w:eastAsia="Arial" w:cs="Arial"/>
          <w:color w:val="333333"/>
          <w:sz w:val="24"/>
        </w:rPr>
      </w:pPr>
    </w:p>
    <w:p>
      <w:pPr>
        <w:spacing w:line="229" w:lineRule="auto"/>
      </w:pPr>
      <w:bookmarkStart w:id="26" w:name="4111-1583058417278"/>
      <w:bookmarkEnd w:id="26"/>
      <w:r>
        <w:rPr>
          <w:rFonts w:ascii="Arial" w:hAnsi="Arial" w:eastAsia="Arial" w:cs="Arial"/>
          <w:b/>
          <w:color w:val="333333"/>
          <w:sz w:val="32"/>
        </w:rPr>
        <w:t>3 - 自动改变网页背景色</w:t>
      </w:r>
    </w:p>
    <w:p>
      <w:pPr>
        <w:numPr>
          <w:ilvl w:val="0"/>
          <w:numId w:val="1"/>
        </w:numPr>
      </w:pPr>
      <w:bookmarkStart w:id="27" w:name="9265-1583058417278"/>
      <w:bookmarkEnd w:id="27"/>
      <w:r>
        <w:rPr>
          <w:rFonts w:ascii="Arial" w:hAnsi="Arial" w:eastAsia="Arial" w:cs="Arial"/>
          <w:color w:val="333333"/>
          <w:sz w:val="24"/>
        </w:rPr>
        <w:t>题目描述</w:t>
      </w:r>
    </w:p>
    <w:p>
      <w:pPr>
        <w:numPr>
          <w:ilvl w:val="1"/>
          <w:numId w:val="1"/>
        </w:numPr>
      </w:pPr>
      <w:bookmarkStart w:id="28" w:name="8784-1583058417278"/>
      <w:bookmarkEnd w:id="28"/>
      <w:r>
        <w:rPr>
          <w:rFonts w:ascii="Arial" w:hAnsi="Arial" w:eastAsia="Arial" w:cs="Arial"/>
          <w:color w:val="333333"/>
          <w:sz w:val="24"/>
        </w:rPr>
        <w:t xml:space="preserve">一打开就显示随机设置网页背景颜色,并且把十六进制颜色值显示在页面中;   </w:t>
      </w:r>
    </w:p>
    <w:p>
      <w:pPr>
        <w:numPr>
          <w:ilvl w:val="1"/>
          <w:numId w:val="1"/>
        </w:numPr>
      </w:pPr>
      <w:bookmarkStart w:id="29" w:name="2960-1583058417278"/>
      <w:bookmarkEnd w:id="29"/>
      <w:r>
        <w:rPr>
          <w:rFonts w:ascii="Arial" w:hAnsi="Arial" w:eastAsia="Arial" w:cs="Arial"/>
          <w:color w:val="333333"/>
          <w:sz w:val="24"/>
        </w:rPr>
        <w:t>每隔一秒,自动改变网页背景颜色以及十六进制颜色值</w:t>
      </w:r>
    </w:p>
    <w:p>
      <w:bookmarkStart w:id="30" w:name="4346-1583058417278"/>
      <w:bookmarkEnd w:id="30"/>
      <w:r>
        <w:drawing>
          <wp:inline distT="0" distB="0" distL="0" distR="0">
            <wp:extent cx="5267325" cy="3498215"/>
            <wp:effectExtent l="0" t="0" r="5715" b="6985"/>
            <wp:docPr id="3" name="Drawing 2" descr="5773368840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2" descr="577336884091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9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29" w:lineRule="auto"/>
        <w:rPr>
          <w:rFonts w:ascii="Arial" w:hAnsi="Arial" w:eastAsia="Arial" w:cs="Arial"/>
          <w:b/>
          <w:color w:val="333333"/>
          <w:sz w:val="32"/>
        </w:rPr>
      </w:pPr>
      <w:bookmarkStart w:id="31" w:name="3831-1583058417278"/>
      <w:bookmarkEnd w:id="31"/>
    </w:p>
    <w:p>
      <w:pPr>
        <w:spacing w:line="229" w:lineRule="auto"/>
        <w:rPr>
          <w:rFonts w:ascii="Arial" w:hAnsi="Arial" w:eastAsia="Arial" w:cs="Arial"/>
          <w:b/>
          <w:color w:val="333333"/>
          <w:sz w:val="32"/>
        </w:rPr>
      </w:pPr>
    </w:p>
    <w:p>
      <w:pPr>
        <w:spacing w:line="229" w:lineRule="auto"/>
      </w:pPr>
      <w:r>
        <w:rPr>
          <w:rFonts w:ascii="Arial" w:hAnsi="Arial" w:eastAsia="Arial" w:cs="Arial"/>
          <w:b/>
          <w:color w:val="333333"/>
          <w:sz w:val="32"/>
        </w:rPr>
        <w:t>4 - 随机漫天小狗狗</w:t>
      </w:r>
    </w:p>
    <w:p>
      <w:bookmarkStart w:id="32" w:name="2171-1583058417278"/>
      <w:bookmarkEnd w:id="32"/>
      <w:r>
        <w:rPr>
          <w:rFonts w:ascii="Arial" w:hAnsi="Arial" w:eastAsia="Arial" w:cs="Arial"/>
          <w:b/>
          <w:color w:val="333333"/>
          <w:sz w:val="24"/>
        </w:rPr>
        <w:t>要求与实现思路</w:t>
      </w:r>
    </w:p>
    <w:p>
      <w:bookmarkStart w:id="33" w:name="7094-1583058417278"/>
      <w:bookmarkEnd w:id="33"/>
      <w:r>
        <w:rPr>
          <w:color w:val="333333"/>
          <w:sz w:val="18"/>
          <w:highlight w:val="white"/>
        </w:rPr>
        <w:t>实现思路</w:t>
      </w:r>
    </w:p>
    <w:p>
      <w:bookmarkStart w:id="34" w:name="7835-1583058417278"/>
      <w:bookmarkEnd w:id="34"/>
      <w:r>
        <w:rPr>
          <w:color w:val="333333"/>
          <w:sz w:val="18"/>
          <w:highlight w:val="white"/>
        </w:rPr>
        <w:t>1.当页面加载完成时候,改变网页的背景颜色</w:t>
      </w:r>
    </w:p>
    <w:p>
      <w:bookmarkStart w:id="35" w:name="8090-1583058417278"/>
      <w:bookmarkEnd w:id="35"/>
      <w:r>
        <w:rPr>
          <w:color w:val="333333"/>
          <w:sz w:val="18"/>
          <w:highlight w:val="white"/>
        </w:rPr>
        <w:t>2.得知道小狗狗图片在哪里出现,所以要获取窗口的宽度高度</w:t>
      </w:r>
    </w:p>
    <w:p>
      <w:bookmarkStart w:id="36" w:name="7741-1583058417278"/>
      <w:bookmarkEnd w:id="36"/>
      <w:r>
        <w:rPr>
          <w:color w:val="333333"/>
          <w:sz w:val="18"/>
          <w:highlight w:val="white"/>
        </w:rPr>
        <w:t>3.创建img标签 也就是小狗狗图片</w:t>
      </w:r>
    </w:p>
    <w:p>
      <w:bookmarkStart w:id="37" w:name="1016-1583058417278"/>
      <w:bookmarkEnd w:id="37"/>
      <w:r>
        <w:rPr>
          <w:color w:val="333333"/>
          <w:sz w:val="18"/>
          <w:highlight w:val="white"/>
        </w:rPr>
        <w:t>4.小狗狗大小随机,出现的位置随机而且出现的位置不能超出浏览器的宽度高度 Math.random()</w:t>
      </w:r>
    </w:p>
    <w:p>
      <w:bookmarkStart w:id="38" w:name="5395-1583058417278"/>
      <w:bookmarkEnd w:id="38"/>
      <w:r>
        <w:rPr>
          <w:color w:val="333333"/>
          <w:sz w:val="18"/>
          <w:highlight w:val="white"/>
        </w:rPr>
        <w:t>5.把创建好img标签节点加入到body标签中</w:t>
      </w:r>
    </w:p>
    <w:p>
      <w:bookmarkStart w:id="39" w:name="2011-1583058417278"/>
      <w:bookmarkEnd w:id="39"/>
      <w:r>
        <w:rPr>
          <w:color w:val="333333"/>
          <w:sz w:val="18"/>
          <w:highlight w:val="white"/>
        </w:rPr>
        <w:t>6.使用定时器,间隔性的随机出现小狗狗</w:t>
      </w:r>
    </w:p>
    <w:p>
      <w:bookmarkStart w:id="40" w:name="1814-1583058417278"/>
      <w:bookmarkEnd w:id="40"/>
      <w:r>
        <w:rPr>
          <w:color w:val="333333"/>
          <w:sz w:val="18"/>
          <w:highlight w:val="white"/>
        </w:rPr>
        <w:t>7.鼠标左键单击小狗狗图片,图片会消失 onclick事件</w:t>
      </w:r>
    </w:p>
    <w:p>
      <w:bookmarkStart w:id="41" w:name="9570-1583058417278"/>
      <w:bookmarkEnd w:id="41"/>
      <w:r>
        <w:rPr>
          <w:rFonts w:ascii="Arial" w:hAnsi="Arial" w:eastAsia="Arial" w:cs="Arial"/>
          <w:b/>
          <w:color w:val="333333"/>
          <w:sz w:val="24"/>
        </w:rPr>
        <w:t>具体效果请运行源代码</w:t>
      </w:r>
    </w:p>
    <w:p>
      <w:bookmarkStart w:id="42" w:name="7958-1583058417278"/>
      <w:bookmarkEnd w:id="42"/>
      <w:r>
        <w:drawing>
          <wp:inline distT="0" distB="0" distL="0" distR="0">
            <wp:extent cx="5267325" cy="2586990"/>
            <wp:effectExtent l="0" t="0" r="5715" b="3810"/>
            <wp:docPr id="4" name="Drawing 3" descr="5773729521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3" descr="577372952139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8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29" w:lineRule="auto"/>
        <w:rPr>
          <w:rFonts w:ascii="Arial" w:hAnsi="Arial" w:eastAsia="Arial" w:cs="Arial"/>
          <w:b/>
          <w:color w:val="333333"/>
          <w:sz w:val="32"/>
        </w:rPr>
      </w:pPr>
      <w:bookmarkStart w:id="43" w:name="2332-1583058417278"/>
      <w:bookmarkEnd w:id="43"/>
    </w:p>
    <w:p>
      <w:pPr>
        <w:spacing w:line="229" w:lineRule="auto"/>
      </w:pPr>
      <w:r>
        <w:rPr>
          <w:rFonts w:ascii="Arial" w:hAnsi="Arial" w:eastAsia="Arial" w:cs="Arial"/>
          <w:b/>
          <w:color w:val="333333"/>
          <w:sz w:val="32"/>
        </w:rPr>
        <w:t>5 - 仿京东侧边导航栏</w:t>
      </w:r>
    </w:p>
    <w:p>
      <w:pPr>
        <w:ind w:left="420"/>
      </w:pPr>
      <w:bookmarkStart w:id="44" w:name="3411-1583058417278"/>
      <w:bookmarkEnd w:id="44"/>
      <w:r>
        <w:rPr>
          <w:rFonts w:ascii="Arial" w:hAnsi="Arial" w:eastAsia="Arial" w:cs="Arial"/>
          <w:color w:val="777777"/>
          <w:sz w:val="24"/>
        </w:rPr>
        <w:t>类似选项卡效果</w:t>
      </w:r>
    </w:p>
    <w:p>
      <w:bookmarkStart w:id="45" w:name="9744-1583058417278"/>
      <w:bookmarkEnd w:id="45"/>
      <w:r>
        <w:drawing>
          <wp:inline distT="0" distB="0" distL="0" distR="0">
            <wp:extent cx="5267325" cy="2090420"/>
            <wp:effectExtent l="0" t="0" r="5715" b="12700"/>
            <wp:docPr id="5" name="Drawing 4" descr="5773739488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4" descr="577373948891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46" w:name="2395-1583058417278"/>
      <w:bookmarkEnd w:id="46"/>
      <w:r>
        <w:drawing>
          <wp:inline distT="0" distB="0" distL="0" distR="0">
            <wp:extent cx="5267325" cy="2013585"/>
            <wp:effectExtent l="0" t="0" r="5715" b="13335"/>
            <wp:docPr id="6" name="Drawing 5" descr="5773739579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5" descr="577373957978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1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29" w:lineRule="auto"/>
        <w:rPr>
          <w:rFonts w:ascii="Arial" w:hAnsi="Arial" w:eastAsia="Arial" w:cs="Arial"/>
          <w:b/>
          <w:color w:val="333333"/>
          <w:sz w:val="32"/>
        </w:rPr>
      </w:pPr>
      <w:bookmarkStart w:id="47" w:name="1134-1583058417278"/>
      <w:bookmarkEnd w:id="47"/>
    </w:p>
    <w:p>
      <w:pPr>
        <w:spacing w:line="229" w:lineRule="auto"/>
      </w:pPr>
      <w:r>
        <w:rPr>
          <w:rFonts w:ascii="Arial" w:hAnsi="Arial" w:eastAsia="Arial" w:cs="Arial"/>
          <w:b/>
          <w:color w:val="333333"/>
          <w:sz w:val="32"/>
        </w:rPr>
        <w:t>6 - 实现如下图中的效果</w:t>
      </w:r>
    </w:p>
    <w:p>
      <w:pPr>
        <w:ind w:left="420"/>
      </w:pPr>
      <w:bookmarkStart w:id="48" w:name="8054-1583058417278"/>
      <w:bookmarkEnd w:id="48"/>
      <w:r>
        <w:rPr>
          <w:rFonts w:ascii="Arial" w:hAnsi="Arial" w:eastAsia="Arial" w:cs="Arial"/>
          <w:color w:val="777777"/>
          <w:sz w:val="24"/>
        </w:rPr>
        <w:t>点击删除按钮,如果用户选择确定以后,则删除本行  选择取消,则不做任何操作</w:t>
      </w:r>
    </w:p>
    <w:p>
      <w:bookmarkStart w:id="49" w:name="9473-1583058466292"/>
      <w:bookmarkEnd w:id="49"/>
      <w:r>
        <w:drawing>
          <wp:inline distT="0" distB="0" distL="0" distR="0">
            <wp:extent cx="5267325" cy="2310130"/>
            <wp:effectExtent l="0" t="0" r="5715" b="6350"/>
            <wp:docPr id="7" name="Drawing 6" descr="5774159013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6" descr="577415901373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spacing w:line="229" w:lineRule="auto"/>
      </w:pPr>
      <w:r>
        <w:rPr>
          <w:rFonts w:hint="eastAsia" w:ascii="Arial" w:hAnsi="Arial" w:eastAsia="宋体" w:cs="Arial"/>
          <w:b/>
          <w:color w:val="333333"/>
          <w:sz w:val="32"/>
          <w:lang w:val="en-US" w:eastAsia="zh-CN"/>
        </w:rPr>
        <w:t>7</w:t>
      </w:r>
      <w:r>
        <w:rPr>
          <w:rFonts w:ascii="Arial" w:hAnsi="Arial" w:eastAsia="Arial" w:cs="Arial"/>
          <w:b/>
          <w:color w:val="333333"/>
          <w:sz w:val="32"/>
        </w:rPr>
        <w:t xml:space="preserve"> - 动态添加列表（加强训练）</w:t>
      </w:r>
    </w:p>
    <w:p>
      <w:pPr>
        <w:numPr>
          <w:ilvl w:val="0"/>
          <w:numId w:val="0"/>
        </w:numPr>
      </w:pPr>
      <w:bookmarkStart w:id="50" w:name="4933-1583058338043"/>
      <w:bookmarkEnd w:id="50"/>
      <w:r>
        <w:rPr>
          <w:rFonts w:ascii="Arial" w:hAnsi="Arial" w:eastAsia="Arial" w:cs="Arial"/>
          <w:color w:val="333333"/>
          <w:sz w:val="24"/>
        </w:rPr>
        <w:t>题目描述</w:t>
      </w:r>
    </w:p>
    <w:p>
      <w:bookmarkStart w:id="51" w:name="9093-1583058338043"/>
      <w:bookmarkEnd w:id="51"/>
      <w:r>
        <w:rPr>
          <w:rFonts w:ascii="Arial" w:hAnsi="Arial" w:eastAsia="Arial" w:cs="Arial"/>
          <w:color w:val="333333"/>
          <w:sz w:val="24"/>
        </w:rPr>
        <w:t>页面上有一些美女列表，当单击li时背景色变为红色，但点击按钮时会新增1个美女到列表最前面，并且单击新增的美女背景也会变为红色，具体表现如下图：</w:t>
      </w:r>
    </w:p>
    <w:p>
      <w:bookmarkStart w:id="52" w:name="5189-1583058338043"/>
      <w:bookmarkEnd w:id="52"/>
      <w:r>
        <w:rPr>
          <w:rFonts w:ascii="Arial" w:hAnsi="Arial" w:eastAsia="Arial" w:cs="Arial"/>
          <w:color w:val="333333"/>
          <w:sz w:val="24"/>
        </w:rPr>
        <w:t>1）要求使用到事件委托</w:t>
      </w:r>
    </w:p>
    <w:p>
      <w:bookmarkStart w:id="53" w:name="6276-1583058338043"/>
      <w:bookmarkEnd w:id="53"/>
      <w:r>
        <w:drawing>
          <wp:inline distT="0" distB="0" distL="0" distR="0">
            <wp:extent cx="5267325" cy="812800"/>
            <wp:effectExtent l="0" t="0" r="5715" b="10160"/>
            <wp:docPr id="8" name="Drawing 0" descr="5770302783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awing 0" descr="577030278374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1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54" w:name="1358-1583058338043"/>
      <w:bookmarkEnd w:id="54"/>
      <w:r>
        <w:drawing>
          <wp:inline distT="0" distB="0" distL="0" distR="0">
            <wp:extent cx="5267325" cy="888365"/>
            <wp:effectExtent l="0" t="0" r="5715" b="10795"/>
            <wp:docPr id="9" name="Drawing 1" descr="5770302896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rawing 1" descr="577030289674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8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bookmarkStart w:id="55" w:name="5678-1583058338043"/>
      <w:bookmarkEnd w:id="55"/>
      <w:r>
        <w:rPr>
          <w:rFonts w:ascii="Arial" w:hAnsi="Arial" w:eastAsia="Arial" w:cs="Arial"/>
          <w:color w:val="333333"/>
          <w:sz w:val="24"/>
        </w:rPr>
        <w:t>训练目标</w:t>
      </w:r>
    </w:p>
    <w:p>
      <w:bookmarkStart w:id="56" w:name="0036-1583058338043"/>
      <w:bookmarkEnd w:id="56"/>
      <w:r>
        <w:rPr>
          <w:rFonts w:ascii="Arial" w:hAnsi="Arial" w:eastAsia="Arial" w:cs="Arial"/>
          <w:color w:val="333333"/>
          <w:sz w:val="24"/>
        </w:rPr>
        <w:t>能够创建、添加节点和使用事件委托。</w:t>
      </w:r>
    </w:p>
    <w:p>
      <w:pPr>
        <w:numPr>
          <w:ilvl w:val="0"/>
          <w:numId w:val="2"/>
        </w:numPr>
      </w:pPr>
      <w:bookmarkStart w:id="57" w:name="7680-1583058338043"/>
      <w:bookmarkEnd w:id="57"/>
      <w:r>
        <w:rPr>
          <w:rFonts w:ascii="Arial" w:hAnsi="Arial" w:eastAsia="Arial" w:cs="Arial"/>
          <w:color w:val="333333"/>
          <w:sz w:val="24"/>
        </w:rPr>
        <w:t>训练提示</w:t>
      </w:r>
    </w:p>
    <w:p>
      <w:bookmarkStart w:id="58" w:name="5072-1583058338043"/>
      <w:bookmarkEnd w:id="58"/>
      <w:r>
        <w:rPr>
          <w:rFonts w:ascii="Arial" w:hAnsi="Arial" w:eastAsia="Arial" w:cs="Arial"/>
          <w:color w:val="333333"/>
          <w:sz w:val="24"/>
        </w:rPr>
        <w:t>1.按钮注册单击事件</w:t>
      </w:r>
    </w:p>
    <w:p>
      <w:bookmarkStart w:id="59" w:name="8860-1583058338043"/>
      <w:bookmarkEnd w:id="59"/>
      <w:r>
        <w:rPr>
          <w:rFonts w:ascii="Arial" w:hAnsi="Arial" w:eastAsia="Arial" w:cs="Arial"/>
          <w:color w:val="333333"/>
          <w:sz w:val="24"/>
        </w:rPr>
        <w:t>2.创建li，并添加到ul内的前面</w:t>
      </w:r>
    </w:p>
    <w:p>
      <w:bookmarkStart w:id="60" w:name="9163-1583058338043"/>
      <w:bookmarkEnd w:id="60"/>
      <w:r>
        <w:rPr>
          <w:rFonts w:ascii="Arial" w:hAnsi="Arial" w:eastAsia="Arial" w:cs="Arial"/>
          <w:color w:val="333333"/>
          <w:sz w:val="24"/>
        </w:rPr>
        <w:t>3.给ul注册单击事件</w:t>
      </w:r>
    </w:p>
    <w:p>
      <w:pPr>
        <w:rPr>
          <w:rFonts w:ascii="Arial" w:hAnsi="Arial" w:eastAsia="Arial" w:cs="Arial"/>
          <w:color w:val="333333"/>
          <w:sz w:val="24"/>
        </w:rPr>
      </w:pPr>
      <w:bookmarkStart w:id="61" w:name="8761-1583058338043"/>
      <w:bookmarkEnd w:id="61"/>
      <w:r>
        <w:rPr>
          <w:rFonts w:ascii="Arial" w:hAnsi="Arial" w:eastAsia="Arial" w:cs="Arial"/>
          <w:color w:val="333333"/>
          <w:sz w:val="24"/>
        </w:rPr>
        <w:t>4.获取触发事件的目标元素，设置背景色</w:t>
      </w:r>
    </w:p>
    <w:p>
      <w:pPr>
        <w:rPr>
          <w:rFonts w:ascii="Arial" w:hAnsi="Arial" w:eastAsia="Arial" w:cs="Arial"/>
          <w:color w:val="333333"/>
          <w:sz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line="21" w:lineRule="atLeast"/>
        <w:jc w:val="left"/>
        <w:rPr>
          <w:rFonts w:ascii="Arial" w:hAnsi="Arial" w:eastAsia="宋体" w:cs="Arial"/>
          <w:b/>
          <w:color w:val="333333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line="21" w:lineRule="atLeast"/>
        <w:jc w:val="left"/>
        <w:rPr>
          <w:rFonts w:ascii="Arial" w:hAnsi="Arial" w:eastAsia="宋体" w:cs="Arial"/>
          <w:b/>
          <w:color w:val="333333"/>
          <w:kern w:val="0"/>
          <w:sz w:val="24"/>
          <w:szCs w:val="24"/>
          <w:lang w:val="en-US" w:eastAsia="zh-CN" w:bidi="ar"/>
        </w:rPr>
      </w:pPr>
    </w:p>
    <w:p>
      <w:pPr>
        <w:spacing w:line="229" w:lineRule="auto"/>
        <w:rPr>
          <w:rFonts w:ascii="Arial" w:hAnsi="Arial" w:eastAsia="Arial" w:cs="Arial"/>
          <w:b/>
          <w:color w:val="333333"/>
          <w:sz w:val="32"/>
        </w:rPr>
      </w:pPr>
      <w:r>
        <w:rPr>
          <w:rFonts w:hint="eastAsia" w:ascii="Arial" w:hAnsi="Arial" w:eastAsia="Arial" w:cs="Arial"/>
          <w:b/>
          <w:color w:val="333333"/>
          <w:sz w:val="32"/>
          <w:lang w:val="en-US" w:eastAsia="zh-CN"/>
        </w:rPr>
        <w:t>8- 五秒</w:t>
      </w:r>
      <w:r>
        <w:rPr>
          <w:rFonts w:ascii="Arial" w:hAnsi="Arial" w:eastAsia="Arial" w:cs="Arial"/>
          <w:b/>
          <w:color w:val="333333"/>
          <w:sz w:val="32"/>
          <w:lang w:val="en-US" w:eastAsia="zh-CN"/>
        </w:rPr>
        <w:t>钟</w:t>
      </w:r>
      <w:r>
        <w:rPr>
          <w:rFonts w:hint="eastAsia" w:ascii="Arial" w:hAnsi="Arial" w:eastAsia="Arial" w:cs="Arial"/>
          <w:b/>
          <w:color w:val="333333"/>
          <w:sz w:val="32"/>
          <w:lang w:val="en-US" w:eastAsia="zh-CN"/>
        </w:rPr>
        <w:t>后</w:t>
      </w:r>
      <w:r>
        <w:rPr>
          <w:rFonts w:ascii="Arial" w:hAnsi="Arial" w:eastAsia="Arial" w:cs="Arial"/>
          <w:b/>
          <w:color w:val="333333"/>
          <w:sz w:val="32"/>
          <w:lang w:val="en-US" w:eastAsia="zh-CN"/>
        </w:rPr>
        <w:t>自动跳转页面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200400" cy="714375"/>
            <wp:effectExtent l="0" t="0" r="0" b="1905"/>
            <wp:docPr id="10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hint="default" w:ascii="Arial" w:hAnsi="Arial" w:eastAsia="宋体" w:cs="Arial"/>
          <w:b/>
          <w:color w:val="333333"/>
          <w:kern w:val="0"/>
          <w:sz w:val="19"/>
          <w:szCs w:val="19"/>
          <w:lang w:val="en-US" w:eastAsia="zh-CN" w:bidi="ar"/>
        </w:rPr>
        <w:t>分析: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利用定时器做倒计时效果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2. 时间到了,就跳转页面,使用location.href </w:t>
      </w:r>
    </w:p>
    <w:p>
      <w:pPr>
        <w:rPr>
          <w:rFonts w:ascii="Arial" w:hAnsi="Arial" w:eastAsia="Arial" w:cs="Arial"/>
          <w:color w:val="333333"/>
          <w:sz w:val="24"/>
        </w:rPr>
      </w:pPr>
      <w:bookmarkStart w:id="63" w:name="_GoBack"/>
      <w:bookmarkEnd w:id="63"/>
    </w:p>
    <w:p/>
    <w:p>
      <w:bookmarkStart w:id="62" w:name="4455-1583058417278"/>
      <w:bookmarkEnd w:id="62"/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FB484C"/>
    <w:multiLevelType w:val="singleLevel"/>
    <w:tmpl w:val="9EFB484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F092B84"/>
    <w:multiLevelType w:val="multilevel"/>
    <w:tmpl w:val="CF092B84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2">
    <w:nsid w:val="0053208E"/>
    <w:multiLevelType w:val="multilevel"/>
    <w:tmpl w:val="0053208E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26727C07"/>
    <w:rsid w:val="6B7607EF"/>
    <w:rsid w:val="75C16ACD"/>
    <w:rsid w:val="7C1B103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Office_11.1.0.9440_F1E327BC-269C-435d-A152-05C5408002CA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2020-03-01T10:27:00Z</dcterms:created>
  <dc:creator>Apache POI</dc:creator>
  <cp:lastModifiedBy>安徒生丶不会写情书</cp:lastModifiedBy>
  <dcterms:modified xsi:type="dcterms:W3CDTF">2020-03-10T09:42:49Z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