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2A006" w14:textId="77777777" w:rsidR="00D95268" w:rsidRDefault="00D95268" w:rsidP="00D95268">
      <w:pPr>
        <w:pStyle w:val="1"/>
      </w:pPr>
      <w:r>
        <w:t>[SK AI 해커톤 - AI Solution 리그 기획서]</w:t>
      </w:r>
    </w:p>
    <w:p w14:paraId="5E01F812" w14:textId="77777777" w:rsidR="00D95268" w:rsidRDefault="00D95268" w:rsidP="00D95268">
      <w:pPr>
        <w:pStyle w:val="2"/>
      </w:pPr>
      <w:r>
        <w:t>프로젝트명</w:t>
      </w:r>
    </w:p>
    <w:p w14:paraId="0C96A7FA" w14:textId="77777777" w:rsidR="00D95268" w:rsidRDefault="00D95268" w:rsidP="00D95268">
      <w:pPr>
        <w:pStyle w:val="a3"/>
      </w:pPr>
      <w:r>
        <w:rPr>
          <w:b/>
          <w:bCs/>
        </w:rPr>
        <w:t>LangGraph 기반 에이전트 심층 궤적(Trace) 분석 및 자율 검증 프레임워크</w:t>
      </w:r>
    </w:p>
    <w:p w14:paraId="0AB6E8B5" w14:textId="77777777" w:rsidR="00D95268" w:rsidRDefault="00D95268" w:rsidP="00D95268">
      <w:pPr>
        <w:pStyle w:val="a3"/>
      </w:pPr>
      <w:r>
        <w:rPr>
          <w:i/>
          <w:iCs/>
        </w:rPr>
        <w:t>(부제: 보안 제약 환경에서의 평가 데이터 구축 병목 해소 및 다단계 추론 검증)</w:t>
      </w:r>
    </w:p>
    <w:p w14:paraId="260A14CA" w14:textId="77777777" w:rsidR="00D95268" w:rsidRDefault="00D95268" w:rsidP="00D95268">
      <w:pPr>
        <w:pStyle w:val="3"/>
      </w:pPr>
      <w:r>
        <w:t>1. 도입 배경 및 문제 상황</w:t>
      </w:r>
    </w:p>
    <w:p w14:paraId="6BCC433A" w14:textId="77777777" w:rsidR="00D95268" w:rsidRDefault="00D95268" w:rsidP="00D95268">
      <w:pPr>
        <w:pStyle w:val="a3"/>
      </w:pPr>
      <w:r>
        <w:rPr>
          <w:b/>
          <w:bCs/>
        </w:rPr>
        <w:t>"엔터프라이즈 AI 에이전트 도입의 최대 병목은 '모델 개발'이 아니라 '검증(Evaluation)'입니다."</w:t>
      </w:r>
    </w:p>
    <w:p w14:paraId="163BEA9B" w14:textId="77777777" w:rsidR="00D95268" w:rsidRDefault="00D95268" w:rsidP="00D95268">
      <w:pPr>
        <w:pStyle w:val="a3"/>
      </w:pPr>
      <w:r>
        <w:t>현재 기업 내 복잡한 스케줄링이나 다단계 툴(Tool) 호출이 필요한 업무에 LangGraph 기반의 AI 에이전트 도입이 활발해지고 있습니다. 하지만 이 에이전트가 실무에 투입될 수 있을 만큼 안전한지 검증하는 과정에서 치명적인 한계에 부딪히고 있습니다.</w:t>
      </w:r>
    </w:p>
    <w:p w14:paraId="13A3EA64" w14:textId="77777777" w:rsidR="00D95268" w:rsidRDefault="00D95268" w:rsidP="00D95268">
      <w:pPr>
        <w:pStyle w:val="a3"/>
        <w:numPr>
          <w:ilvl w:val="0"/>
          <w:numId w:val="5"/>
        </w:numPr>
      </w:pPr>
      <w:r>
        <w:rPr>
          <w:b/>
          <w:bCs/>
        </w:rPr>
        <w:t>평가 데이터셋 구축의 물리적 병목:</w:t>
      </w:r>
      <w:r>
        <w:t xml:space="preserve"> 보안상 외부 인력을 활용할 수 없는 폐쇄망 환경에서는 현업 전문가가 직접 평가용 질문-정답(Golden Set) 쌍을 수작업으로 만들어야 하므로 에이전트 고도화가 극도로 지연됩니다. </w:t>
      </w:r>
    </w:p>
    <w:p w14:paraId="1263CD02" w14:textId="77777777" w:rsidR="00D95268" w:rsidRDefault="00D95268" w:rsidP="00D95268">
      <w:pPr>
        <w:pStyle w:val="a3"/>
        <w:numPr>
          <w:ilvl w:val="0"/>
          <w:numId w:val="5"/>
        </w:numPr>
      </w:pPr>
      <w:r>
        <w:rPr>
          <w:b/>
          <w:bCs/>
        </w:rPr>
        <w:t>사후 검증(Post-hoc) 툴의 한계:</w:t>
      </w:r>
      <w:r>
        <w:t xml:space="preserve"> </w:t>
      </w:r>
      <w:r>
        <w:rPr>
          <w:rStyle w:val="HTML"/>
        </w:rPr>
        <w:t>deepeval</w:t>
      </w:r>
      <w:r>
        <w:t xml:space="preserve"> 등의 기존 툴은 완성된 텍스트 결과물만 평가합니다. 에이전트가 어떤 툴을 선택했고 어떤 논리적 판단을 거쳤는지 내부 궤적(Trace)을 보지 못해, '운 좋게 맞힌 정답'과 '완벽한 추론'을 구분하지 못합니다. </w:t>
      </w:r>
    </w:p>
    <w:p w14:paraId="19BC6E91" w14:textId="77777777" w:rsidR="00D95268" w:rsidRDefault="00D95268" w:rsidP="00D95268">
      <w:pPr>
        <w:pStyle w:val="a3"/>
        <w:numPr>
          <w:ilvl w:val="0"/>
          <w:numId w:val="5"/>
        </w:numPr>
      </w:pPr>
      <w:r>
        <w:rPr>
          <w:b/>
          <w:bCs/>
        </w:rPr>
        <w:t>코드 수정의 부담:</w:t>
      </w:r>
      <w:r>
        <w:t xml:space="preserve"> 테스트를 위해 운영 중인 에이전트 시스템에 평가용 로깅 코드를 덧붙여야 하는 높은 도입 장벽이 존재합니다. </w:t>
      </w:r>
    </w:p>
    <w:p w14:paraId="6CEA63ED" w14:textId="77777777" w:rsidR="00D95268" w:rsidRDefault="00D95268" w:rsidP="00D95268">
      <w:pPr>
        <w:pStyle w:val="3"/>
      </w:pPr>
      <w:r>
        <w:t>2. 핵심 아키텍처 및 3대 검증 파이프라인</w:t>
      </w:r>
    </w:p>
    <w:p w14:paraId="77085E3A" w14:textId="61B5C66F" w:rsidR="00D95268" w:rsidRDefault="00D95268" w:rsidP="00D95268">
      <w:pPr>
        <w:pStyle w:val="a3"/>
      </w:pPr>
      <w:r>
        <w:t xml:space="preserve">본 프로젝트는 타겟 에이전트의 코드를 단 한 줄도 수정하지 않고, LangSmith 환경 변수 연동만으로 전체 실행 흐름(Run Tree)을 실시간 수집합니다. 이를 바탕으로 평가 에이전트가 스스로 기준을 세우고 심층 진단하는 3단계 자율 검증 파이프라인을 제안합니다. </w:t>
      </w:r>
    </w:p>
    <w:p w14:paraId="158A7F85" w14:textId="09F59E25" w:rsidR="00244C0D" w:rsidRDefault="00244C0D" w:rsidP="00244C0D">
      <w:pPr>
        <w:pStyle w:val="a3"/>
        <w:numPr>
          <w:ilvl w:val="0"/>
          <w:numId w:val="11"/>
        </w:numPr>
      </w:pPr>
      <w:r>
        <w:rPr>
          <w:rFonts w:hint="eastAsia"/>
        </w:rPr>
        <w:t>근데 이 부분도 좀 지표화시키는 방법을 모색해야될 것 같슴다</w:t>
      </w:r>
    </w:p>
    <w:p w14:paraId="1713BCE7" w14:textId="77777777" w:rsidR="00D95268" w:rsidRDefault="00D95268" w:rsidP="00D95268">
      <w:pPr>
        <w:pStyle w:val="a3"/>
      </w:pPr>
      <w:r>
        <w:rPr>
          <w:b/>
          <w:bCs/>
        </w:rPr>
        <w:t>① 암묵적 평가 기준(Implicit Criteria) 동적 생성 및 검증</w:t>
      </w:r>
      <w:r>
        <w:t xml:space="preserve"> 주어진 프롬프트의 표면적 요구사항뿐만 아니라, 사내 가이드라인을 참조하여 평가 기준을 동적으로 추가합니다. </w:t>
      </w:r>
    </w:p>
    <w:p w14:paraId="6B4297B2" w14:textId="68DF4677" w:rsidR="00D95268" w:rsidRDefault="00D95268" w:rsidP="00D95268">
      <w:pPr>
        <w:pStyle w:val="a3"/>
        <w:numPr>
          <w:ilvl w:val="0"/>
          <w:numId w:val="6"/>
        </w:numPr>
      </w:pPr>
      <w:r>
        <w:rPr>
          <w:b/>
          <w:bCs/>
        </w:rPr>
        <w:lastRenderedPageBreak/>
        <w:t>예시:</w:t>
      </w:r>
      <w:r>
        <w:t xml:space="preserve"> 사용자가 "보고서 초안을 작성해 줘"라고만 요청해도, 평가 에이전트가 알아서 '핵심 요약 포함 여부', '전문적인 톤 앤 매너 준수' 등의 암묵적 기준(Implicit Criteria)을 생성하여 결과물을 평가합니다. </w:t>
      </w:r>
    </w:p>
    <w:p w14:paraId="589F32F3" w14:textId="2D669F25" w:rsidR="00843FBD" w:rsidRDefault="00843FBD" w:rsidP="00D95268">
      <w:pPr>
        <w:pStyle w:val="a3"/>
        <w:numPr>
          <w:ilvl w:val="0"/>
          <w:numId w:val="6"/>
        </w:numPr>
      </w:pPr>
      <w:r>
        <w:t>Deepeval</w:t>
      </w:r>
      <w:r>
        <w:rPr>
          <w:rFonts w:hint="eastAsia"/>
        </w:rPr>
        <w:t xml:space="preserve">과 같은 일반적인 </w:t>
      </w:r>
      <w:r>
        <w:t xml:space="preserve">RAG </w:t>
      </w:r>
      <w:r>
        <w:rPr>
          <w:rFonts w:hint="eastAsia"/>
        </w:rPr>
        <w:t>평가 프레임워크는 이러한 암묵적 기준을 고려하지는 않습니다.</w:t>
      </w:r>
    </w:p>
    <w:p w14:paraId="74C28730" w14:textId="77777777" w:rsidR="00D95268" w:rsidRDefault="00D95268" w:rsidP="00D95268">
      <w:pPr>
        <w:pStyle w:val="a3"/>
      </w:pPr>
      <w:r>
        <w:rPr>
          <w:b/>
          <w:bCs/>
        </w:rPr>
        <w:t>② 정상 궤적(Expected Trajectory) 기반 실행 논리 검증</w:t>
      </w:r>
      <w:r>
        <w:t xml:space="preserve"> 최종 결과물이 정답이더라도, 과정이 틀렸다면 실패로 간주합니다. LangSmith에 기록된 노드별 Input/Output, Tool 선택, 파라미터 값을 분석합니다. </w:t>
      </w:r>
    </w:p>
    <w:p w14:paraId="65C942A2" w14:textId="77777777" w:rsidR="00D95268" w:rsidRDefault="00D95268" w:rsidP="00D95268">
      <w:pPr>
        <w:pStyle w:val="a3"/>
        <w:numPr>
          <w:ilvl w:val="0"/>
          <w:numId w:val="7"/>
        </w:numPr>
      </w:pPr>
      <w:r>
        <w:rPr>
          <w:b/>
          <w:bCs/>
        </w:rPr>
        <w:t>예시:</w:t>
      </w:r>
      <w:r>
        <w:t xml:space="preserve"> "이번 달 전체 매출 알려줘"라는 질문에 에이전트가 우연히 맞는 숫자를 답했더라도, 내부 로그(Trace)를 뜯어보니 Tool 호출 시 '이번 달' 조건을 </w:t>
      </w:r>
      <w:r>
        <w:rPr>
          <w:rStyle w:val="HTML"/>
        </w:rPr>
        <w:t>create_date</w:t>
      </w:r>
      <w:r>
        <w:t xml:space="preserve">가 아닌 </w:t>
      </w:r>
      <w:r>
        <w:rPr>
          <w:rStyle w:val="HTML"/>
        </w:rPr>
        <w:t>update_date</w:t>
      </w:r>
      <w:r>
        <w:t>로 잘못 매핑(</w:t>
      </w:r>
      <w:r>
        <w:rPr>
          <w:rStyle w:val="HTML"/>
        </w:rPr>
        <w:t>sql_where_clause_error</w:t>
      </w:r>
      <w:r>
        <w:t xml:space="preserve">)한 것을 발견하면 즉시 오류로 진단합니다. </w:t>
      </w:r>
    </w:p>
    <w:p w14:paraId="750E26FA" w14:textId="77777777" w:rsidR="00D95268" w:rsidRDefault="00D95268" w:rsidP="00D95268">
      <w:pPr>
        <w:pStyle w:val="a3"/>
      </w:pPr>
      <w:r>
        <w:rPr>
          <w:b/>
          <w:bCs/>
        </w:rPr>
        <w:t>③ 교란(Perturbation) 기반 스트레스 테스트</w:t>
      </w:r>
      <w:r>
        <w:t xml:space="preserve"> 에이전트가 엣지 케이스(Edge Case)나 혼란스러운 상황에서도 내부 건전성(Calibration)을 잃지 않는지 자동 테스트합니다. </w:t>
      </w:r>
    </w:p>
    <w:p w14:paraId="3AFA34C4" w14:textId="77777777" w:rsidR="00D95268" w:rsidRDefault="00D95268" w:rsidP="00D95268">
      <w:pPr>
        <w:pStyle w:val="a3"/>
        <w:numPr>
          <w:ilvl w:val="0"/>
          <w:numId w:val="8"/>
        </w:numPr>
      </w:pPr>
      <w:r>
        <w:rPr>
          <w:b/>
          <w:bCs/>
        </w:rPr>
        <w:t>예시:</w:t>
      </w:r>
      <w:r>
        <w:t xml:space="preserve"> 정상적인 룰북 정보 안에 완전히 동일한 내용의 텍스트를 한 번 더 중복(DUPLICATE) 주입해 봅니다. 정보량은 같음에도 불구하고 토큰 위치 변화 때문에 에이전트가 엉뚱한 Tool을 호출하거나 확신도(Confidence)가 급락하는지 파악하여 견고성을 테스트합니다. </w:t>
      </w:r>
    </w:p>
    <w:p w14:paraId="2BC70511" w14:textId="77777777" w:rsidR="00D95268" w:rsidRDefault="00D95268" w:rsidP="00D95268">
      <w:pPr>
        <w:pStyle w:val="3"/>
      </w:pPr>
      <w:r>
        <w:t>3. 해커톤 데모 시나리오 (복잡한 일정 계획 에이전트 진단)</w:t>
      </w:r>
    </w:p>
    <w:p w14:paraId="0D1A2A0E" w14:textId="77777777" w:rsidR="00D95268" w:rsidRDefault="00D95268" w:rsidP="00D95268">
      <w:pPr>
        <w:pStyle w:val="a3"/>
      </w:pPr>
      <w:r>
        <w:t xml:space="preserve">실무 데이터 반출 제약을 고려하여, 다중 툴 호출과 제약 조건 충족(Constraint Satisfaction) 능력을 명확히 보여줄 수 있는 '일정 계획 Toy Agent'를 타겟으로 데모를 시연합니다. </w:t>
      </w:r>
    </w:p>
    <w:p w14:paraId="3FCC1C80" w14:textId="77777777" w:rsidR="00D95268" w:rsidRDefault="00D95268" w:rsidP="00D95268">
      <w:pPr>
        <w:pStyle w:val="a3"/>
        <w:numPr>
          <w:ilvl w:val="0"/>
          <w:numId w:val="9"/>
        </w:numPr>
      </w:pPr>
      <w:r>
        <w:rPr>
          <w:b/>
          <w:bCs/>
        </w:rPr>
        <w:t>상황 부여:</w:t>
      </w:r>
      <w:r>
        <w:t xml:space="preserve"> 타겟 에이전트에게 "프라하에서 빈으로 넘어가는 1인 여행 일정을 짜줘. 숙소는 무조건 성인 전용(Adults-only)으로 하고, 도시간 이동은 대중교통(기차/버스) 동선으로 최적화해줘."라는 복잡한 제약 조건의 미션이 주어집니다.</w:t>
      </w:r>
    </w:p>
    <w:p w14:paraId="146E23EF" w14:textId="77777777" w:rsidR="00D95268" w:rsidRDefault="00D95268" w:rsidP="00D95268">
      <w:pPr>
        <w:pStyle w:val="a3"/>
        <w:numPr>
          <w:ilvl w:val="0"/>
          <w:numId w:val="9"/>
        </w:numPr>
      </w:pPr>
      <w:r>
        <w:rPr>
          <w:b/>
          <w:bCs/>
        </w:rPr>
        <w:t>동적 기준 및 궤적 검증:</w:t>
      </w:r>
      <w:r>
        <w:t xml:space="preserve"> 타겟 에이전트가 '대중교통 길찾기 Tool'과 '숙소 검색 Tool'을 올바른 순서로 호출하는지 노드 로그를 실시간으로 추적합니다.</w:t>
      </w:r>
    </w:p>
    <w:p w14:paraId="60653B99" w14:textId="77777777" w:rsidR="00D95268" w:rsidRDefault="00D95268" w:rsidP="00D95268">
      <w:pPr>
        <w:pStyle w:val="a3"/>
        <w:numPr>
          <w:ilvl w:val="0"/>
          <w:numId w:val="9"/>
        </w:numPr>
      </w:pPr>
      <w:r>
        <w:rPr>
          <w:b/>
          <w:bCs/>
        </w:rPr>
        <w:t>스트레스 테스트 개입:</w:t>
      </w:r>
      <w:r>
        <w:t xml:space="preserve"> 검증 시스템이 '성인 전용' 조건을 삭제(REMOVE)하거나 다른 조건으로 교묘하게 치환(REPLACE)했을 때, 에이전트가 환각(Hallucination) 없이 추가 정보를 요청하는지, 혹은 잘못된 결과를 도출하는지 테스트합니다. </w:t>
      </w:r>
    </w:p>
    <w:p w14:paraId="26AC4A21" w14:textId="77777777" w:rsidR="00D95268" w:rsidRDefault="00D95268" w:rsidP="00D95268">
      <w:pPr>
        <w:pStyle w:val="a3"/>
        <w:numPr>
          <w:ilvl w:val="0"/>
          <w:numId w:val="9"/>
        </w:numPr>
      </w:pPr>
      <w:r>
        <w:rPr>
          <w:b/>
          <w:bCs/>
        </w:rPr>
        <w:t>리포트 출력:</w:t>
      </w:r>
      <w:r>
        <w:t xml:space="preserve"> 에이전트의 내부 논리가 붕괴된 지점을 포착하여, </w:t>
      </w:r>
      <w:r>
        <w:rPr>
          <w:b/>
          <w:bCs/>
        </w:rPr>
        <w:t>실패 발생 노드(예: 숙소 검색 노드), 근본 원인(Tool 파라미터 누락), 툴 재실행 근거 로그, 개선 제안이 포함된 진단 리포트</w:t>
      </w:r>
      <w:r>
        <w:t xml:space="preserve">를 제공합니다. </w:t>
      </w:r>
    </w:p>
    <w:p w14:paraId="3AA49CE5" w14:textId="77777777" w:rsidR="00D95268" w:rsidRDefault="00D95268" w:rsidP="00D95268">
      <w:pPr>
        <w:pStyle w:val="3"/>
      </w:pPr>
      <w:r>
        <w:lastRenderedPageBreak/>
        <w:t>4. 비즈니스 임팩트 (AI Solution 리그 정합성)</w:t>
      </w:r>
    </w:p>
    <w:p w14:paraId="5823CCEA" w14:textId="77777777" w:rsidR="00D95268" w:rsidRDefault="00D95268" w:rsidP="00D95268">
      <w:pPr>
        <w:pStyle w:val="a3"/>
      </w:pPr>
      <w:r>
        <w:t xml:space="preserve">이 솔루션은 기업이 AI를 도입할 때 겪는 실질적 문제를 완벽히 해결합니다. </w:t>
      </w:r>
    </w:p>
    <w:p w14:paraId="70791109" w14:textId="77777777" w:rsidR="00D95268" w:rsidRDefault="00D95268" w:rsidP="00D95268">
      <w:pPr>
        <w:pStyle w:val="a3"/>
        <w:numPr>
          <w:ilvl w:val="0"/>
          <w:numId w:val="10"/>
        </w:numPr>
      </w:pPr>
      <w:r>
        <w:rPr>
          <w:b/>
          <w:bCs/>
        </w:rPr>
        <w:t>검증 리소스 획기적 절감:</w:t>
      </w:r>
      <w:r>
        <w:t xml:space="preserve"> 사람이 직접 상상해야 했던 수만 가지의 엣지 케이스와 테스트셋을 시스템이 무한히 자동 생성하므로, 평가 데이터 구축이라는 최대 병목이 해소됩니다.</w:t>
      </w:r>
    </w:p>
    <w:p w14:paraId="6F8F72EA" w14:textId="77777777" w:rsidR="00D95268" w:rsidRDefault="00D95268" w:rsidP="00D95268">
      <w:pPr>
        <w:pStyle w:val="a3"/>
        <w:numPr>
          <w:ilvl w:val="0"/>
          <w:numId w:val="10"/>
        </w:numPr>
      </w:pPr>
      <w:r>
        <w:rPr>
          <w:b/>
          <w:bCs/>
        </w:rPr>
        <w:t>미션 크리티컬 시스템의 신뢰성 확보:</w:t>
      </w:r>
      <w:r>
        <w:t xml:space="preserve"> 향후 매월 90억 건에 달하는 방대한 로그를 처리해야 하는 실시간 디스패칭(RTD) 시스템이나 복잡한 공정 스케줄링 환경에 AI를 도입할 때, 단 한 번의 추론 오류가 치명적인 손실로 직결되는 것을 막아주는 필수 가드레일 역할을 수행합니다.</w:t>
      </w:r>
    </w:p>
    <w:p w14:paraId="534C5109" w14:textId="77777777" w:rsidR="00192202" w:rsidRPr="00D95268" w:rsidRDefault="00192202" w:rsidP="00D95268"/>
    <w:sectPr w:rsidR="00192202" w:rsidRPr="00D952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E5DC4"/>
    <w:multiLevelType w:val="multilevel"/>
    <w:tmpl w:val="FECC7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32C34"/>
    <w:multiLevelType w:val="multilevel"/>
    <w:tmpl w:val="FD1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7691D"/>
    <w:multiLevelType w:val="hybridMultilevel"/>
    <w:tmpl w:val="B8AADD10"/>
    <w:lvl w:ilvl="0" w:tplc="99CCBCCE">
      <w:start w:val="2"/>
      <w:numFmt w:val="bullet"/>
      <w:lvlText w:val=""/>
      <w:lvlJc w:val="left"/>
      <w:pPr>
        <w:ind w:left="760" w:hanging="360"/>
      </w:pPr>
      <w:rPr>
        <w:rFonts w:ascii="Wingdings" w:eastAsia="굴림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DA77A2A"/>
    <w:multiLevelType w:val="multilevel"/>
    <w:tmpl w:val="BC3E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34A2C"/>
    <w:multiLevelType w:val="multilevel"/>
    <w:tmpl w:val="70CA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47AA9"/>
    <w:multiLevelType w:val="multilevel"/>
    <w:tmpl w:val="020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000D0"/>
    <w:multiLevelType w:val="multilevel"/>
    <w:tmpl w:val="DA0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272F2"/>
    <w:multiLevelType w:val="multilevel"/>
    <w:tmpl w:val="E312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457C2"/>
    <w:multiLevelType w:val="multilevel"/>
    <w:tmpl w:val="D17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E5F36"/>
    <w:multiLevelType w:val="multilevel"/>
    <w:tmpl w:val="D6562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AF5288"/>
    <w:multiLevelType w:val="multilevel"/>
    <w:tmpl w:val="DD06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1"/>
  </w:num>
  <w:num w:numId="8">
    <w:abstractNumId w:val="8"/>
  </w:num>
  <w:num w:numId="9">
    <w:abstractNumId w:val="10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68"/>
    <w:rsid w:val="00192202"/>
    <w:rsid w:val="00244C0D"/>
    <w:rsid w:val="00843FBD"/>
    <w:rsid w:val="00C365C7"/>
    <w:rsid w:val="00D9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A24B"/>
  <w15:chartTrackingRefBased/>
  <w15:docId w15:val="{CCED94FC-4627-459A-A0FF-838F91CEE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9526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D9526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9526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95268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D9526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95268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9526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9526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7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23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38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SKAX</Company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김찬영(Chanyoung Kim)/제조AX서비스5팀/SK</dc:creator>
  <cp:keywords/>
  <dc:description/>
  <cp:lastModifiedBy>김찬영(Chanyoung Kim)/제조AX서비스5팀/SK</cp:lastModifiedBy>
  <cp:revision>2</cp:revision>
  <dcterms:created xsi:type="dcterms:W3CDTF">2026-08-11T02:28:00Z</dcterms:created>
  <dcterms:modified xsi:type="dcterms:W3CDTF">2026-08-11T03:53:00Z</dcterms:modified>
</cp:coreProperties>
</file>