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D74" w:rsidRPr="00946A1A" w:rsidRDefault="00FF0D74">
      <w:pPr>
        <w:pStyle w:val="Web"/>
        <w:pBdr>
          <w:bottom w:val="single" w:sz="6" w:space="1" w:color="auto"/>
        </w:pBdr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40"/>
          <w:szCs w:val="40"/>
        </w:rPr>
      </w:pPr>
      <w:bookmarkStart w:id="0" w:name="_GoBack"/>
      <w:bookmarkEnd w:id="0"/>
      <w:r w:rsidRPr="00946A1A">
        <w:rPr>
          <w:rFonts w:ascii="微軟正黑體" w:eastAsia="微軟正黑體" w:hAnsi="微軟正黑體" w:cs="Calibri" w:hint="eastAsia"/>
          <w:b/>
          <w:bCs/>
          <w:color w:val="C00000"/>
          <w:sz w:val="40"/>
          <w:szCs w:val="40"/>
        </w:rPr>
        <w:t>題庫命題系統命題規範</w:t>
      </w:r>
    </w:p>
    <w:p w:rsidR="00FF0D74" w:rsidRPr="00946A1A" w:rsidRDefault="00FF0D74" w:rsidP="00C7604F">
      <w:pPr>
        <w:pStyle w:val="Web"/>
        <w:spacing w:beforeLines="50" w:before="120" w:beforeAutospacing="0" w:after="0" w:afterAutospacing="0"/>
        <w:ind w:left="85"/>
        <w:rPr>
          <w:rFonts w:ascii="微軟正黑體" w:eastAsia="微軟正黑體" w:hAnsi="微軟正黑體" w:cs="Calibri"/>
          <w:color w:val="0070C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70C0"/>
        </w:rPr>
        <w:t>單選題命題說明</w:t>
      </w:r>
    </w:p>
    <w:p w:rsidR="00FF0D74" w:rsidRPr="00946A1A" w:rsidRDefault="00B54C1C">
      <w:pPr>
        <w:pStyle w:val="Web"/>
        <w:spacing w:before="0" w:beforeAutospacing="0" w:after="0" w:afterAutospacing="0"/>
        <w:ind w:left="8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/>
          <w:noProof/>
          <w:color w:val="000000"/>
        </w:rPr>
        <w:drawing>
          <wp:inline distT="0" distB="0" distL="0" distR="0">
            <wp:extent cx="6842760" cy="2324100"/>
            <wp:effectExtent l="0" t="0" r="0" b="0"/>
            <wp:docPr id="8" name="圖片 1" descr="難 &#10;易 · 〕 婁 數 , 〕 節 · 〕 型 · 〕 出 處 &#10;數 &#10;◎ 01 &#10;T2 P.8 &#10;T2 P.g &#10;自 我 認 冂 &#10;文 化 認 冂 &#10;制 度 認 同 &#10;節 &#10;01 &#10;01 &#10;01 &#10;01 &#10;題 &#10;頁 &#10;T2 &#10;T2 P. 12 &#10;來 &#10;Al &#10;Al &#10;Al &#10;Al &#10;簡 &#10;答 &#10;c &#10;B &#10;c &#10;A &#10;題 目 &#10;下 列 哪 一 項 氵 舌 動 &#10;與 建 立 全 民 國 防 &#10;意 識 無 直 接 關 &#10;依 據 奧 會 模 式 , &#10;我 國 參 與 國 際 &#10;會 的 代 表 名 稱 是 &#10;在 情 層 面 上 , &#10;國 家 意 識 指 的 是 &#10;個 人 對 &#10;下 列 哪 一 項 不 是 &#10;國 家 認 同 所 包 括 &#10;的 三 個 主 要 層 &#10;選 項 1 &#10;國 軍 人 才 招 募 &#10;中 華 民 國 &#10;族 群 &#10;選 項 2 &#10;國 軍 營 區 開 放 &#10;參 觀 &#10;家 庭 &#10;選 項 3 &#10;與 紐 西 蘭 洽 &#10;簽 經 濟 合 作 &#10;協 訁 義 &#10;臺 澎 金 馬 關 &#10;稅 領 域 &#10;國 家 &#10;選 項 4 &#10;高 中 職 以 上 &#10;學 校 罥 施 全 &#10;民 國 防 課 程 &#10;中 國 臺 &#10;學 校 &#10;族 群 認 同 &#10;選 項 5 &#10;結 尾 &#10;月 持 的 &#10;喜 好 或 厭 &#10;惡 。 &#10;詳 答 / 解 析 &#10;△ &#10;△ &#10;△ &#10;01 &#10;01 &#10;0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難 &#10;易 · 〕 婁 數 , 〕 節 · 〕 型 · 〕 出 處 &#10;數 &#10;◎ 01 &#10;T2 P.8 &#10;T2 P.g &#10;自 我 認 冂 &#10;文 化 認 冂 &#10;制 度 認 同 &#10;節 &#10;01 &#10;01 &#10;01 &#10;01 &#10;題 &#10;頁 &#10;T2 &#10;T2 P. 12 &#10;來 &#10;Al &#10;Al &#10;Al &#10;Al &#10;簡 &#10;答 &#10;c &#10;B &#10;c &#10;A &#10;題 目 &#10;下 列 哪 一 項 氵 舌 動 &#10;與 建 立 全 民 國 防 &#10;意 識 無 直 接 關 &#10;依 據 奧 會 模 式 , &#10;我 國 參 與 國 際 &#10;會 的 代 表 名 稱 是 &#10;在 情 層 面 上 , &#10;國 家 意 識 指 的 是 &#10;個 人 對 &#10;下 列 哪 一 項 不 是 &#10;國 家 認 同 所 包 括 &#10;的 三 個 主 要 層 &#10;選 項 1 &#10;國 軍 人 才 招 募 &#10;中 華 民 國 &#10;族 群 &#10;選 項 2 &#10;國 軍 營 區 開 放 &#10;參 觀 &#10;家 庭 &#10;選 項 3 &#10;與 紐 西 蘭 洽 &#10;簽 經 濟 合 作 &#10;協 訁 義 &#10;臺 澎 金 馬 關 &#10;稅 領 域 &#10;國 家 &#10;選 項 4 &#10;高 中 職 以 上 &#10;學 校 罥 施 全 &#10;民 國 防 課 程 &#10;中 國 臺 &#10;學 校 &#10;族 群 認 同 &#10;選 項 5 &#10;結 尾 &#10;月 持 的 &#10;喜 好 或 厭 &#10;惡 。 &#10;詳 答 / 解 析 &#10;△ &#10;△ &#10;△ &#10;01 &#10;01 &#10;01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D74" w:rsidRPr="00946A1A" w:rsidRDefault="00FF0D74">
      <w:pPr>
        <w:pStyle w:val="Web"/>
        <w:spacing w:before="0" w:beforeAutospacing="0" w:after="0" w:afterAutospacing="0"/>
        <w:ind w:left="85"/>
        <w:rPr>
          <w:rFonts w:ascii="微軟正黑體" w:eastAsia="微軟正黑體" w:hAnsi="微軟正黑體" w:cs="Calibri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 </w:t>
      </w:r>
    </w:p>
    <w:p w:rsidR="00FF0D74" w:rsidRPr="00946A1A" w:rsidRDefault="00FF0D74" w:rsidP="00C7604F">
      <w:pPr>
        <w:numPr>
          <w:ilvl w:val="1"/>
          <w:numId w:val="1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難易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較難題◎，簡易題△</w:t>
      </w:r>
    </w:p>
    <w:p w:rsidR="00FF0D74" w:rsidRPr="00946A1A" w:rsidRDefault="00FF0D74" w:rsidP="00C7604F">
      <w:pPr>
        <w:numPr>
          <w:ilvl w:val="1"/>
          <w:numId w:val="2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章數、節數、小節</w:t>
      </w:r>
    </w:p>
    <w:p w:rsidR="00FF0D74" w:rsidRPr="00946A1A" w:rsidRDefault="00C86A87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章數：單元序號</w:t>
      </w:r>
    </w:p>
    <w:p w:rsidR="00C86A87" w:rsidRPr="00946A1A" w:rsidRDefault="00C86A87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節數：章序號</w:t>
      </w:r>
    </w:p>
    <w:p w:rsidR="00C86A87" w:rsidRPr="00946A1A" w:rsidRDefault="00C86A87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小節：節序號</w:t>
      </w:r>
    </w:p>
    <w:p w:rsidR="00FF0D74" w:rsidRPr="00946A1A" w:rsidRDefault="00FF0D74" w:rsidP="00C7604F">
      <w:pPr>
        <w:numPr>
          <w:ilvl w:val="1"/>
          <w:numId w:val="3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題型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代碼T2</w:t>
      </w:r>
    </w:p>
    <w:p w:rsidR="00FF0D74" w:rsidRPr="00946A1A" w:rsidRDefault="00FF0D74" w:rsidP="00C7604F">
      <w:pPr>
        <w:numPr>
          <w:ilvl w:val="1"/>
          <w:numId w:val="4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頁數/出處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例：P.12、P.12～13</w:t>
      </w:r>
    </w:p>
    <w:p w:rsidR="00FF0D74" w:rsidRPr="00946A1A" w:rsidRDefault="00FF0D74" w:rsidP="00C7604F">
      <w:pPr>
        <w:numPr>
          <w:ilvl w:val="1"/>
          <w:numId w:val="5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來源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A1</w:t>
      </w:r>
    </w:p>
    <w:p w:rsidR="00FF0D74" w:rsidRPr="00946A1A" w:rsidRDefault="00FF0D74" w:rsidP="00C7604F">
      <w:pPr>
        <w:numPr>
          <w:ilvl w:val="1"/>
          <w:numId w:val="6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答數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答案數量，因題目皆為單選，輸入1</w:t>
      </w:r>
    </w:p>
    <w:p w:rsidR="00FF0D74" w:rsidRPr="00946A1A" w:rsidRDefault="00FF0D74" w:rsidP="00C7604F">
      <w:pPr>
        <w:numPr>
          <w:ilvl w:val="1"/>
          <w:numId w:val="7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簡答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答案設定為英文，例：</w:t>
      </w:r>
      <w:r w:rsidR="00717760" w:rsidRPr="00946A1A">
        <w:rPr>
          <w:rFonts w:ascii="微軟正黑體" w:eastAsia="微軟正黑體" w:hAnsi="微軟正黑體"/>
        </w:rPr>
        <w:t>Ａ</w:t>
      </w:r>
      <w:r w:rsidRPr="00946A1A">
        <w:rPr>
          <w:rFonts w:ascii="微軟正黑體" w:eastAsia="微軟正黑體" w:hAnsi="微軟正黑體" w:cs="Calibri" w:hint="eastAsia"/>
          <w:color w:val="000000"/>
        </w:rPr>
        <w:t>、</w:t>
      </w:r>
      <w:r w:rsidR="00717760" w:rsidRPr="00946A1A">
        <w:rPr>
          <w:rFonts w:ascii="微軟正黑體" w:eastAsia="微軟正黑體" w:hAnsi="微軟正黑體"/>
        </w:rPr>
        <w:t>Ｂ</w:t>
      </w:r>
      <w:r w:rsidRPr="00946A1A">
        <w:rPr>
          <w:rFonts w:ascii="微軟正黑體" w:eastAsia="微軟正黑體" w:hAnsi="微軟正黑體" w:cs="Calibri" w:hint="eastAsia"/>
          <w:color w:val="000000"/>
        </w:rPr>
        <w:t>、</w:t>
      </w:r>
      <w:r w:rsidR="00717760" w:rsidRPr="00946A1A">
        <w:rPr>
          <w:rFonts w:ascii="微軟正黑體" w:eastAsia="微軟正黑體" w:hAnsi="微軟正黑體"/>
        </w:rPr>
        <w:t>Ｃ</w:t>
      </w:r>
      <w:r w:rsidRPr="00946A1A">
        <w:rPr>
          <w:rFonts w:ascii="微軟正黑體" w:eastAsia="微軟正黑體" w:hAnsi="微軟正黑體" w:cs="Calibri" w:hint="eastAsia"/>
          <w:color w:val="000000"/>
        </w:rPr>
        <w:t>、</w:t>
      </w:r>
      <w:r w:rsidR="00717760" w:rsidRPr="00946A1A">
        <w:rPr>
          <w:rFonts w:ascii="微軟正黑體" w:eastAsia="微軟正黑體" w:hAnsi="微軟正黑體" w:hint="eastAsia"/>
        </w:rPr>
        <w:t>Ｄ（注意為全形字母）</w:t>
      </w:r>
    </w:p>
    <w:p w:rsidR="00FF0D74" w:rsidRPr="00946A1A" w:rsidRDefault="00FF0D74" w:rsidP="00C7604F">
      <w:pPr>
        <w:numPr>
          <w:ilvl w:val="1"/>
          <w:numId w:val="8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題目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填入題目主文，結尾可為問號或不加句號的形式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例1：下列何者屬於有形的國力？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例2：就傳統的國家安全概念來說，「權力」指的是</w:t>
      </w:r>
    </w:p>
    <w:p w:rsidR="00FF0D74" w:rsidRPr="00946A1A" w:rsidRDefault="00FF0D74" w:rsidP="00C7604F">
      <w:pPr>
        <w:numPr>
          <w:ilvl w:val="1"/>
          <w:numId w:val="9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選項1-5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填入四個答題選項，選項5空白，選項結尾不加句號</w:t>
      </w:r>
    </w:p>
    <w:p w:rsidR="00FF0D74" w:rsidRPr="00946A1A" w:rsidRDefault="00FF0D74" w:rsidP="00C7604F">
      <w:pPr>
        <w:numPr>
          <w:ilvl w:val="1"/>
          <w:numId w:val="10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結尾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若有題尾則在此處輸入，否則僅輸入句號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例：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lastRenderedPageBreak/>
        <w:t>（C）33.國家意識</w:t>
      </w:r>
      <w:r w:rsidR="00C7604F" w:rsidRPr="00946A1A">
        <w:rPr>
          <w:rFonts w:ascii="微軟正黑體" w:eastAsia="微軟正黑體" w:hAnsi="微軟正黑體" w:cs="Calibri" w:hint="eastAsia"/>
          <w:color w:val="000000"/>
        </w:rPr>
        <w:t>是</w:t>
      </w:r>
      <w:r w:rsidRPr="00946A1A">
        <w:rPr>
          <w:rFonts w:ascii="微軟正黑體" w:eastAsia="微軟正黑體" w:hAnsi="微軟正黑體" w:cs="Calibri" w:hint="eastAsia"/>
          <w:color w:val="000000"/>
        </w:rPr>
        <w:t>指個人對 （A）族群（B）家庭（C）國家（4）學校 所抱持的喜好或厭惡。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則在題尾輸入「所抱持的喜好或厭惡。」</w:t>
      </w:r>
    </w:p>
    <w:p w:rsidR="00FF0D74" w:rsidRPr="00946A1A" w:rsidRDefault="00FF0D74" w:rsidP="00C7604F">
      <w:pPr>
        <w:numPr>
          <w:ilvl w:val="1"/>
          <w:numId w:val="11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詳答/解析</w:t>
      </w:r>
    </w:p>
    <w:p w:rsidR="00C7604F" w:rsidRPr="00946A1A" w:rsidRDefault="00FF0D74" w:rsidP="00C7604F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填入解析，結尾加句號 </w:t>
      </w:r>
    </w:p>
    <w:p w:rsidR="00FF0D74" w:rsidRPr="00946A1A" w:rsidRDefault="00FF0D74" w:rsidP="00C7604F">
      <w:pPr>
        <w:pStyle w:val="Web"/>
        <w:spacing w:beforeLines="50" w:before="120" w:beforeAutospacing="0" w:after="0" w:afterAutospacing="0"/>
        <w:ind w:left="85"/>
        <w:rPr>
          <w:rFonts w:ascii="微軟正黑體" w:eastAsia="微軟正黑體" w:hAnsi="微軟正黑體" w:cs="Calibri" w:hint="eastAsia"/>
          <w:color w:val="0070C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70C0"/>
        </w:rPr>
        <w:t>是非題命題說明</w:t>
      </w:r>
    </w:p>
    <w:p w:rsidR="00FF0D74" w:rsidRPr="00946A1A" w:rsidRDefault="00B54C1C">
      <w:pPr>
        <w:pStyle w:val="Web"/>
        <w:spacing w:before="0" w:beforeAutospacing="0" w:after="0" w:afterAutospacing="0"/>
        <w:ind w:left="8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/>
          <w:noProof/>
          <w:color w:val="000000"/>
        </w:rPr>
        <w:drawing>
          <wp:inline distT="0" distB="0" distL="0" distR="0">
            <wp:extent cx="6781800" cy="1729740"/>
            <wp:effectExtent l="0" t="0" r="0" b="3810"/>
            <wp:docPr id="1" name="圖片 2" descr="章 數 &#10;題 型 &#10;答 數 &#10;題 清 三 廳 清 供 輔 墾 &#10;目 代 縣 一 廷 田 助 良 &#10;詳 答 / 解 析 ( 可 以 不 用 文 字 ) &#10;臺 , 直 鼓 地 , 田 &#10;逐 隸 、 並 。 &#10;行 斬 漢 牛 主 &#10;政 演 。 人 隻 導 &#10;建 移 , 修 &#10;置 為 民 給 築 &#10;由 三 &#10;最 府 &#10;初 十 開 戶 &#10;府 四 提 與 開 &#10;臺 予 水 &#10;墾 獎 以 &#10;清 業 &#10;領 開 &#10;初 墾 &#10;期 多 &#10;朝 為 &#10;廷 民 &#10;制 自 &#10;移 力 &#10;臺 。 &#10;△ 04 01 &#10;P. 60 ~ &#10;Al &#10;X &#10;6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章 數 &#10;題 型 &#10;答 數 &#10;題 清 三 廳 清 供 輔 墾 &#10;目 代 縣 一 廷 田 助 良 &#10;詳 答 / 解 析 ( 可 以 不 用 文 字 ) &#10;臺 , 直 鼓 地 , 田 &#10;逐 隸 、 並 。 &#10;行 斬 漢 牛 主 &#10;政 演 。 人 隻 導 &#10;建 移 , 修 &#10;置 為 民 給 築 &#10;由 三 &#10;最 府 &#10;初 十 開 戶 &#10;府 四 提 與 開 &#10;臺 予 水 &#10;墾 獎 以 &#10;清 業 &#10;領 開 &#10;初 墾 &#10;期 多 &#10;朝 為 &#10;廷 民 &#10;制 自 &#10;移 力 &#10;臺 。 &#10;△ 04 01 &#10;P. 60 ~ &#10;Al &#10;X &#10;61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D74" w:rsidRPr="00946A1A" w:rsidRDefault="00FF0D74" w:rsidP="00C7604F">
      <w:pPr>
        <w:numPr>
          <w:ilvl w:val="1"/>
          <w:numId w:val="12"/>
        </w:numPr>
        <w:tabs>
          <w:tab w:val="clear" w:pos="1440"/>
        </w:tabs>
        <w:spacing w:beforeLines="50" w:before="120"/>
        <w:ind w:left="623" w:hanging="357"/>
        <w:textAlignment w:val="center"/>
        <w:rPr>
          <w:rFonts w:ascii="微軟正黑體" w:eastAsia="微軟正黑體" w:hAnsi="微軟正黑體" w:cs="Calibri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難易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較難題◎，簡易題△</w:t>
      </w:r>
      <w:r w:rsidR="00945BA0" w:rsidRPr="00946A1A">
        <w:rPr>
          <w:rFonts w:ascii="微軟正黑體" w:eastAsia="微軟正黑體" w:hAnsi="微軟正黑體" w:cs="Calibri" w:hint="eastAsia"/>
          <w:color w:val="000000"/>
        </w:rPr>
        <w:t>（請直接複製）</w:t>
      </w:r>
    </w:p>
    <w:p w:rsidR="00C86A87" w:rsidRPr="00946A1A" w:rsidRDefault="00FF0D74" w:rsidP="00C86A87">
      <w:pPr>
        <w:numPr>
          <w:ilvl w:val="1"/>
          <w:numId w:val="13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章數、節數、小節</w:t>
      </w:r>
    </w:p>
    <w:p w:rsidR="00C86A87" w:rsidRPr="00946A1A" w:rsidRDefault="00C86A87" w:rsidP="00C86A87">
      <w:pPr>
        <w:ind w:left="625"/>
        <w:textAlignment w:val="center"/>
        <w:rPr>
          <w:rFonts w:ascii="微軟正黑體" w:eastAsia="微軟正黑體" w:hAnsi="微軟正黑體" w:cs="Calibri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章數：單元序號</w:t>
      </w:r>
    </w:p>
    <w:p w:rsidR="00C86A87" w:rsidRPr="00946A1A" w:rsidRDefault="00C86A87" w:rsidP="00C86A87">
      <w:pPr>
        <w:ind w:left="625"/>
        <w:textAlignment w:val="center"/>
        <w:rPr>
          <w:rFonts w:ascii="微軟正黑體" w:eastAsia="微軟正黑體" w:hAnsi="微軟正黑體" w:cs="Calibri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節數：章序號</w:t>
      </w:r>
    </w:p>
    <w:p w:rsidR="00FF0D74" w:rsidRPr="00946A1A" w:rsidRDefault="00C86A87" w:rsidP="00C86A87">
      <w:pPr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小節：節序號</w:t>
      </w:r>
    </w:p>
    <w:p w:rsidR="00FF0D74" w:rsidRPr="00946A1A" w:rsidRDefault="00FF0D74" w:rsidP="00C7604F">
      <w:pPr>
        <w:numPr>
          <w:ilvl w:val="1"/>
          <w:numId w:val="14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題型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代碼T1</w:t>
      </w:r>
    </w:p>
    <w:p w:rsidR="00FF0D74" w:rsidRPr="00946A1A" w:rsidRDefault="00FF0D74" w:rsidP="00C7604F">
      <w:pPr>
        <w:numPr>
          <w:ilvl w:val="1"/>
          <w:numId w:val="15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頁數/出處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例：P.12、P.12～13</w:t>
      </w:r>
    </w:p>
    <w:p w:rsidR="00FF0D74" w:rsidRPr="00946A1A" w:rsidRDefault="00FF0D74" w:rsidP="00C7604F">
      <w:pPr>
        <w:numPr>
          <w:ilvl w:val="1"/>
          <w:numId w:val="16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來源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A1</w:t>
      </w:r>
    </w:p>
    <w:p w:rsidR="00FF0D74" w:rsidRPr="00946A1A" w:rsidRDefault="00FF0D74" w:rsidP="00C7604F">
      <w:pPr>
        <w:numPr>
          <w:ilvl w:val="1"/>
          <w:numId w:val="17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答數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輸入1</w:t>
      </w:r>
    </w:p>
    <w:p w:rsidR="00FF0D74" w:rsidRPr="00946A1A" w:rsidRDefault="00FF0D74" w:rsidP="00C7604F">
      <w:pPr>
        <w:numPr>
          <w:ilvl w:val="1"/>
          <w:numId w:val="18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簡答/答案</w:t>
      </w:r>
    </w:p>
    <w:p w:rsidR="00FF0D74" w:rsidRPr="00946A1A" w:rsidRDefault="00DF2D0A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/>
        </w:rPr>
        <w:t>○</w:t>
      </w:r>
      <w:r w:rsidR="00FF0D74" w:rsidRPr="00946A1A">
        <w:rPr>
          <w:rFonts w:ascii="微軟正黑體" w:eastAsia="微軟正黑體" w:hAnsi="微軟正黑體" w:cs="Calibri" w:hint="eastAsia"/>
          <w:color w:val="000000"/>
        </w:rPr>
        <w:t>或</w:t>
      </w:r>
      <w:r w:rsidRPr="00946A1A">
        <w:rPr>
          <w:rFonts w:ascii="微軟正黑體" w:eastAsia="微軟正黑體" w:hAnsi="微軟正黑體"/>
        </w:rPr>
        <w:t>Ｘ</w:t>
      </w:r>
      <w:r w:rsidRPr="00946A1A">
        <w:rPr>
          <w:rFonts w:ascii="微軟正黑體" w:eastAsia="微軟正黑體" w:hAnsi="微軟正黑體" w:hint="eastAsia"/>
        </w:rPr>
        <w:t>（請直接複製）</w:t>
      </w:r>
    </w:p>
    <w:p w:rsidR="00FF0D74" w:rsidRPr="00946A1A" w:rsidRDefault="00FF0D74" w:rsidP="00C7604F">
      <w:pPr>
        <w:numPr>
          <w:ilvl w:val="1"/>
          <w:numId w:val="19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題目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填入題目主文</w:t>
      </w:r>
    </w:p>
    <w:p w:rsidR="00FF0D74" w:rsidRPr="00946A1A" w:rsidRDefault="00FF0D74" w:rsidP="00C7604F">
      <w:pPr>
        <w:numPr>
          <w:ilvl w:val="1"/>
          <w:numId w:val="20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詳答/解析</w:t>
      </w:r>
    </w:p>
    <w:p w:rsidR="00880878" w:rsidRPr="00946A1A" w:rsidRDefault="00FF0D74" w:rsidP="00880878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填入解析，結尾加句號 </w:t>
      </w:r>
    </w:p>
    <w:p w:rsidR="00FF0D74" w:rsidRPr="00946A1A" w:rsidRDefault="00880878" w:rsidP="00880878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70C0"/>
        </w:rPr>
      </w:pPr>
      <w:r w:rsidRPr="00946A1A">
        <w:rPr>
          <w:rFonts w:ascii="微軟正黑體" w:eastAsia="微軟正黑體" w:hAnsi="微軟正黑體" w:cs="Calibri"/>
          <w:color w:val="000000"/>
        </w:rPr>
        <w:br w:type="page"/>
      </w:r>
      <w:r w:rsidR="00FF0D74" w:rsidRPr="00946A1A">
        <w:rPr>
          <w:rFonts w:ascii="微軟正黑體" w:eastAsia="微軟正黑體" w:hAnsi="微軟正黑體" w:cs="Calibri" w:hint="eastAsia"/>
          <w:b/>
          <w:bCs/>
          <w:color w:val="0070C0"/>
        </w:rPr>
        <w:lastRenderedPageBreak/>
        <w:t>複選題命題說明</w:t>
      </w:r>
    </w:p>
    <w:p w:rsidR="00FF0D74" w:rsidRPr="00946A1A" w:rsidRDefault="00B54C1C">
      <w:pPr>
        <w:pStyle w:val="Web"/>
        <w:spacing w:before="0" w:beforeAutospacing="0" w:after="0" w:afterAutospacing="0"/>
        <w:ind w:left="8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/>
          <w:noProof/>
          <w:color w:val="000000"/>
        </w:rPr>
        <w:drawing>
          <wp:inline distT="0" distB="0" distL="0" distR="0">
            <wp:extent cx="6751320" cy="2080260"/>
            <wp:effectExtent l="0" t="0" r="0" b="0"/>
            <wp:docPr id="2" name="圖片 3" descr="難 &#10;數 &#10;節 &#10;數 &#10;01 &#10;小 &#10;節 &#10;題 &#10;型 &#10;頁 &#10;出 處 &#10;56 &#10;來 &#10;Al &#10;簡 答 / 答 案 &#10;ABC &#10;題 目 &#10;對 灣 留 的 題 , 施 琅 在 「 恭 &#10;陳 灣 棄 留 疏 」 中 提 到 (A) 若 &#10;將 臺 收 入 版 , 臺 、 澎 湖 一 &#10;兼 守 之 (B) 若 守 臺 易 引 起 &#10;外 人 顗 顩 , 也 可 能 再 度 成 為 海 盜 &#10;集 地 (C) 臺 島 的 硫 磺 、 蔗 &#10;糖 、 鹿 皮 等 物 產 都 可 經 營 昄 賣 &#10;( D ) 固 守 臺 僅 薷 中 國 內 地 派 兵 &#10;十 萬 名 。 &#10;詳 答 / 解 析 ( 可 以 不 用 文 字 ) &#10;施 琅 在 「 恭 彎 棄 留 疏 」 中 提 &#10;到 固 守 臺 僅 薷 中 國 內 地 派 兵 &#10;一 萬 名 。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 descr="難 &#10;數 &#10;節 &#10;數 &#10;01 &#10;小 &#10;節 &#10;題 &#10;型 &#10;頁 &#10;出 處 &#10;56 &#10;來 &#10;Al &#10;簡 答 / 答 案 &#10;ABC &#10;題 目 &#10;對 灣 留 的 題 , 施 琅 在 「 恭 &#10;陳 灣 棄 留 疏 」 中 提 到 (A) 若 &#10;將 臺 收 入 版 , 臺 、 澎 湖 一 &#10;兼 守 之 (B) 若 守 臺 易 引 起 &#10;外 人 顗 顩 , 也 可 能 再 度 成 為 海 盜 &#10;集 地 (C) 臺 島 的 硫 磺 、 蔗 &#10;糖 、 鹿 皮 等 物 產 都 可 經 營 昄 賣 &#10;( D ) 固 守 臺 僅 薷 中 國 內 地 派 兵 &#10;十 萬 名 。 &#10;詳 答 / 解 析 ( 可 以 不 用 文 字 ) &#10;施 琅 在 「 恭 彎 棄 留 疏 」 中 提 &#10;到 固 守 臺 僅 薷 中 國 內 地 派 兵 &#10;一 萬 名 。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D74" w:rsidRPr="00946A1A" w:rsidRDefault="00FF0D74" w:rsidP="00C7604F">
      <w:pPr>
        <w:numPr>
          <w:ilvl w:val="1"/>
          <w:numId w:val="21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難易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較難題</w:t>
      </w:r>
      <w:r w:rsidR="00945BA0" w:rsidRPr="00946A1A">
        <w:rPr>
          <w:rFonts w:ascii="微軟正黑體" w:eastAsia="微軟正黑體" w:hAnsi="微軟正黑體" w:hint="eastAsia"/>
        </w:rPr>
        <w:t>◎</w:t>
      </w:r>
      <w:r w:rsidRPr="00946A1A">
        <w:rPr>
          <w:rFonts w:ascii="微軟正黑體" w:eastAsia="微軟正黑體" w:hAnsi="微軟正黑體" w:cs="Calibri" w:hint="eastAsia"/>
          <w:color w:val="000000"/>
        </w:rPr>
        <w:t>，簡易題</w:t>
      </w:r>
      <w:r w:rsidR="00945BA0" w:rsidRPr="00946A1A">
        <w:rPr>
          <w:rFonts w:ascii="微軟正黑體" w:eastAsia="微軟正黑體" w:hAnsi="微軟正黑體"/>
        </w:rPr>
        <w:t>△</w:t>
      </w:r>
      <w:r w:rsidR="00945BA0" w:rsidRPr="00946A1A">
        <w:rPr>
          <w:rFonts w:ascii="微軟正黑體" w:eastAsia="微軟正黑體" w:hAnsi="微軟正黑體" w:hint="eastAsia"/>
        </w:rPr>
        <w:t>（請直接複製）</w:t>
      </w:r>
    </w:p>
    <w:p w:rsidR="00FF0D74" w:rsidRPr="00946A1A" w:rsidRDefault="00FF0D74" w:rsidP="00C7604F">
      <w:pPr>
        <w:numPr>
          <w:ilvl w:val="1"/>
          <w:numId w:val="22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章數、節數、小節</w:t>
      </w:r>
    </w:p>
    <w:p w:rsidR="00C86A87" w:rsidRPr="00946A1A" w:rsidRDefault="00C86A87" w:rsidP="00C86A87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章數：單元序號</w:t>
      </w:r>
    </w:p>
    <w:p w:rsidR="00C86A87" w:rsidRPr="00946A1A" w:rsidRDefault="00C86A87" w:rsidP="00C86A87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節數：章序號</w:t>
      </w:r>
    </w:p>
    <w:p w:rsidR="00FF0D74" w:rsidRPr="00946A1A" w:rsidRDefault="00C86A87" w:rsidP="00C86A87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小節：節序號</w:t>
      </w:r>
    </w:p>
    <w:p w:rsidR="00FF0D74" w:rsidRPr="00946A1A" w:rsidRDefault="00FF0D74" w:rsidP="00C7604F">
      <w:pPr>
        <w:numPr>
          <w:ilvl w:val="1"/>
          <w:numId w:val="23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題型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代碼T3</w:t>
      </w:r>
    </w:p>
    <w:p w:rsidR="00FF0D74" w:rsidRPr="00946A1A" w:rsidRDefault="00FF0D74" w:rsidP="00C7604F">
      <w:pPr>
        <w:numPr>
          <w:ilvl w:val="1"/>
          <w:numId w:val="24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頁數/出處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例：P.12、P.12～13</w:t>
      </w:r>
    </w:p>
    <w:p w:rsidR="00FF0D74" w:rsidRPr="00946A1A" w:rsidRDefault="00FF0D74" w:rsidP="00C7604F">
      <w:pPr>
        <w:numPr>
          <w:ilvl w:val="1"/>
          <w:numId w:val="25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來源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A1</w:t>
      </w:r>
    </w:p>
    <w:p w:rsidR="00FF0D74" w:rsidRPr="00946A1A" w:rsidRDefault="00FF0D74" w:rsidP="00C7604F">
      <w:pPr>
        <w:numPr>
          <w:ilvl w:val="1"/>
          <w:numId w:val="26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答數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複選題答案視為單一答案，輸入1</w:t>
      </w:r>
    </w:p>
    <w:p w:rsidR="00FF0D74" w:rsidRPr="00946A1A" w:rsidRDefault="00FF0D74" w:rsidP="00C7604F">
      <w:pPr>
        <w:numPr>
          <w:ilvl w:val="1"/>
          <w:numId w:val="27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簡答/答案</w:t>
      </w:r>
    </w:p>
    <w:p w:rsidR="00FF0D74" w:rsidRPr="00946A1A" w:rsidRDefault="00945BA0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/>
        </w:rPr>
        <w:t>ＡＢＣ</w:t>
      </w:r>
      <w:r w:rsidR="00FF0D74" w:rsidRPr="00946A1A">
        <w:rPr>
          <w:rFonts w:ascii="微軟正黑體" w:eastAsia="微軟正黑體" w:hAnsi="微軟正黑體" w:cs="Calibri" w:hint="eastAsia"/>
          <w:color w:val="000000"/>
        </w:rPr>
        <w:t>、</w:t>
      </w:r>
      <w:r w:rsidRPr="00946A1A">
        <w:rPr>
          <w:rFonts w:ascii="微軟正黑體" w:eastAsia="微軟正黑體" w:hAnsi="微軟正黑體"/>
        </w:rPr>
        <w:t>ＢＣ</w:t>
      </w:r>
      <w:r w:rsidRPr="00946A1A">
        <w:rPr>
          <w:rFonts w:ascii="微軟正黑體" w:eastAsia="微軟正黑體" w:hAnsi="微軟正黑體" w:hint="eastAsia"/>
        </w:rPr>
        <w:t>Ｄ</w:t>
      </w:r>
      <w:r w:rsidR="00FF0D74" w:rsidRPr="00946A1A">
        <w:rPr>
          <w:rFonts w:ascii="微軟正黑體" w:eastAsia="微軟正黑體" w:hAnsi="微軟正黑體" w:cs="Calibri" w:hint="eastAsia"/>
          <w:color w:val="000000"/>
        </w:rPr>
        <w:t>、</w:t>
      </w:r>
      <w:r w:rsidRPr="00946A1A">
        <w:rPr>
          <w:rFonts w:ascii="微軟正黑體" w:eastAsia="微軟正黑體" w:hAnsi="微軟正黑體"/>
        </w:rPr>
        <w:t>ＡＣ</w:t>
      </w:r>
      <w:r w:rsidR="00FF0D74" w:rsidRPr="00946A1A">
        <w:rPr>
          <w:rFonts w:ascii="微軟正黑體" w:eastAsia="微軟正黑體" w:hAnsi="微軟正黑體" w:cs="Calibri" w:hint="eastAsia"/>
          <w:color w:val="000000"/>
        </w:rPr>
        <w:t>等組合</w:t>
      </w:r>
      <w:r w:rsidR="00C92C62" w:rsidRPr="00946A1A">
        <w:rPr>
          <w:rFonts w:ascii="微軟正黑體" w:eastAsia="微軟正黑體" w:hAnsi="微軟正黑體" w:hint="eastAsia"/>
        </w:rPr>
        <w:t>（注意為全形字母）</w:t>
      </w:r>
    </w:p>
    <w:p w:rsidR="00FF0D74" w:rsidRPr="00946A1A" w:rsidRDefault="00FF0D74" w:rsidP="00C7604F">
      <w:pPr>
        <w:numPr>
          <w:ilvl w:val="1"/>
          <w:numId w:val="28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題目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輸入完整題目（含選項），選項後加半形空格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例：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清領時期，來臺開墾的移民會以各種方式命名地名，其中（A）土城 （B）九份 （C）五分埔 （D）十分寮</w:t>
      </w:r>
      <w:r w:rsidRPr="00946A1A">
        <w:rPr>
          <w:rFonts w:ascii="微軟正黑體" w:eastAsia="微軟正黑體" w:hAnsi="微軟正黑體" w:cs="Calibri"/>
          <w:color w:val="000000"/>
        </w:rPr>
        <w:t xml:space="preserve"> </w:t>
      </w:r>
      <w:r w:rsidRPr="00946A1A">
        <w:rPr>
          <w:rFonts w:ascii="微軟正黑體" w:eastAsia="微軟正黑體" w:hAnsi="微軟正黑體" w:cs="Calibri" w:hint="eastAsia"/>
          <w:color w:val="000000"/>
        </w:rPr>
        <w:t>等地是以資金持份取名。</w:t>
      </w:r>
    </w:p>
    <w:p w:rsidR="00FF0D74" w:rsidRPr="00946A1A" w:rsidRDefault="00FF0D74" w:rsidP="00C7604F">
      <w:pPr>
        <w:numPr>
          <w:ilvl w:val="1"/>
          <w:numId w:val="29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詳答/解析</w:t>
      </w:r>
    </w:p>
    <w:p w:rsidR="00FF0D74" w:rsidRPr="00946A1A" w:rsidRDefault="00FF0D74" w:rsidP="00C7604F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70C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填入解析，結尾加句號</w:t>
      </w:r>
      <w:r w:rsidRPr="00946A1A">
        <w:rPr>
          <w:rFonts w:ascii="微軟正黑體" w:eastAsia="微軟正黑體" w:hAnsi="微軟正黑體" w:cs="Calibri" w:hint="eastAsia"/>
          <w:color w:val="0070C0"/>
        </w:rPr>
        <w:t> </w:t>
      </w:r>
    </w:p>
    <w:p w:rsidR="00FF0D74" w:rsidRPr="00946A1A" w:rsidRDefault="00FF0D74" w:rsidP="00C7604F">
      <w:pPr>
        <w:pStyle w:val="Web"/>
        <w:spacing w:beforeLines="50" w:before="120" w:beforeAutospacing="0" w:after="0" w:afterAutospacing="0"/>
        <w:ind w:left="85"/>
        <w:rPr>
          <w:rFonts w:ascii="微軟正黑體" w:eastAsia="微軟正黑體" w:hAnsi="微軟正黑體" w:cs="Calibri" w:hint="eastAsia"/>
          <w:color w:val="0070C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70C0"/>
        </w:rPr>
        <w:t>填空題命題說明</w:t>
      </w:r>
    </w:p>
    <w:p w:rsidR="00FF0D74" w:rsidRPr="00946A1A" w:rsidRDefault="00B54C1C">
      <w:pPr>
        <w:pStyle w:val="Web"/>
        <w:spacing w:before="0" w:beforeAutospacing="0" w:after="0" w:afterAutospacing="0"/>
        <w:ind w:left="8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/>
          <w:noProof/>
          <w:color w:val="000000"/>
        </w:rPr>
        <w:drawing>
          <wp:inline distT="0" distB="0" distL="0" distR="0">
            <wp:extent cx="7444740" cy="1005840"/>
            <wp:effectExtent l="0" t="0" r="3810" b="3810"/>
            <wp:docPr id="3" name="圖片 4" descr="難 &#10;0 &#10;03 0 &#10;早 &#10;數 &#10;節 &#10;數 &#10;小 &#10;節 &#10;題 &#10;型 &#10;頁 &#10;出 處 &#10;P. 45 &#10;來 &#10;Al &#10;2 &#10;簡 答 / 答 案 &#10;鹿 皮 、 糖 。 &#10;題 目 &#10;臺 作 為 國 際 貿 易 的 轉 運 站 , 在 荷 蘭 和 鄭 氏 統 &#10;, 都 曾 大 量 輸 出 &#10;刂 日 本 。 &#10;詳 答 / 解 析 ( 可 以 不 用 文 字 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難 &#10;0 &#10;03 0 &#10;早 &#10;數 &#10;節 &#10;數 &#10;小 &#10;節 &#10;題 &#10;型 &#10;頁 &#10;出 處 &#10;P. 45 &#10;來 &#10;Al &#10;2 &#10;簡 答 / 答 案 &#10;鹿 皮 、 糖 。 &#10;題 目 &#10;臺 作 為 國 際 貿 易 的 轉 運 站 , 在 荷 蘭 和 鄭 氏 統 &#10;, 都 曾 大 量 輸 出 &#10;刂 日 本 。 &#10;詳 答 / 解 析 ( 可 以 不 用 文 字 )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47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D74" w:rsidRPr="00946A1A" w:rsidRDefault="00FF0D74" w:rsidP="00C7604F">
      <w:pPr>
        <w:numPr>
          <w:ilvl w:val="1"/>
          <w:numId w:val="30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難易</w:t>
      </w:r>
    </w:p>
    <w:p w:rsidR="00FF0D74" w:rsidRPr="00946A1A" w:rsidRDefault="00945BA0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lastRenderedPageBreak/>
        <w:t>較難題</w:t>
      </w:r>
      <w:r w:rsidRPr="00946A1A">
        <w:rPr>
          <w:rFonts w:ascii="微軟正黑體" w:eastAsia="微軟正黑體" w:hAnsi="微軟正黑體" w:hint="eastAsia"/>
        </w:rPr>
        <w:t>◎</w:t>
      </w:r>
      <w:r w:rsidRPr="00946A1A">
        <w:rPr>
          <w:rFonts w:ascii="微軟正黑體" w:eastAsia="微軟正黑體" w:hAnsi="微軟正黑體" w:cs="Calibri" w:hint="eastAsia"/>
          <w:color w:val="000000"/>
        </w:rPr>
        <w:t>，簡易題</w:t>
      </w:r>
      <w:r w:rsidRPr="00946A1A">
        <w:rPr>
          <w:rFonts w:ascii="微軟正黑體" w:eastAsia="微軟正黑體" w:hAnsi="微軟正黑體"/>
        </w:rPr>
        <w:t>△</w:t>
      </w:r>
      <w:r w:rsidRPr="00946A1A">
        <w:rPr>
          <w:rFonts w:ascii="微軟正黑體" w:eastAsia="微軟正黑體" w:hAnsi="微軟正黑體" w:hint="eastAsia"/>
        </w:rPr>
        <w:t>（請直接複製）</w:t>
      </w:r>
    </w:p>
    <w:p w:rsidR="00C86A87" w:rsidRPr="00946A1A" w:rsidRDefault="00FF0D74" w:rsidP="00C86A87">
      <w:pPr>
        <w:numPr>
          <w:ilvl w:val="1"/>
          <w:numId w:val="31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章數、節數、小節</w:t>
      </w:r>
    </w:p>
    <w:p w:rsidR="00C86A87" w:rsidRPr="00946A1A" w:rsidRDefault="00C86A87" w:rsidP="00C86A87">
      <w:pPr>
        <w:ind w:left="625"/>
        <w:textAlignment w:val="center"/>
        <w:rPr>
          <w:rFonts w:ascii="微軟正黑體" w:eastAsia="微軟正黑體" w:hAnsi="微軟正黑體" w:cs="Calibri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章數：單元序號</w:t>
      </w:r>
    </w:p>
    <w:p w:rsidR="00C86A87" w:rsidRPr="00946A1A" w:rsidRDefault="00C86A87" w:rsidP="00C86A87">
      <w:pPr>
        <w:ind w:left="625"/>
        <w:textAlignment w:val="center"/>
        <w:rPr>
          <w:rFonts w:ascii="微軟正黑體" w:eastAsia="微軟正黑體" w:hAnsi="微軟正黑體" w:cs="Calibri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節數：章序號</w:t>
      </w:r>
    </w:p>
    <w:p w:rsidR="00FF0D74" w:rsidRPr="00946A1A" w:rsidRDefault="00C86A87" w:rsidP="00C86A87">
      <w:pPr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小節：節序號</w:t>
      </w:r>
    </w:p>
    <w:p w:rsidR="00FF0D74" w:rsidRPr="00946A1A" w:rsidRDefault="00FF0D74" w:rsidP="00C7604F">
      <w:pPr>
        <w:numPr>
          <w:ilvl w:val="1"/>
          <w:numId w:val="32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題型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代碼T4</w:t>
      </w:r>
    </w:p>
    <w:p w:rsidR="00FF0D74" w:rsidRPr="00946A1A" w:rsidRDefault="00FF0D74" w:rsidP="00C7604F">
      <w:pPr>
        <w:numPr>
          <w:ilvl w:val="1"/>
          <w:numId w:val="33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頁數/出處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例：P.12、P.12～13</w:t>
      </w:r>
    </w:p>
    <w:p w:rsidR="00FF0D74" w:rsidRPr="00946A1A" w:rsidRDefault="00FF0D74" w:rsidP="00C7604F">
      <w:pPr>
        <w:numPr>
          <w:ilvl w:val="1"/>
          <w:numId w:val="34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來源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A1</w:t>
      </w:r>
    </w:p>
    <w:p w:rsidR="00FF0D74" w:rsidRPr="00946A1A" w:rsidRDefault="00FF0D74" w:rsidP="00C7604F">
      <w:pPr>
        <w:numPr>
          <w:ilvl w:val="1"/>
          <w:numId w:val="35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答數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視填空格數輸入數字</w:t>
      </w:r>
    </w:p>
    <w:p w:rsidR="00FF0D74" w:rsidRPr="00946A1A" w:rsidRDefault="00FF0D74" w:rsidP="00C7604F">
      <w:pPr>
        <w:numPr>
          <w:ilvl w:val="1"/>
          <w:numId w:val="36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簡答/答案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依序填入空格答案，以頓號區隔，句號結束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例：朱一貴事件、林爽文事件、戴潮春事件。</w:t>
      </w:r>
    </w:p>
    <w:p w:rsidR="00FF0D74" w:rsidRPr="00946A1A" w:rsidRDefault="00FF0D74" w:rsidP="00C7604F">
      <w:pPr>
        <w:numPr>
          <w:ilvl w:val="1"/>
          <w:numId w:val="37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題目</w:t>
      </w:r>
    </w:p>
    <w:p w:rsidR="00FF0D74" w:rsidRPr="00946A1A" w:rsidRDefault="00FF0D74" w:rsidP="00C7604F">
      <w:pPr>
        <w:numPr>
          <w:ilvl w:val="2"/>
          <w:numId w:val="38"/>
        </w:numPr>
        <w:tabs>
          <w:tab w:val="clear" w:pos="2160"/>
        </w:tabs>
        <w:ind w:left="1165"/>
        <w:textAlignment w:val="center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輸入完整題目（含空格）</w:t>
      </w:r>
    </w:p>
    <w:p w:rsidR="00FF0D74" w:rsidRPr="00946A1A" w:rsidRDefault="00FF0D74" w:rsidP="00C7604F">
      <w:pPr>
        <w:numPr>
          <w:ilvl w:val="2"/>
          <w:numId w:val="38"/>
        </w:numPr>
        <w:tabs>
          <w:tab w:val="clear" w:pos="2160"/>
        </w:tabs>
        <w:ind w:left="1165"/>
        <w:textAlignment w:val="center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填空題底線以鍵盤「Shift+_」輸入（如____________），長度以至少12字元為標準，若有過長答案（超過</w:t>
      </w:r>
      <w:r w:rsidRPr="00946A1A">
        <w:rPr>
          <w:rFonts w:ascii="微軟正黑體" w:eastAsia="微軟正黑體" w:hAnsi="微軟正黑體" w:cs="Calibri"/>
          <w:color w:val="000000"/>
        </w:rPr>
        <w:t>4</w:t>
      </w:r>
      <w:r w:rsidRPr="00946A1A">
        <w:rPr>
          <w:rFonts w:ascii="微軟正黑體" w:eastAsia="微軟正黑體" w:hAnsi="微軟正黑體" w:cs="Calibri" w:hint="eastAsia"/>
          <w:color w:val="000000"/>
        </w:rPr>
        <w:t>字）再視情況增加，請勿使用「空格+W</w:t>
      </w:r>
      <w:r w:rsidRPr="00946A1A">
        <w:rPr>
          <w:rFonts w:ascii="微軟正黑體" w:eastAsia="微軟正黑體" w:hAnsi="微軟正黑體" w:cs="Calibri"/>
          <w:color w:val="000000"/>
        </w:rPr>
        <w:t>ord</w:t>
      </w:r>
      <w:r w:rsidRPr="00946A1A">
        <w:rPr>
          <w:rFonts w:ascii="微軟正黑體" w:eastAsia="微軟正黑體" w:hAnsi="微軟正黑體" w:cs="Calibri" w:hint="eastAsia"/>
          <w:color w:val="000000"/>
        </w:rPr>
        <w:t>工具列底線功能」。</w:t>
      </w:r>
    </w:p>
    <w:p w:rsidR="00FF0D74" w:rsidRPr="00946A1A" w:rsidRDefault="00FF0D74" w:rsidP="00C7604F">
      <w:pPr>
        <w:numPr>
          <w:ilvl w:val="2"/>
          <w:numId w:val="38"/>
        </w:numPr>
        <w:tabs>
          <w:tab w:val="clear" w:pos="2160"/>
        </w:tabs>
        <w:ind w:left="1165"/>
        <w:textAlignment w:val="center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空格底線字型設為Times New Roman，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例：</w:t>
      </w:r>
    </w:p>
    <w:p w:rsidR="00FF0D74" w:rsidRPr="00946A1A" w:rsidRDefault="00FF0D74" w:rsidP="00C7604F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臺灣商業貿易發達，至嘉慶年間已形成「一府、二鹿、三艋舺」三大港市。所謂「府」指的是________________。</w:t>
      </w:r>
    </w:p>
    <w:p w:rsidR="00FF0D74" w:rsidRPr="00946A1A" w:rsidRDefault="00FF0D74" w:rsidP="00C7604F">
      <w:pPr>
        <w:numPr>
          <w:ilvl w:val="1"/>
          <w:numId w:val="39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詳答/解析</w:t>
      </w:r>
    </w:p>
    <w:p w:rsidR="00FF0D74" w:rsidRPr="00946A1A" w:rsidRDefault="00FF0D74" w:rsidP="00C7604F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70C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填入解析，結尾加句號</w:t>
      </w:r>
      <w:r w:rsidRPr="00946A1A">
        <w:rPr>
          <w:rFonts w:ascii="微軟正黑體" w:eastAsia="微軟正黑體" w:hAnsi="微軟正黑體" w:cs="Calibri" w:hint="eastAsia"/>
          <w:color w:val="0070C0"/>
        </w:rPr>
        <w:t> </w:t>
      </w:r>
    </w:p>
    <w:p w:rsidR="00FF0D74" w:rsidRPr="00946A1A" w:rsidRDefault="00FF0D74" w:rsidP="00C7604F">
      <w:pPr>
        <w:pStyle w:val="Web"/>
        <w:spacing w:beforeLines="50" w:before="120" w:beforeAutospacing="0" w:after="0" w:afterAutospacing="0"/>
        <w:ind w:left="85"/>
        <w:rPr>
          <w:rFonts w:ascii="微軟正黑體" w:eastAsia="微軟正黑體" w:hAnsi="微軟正黑體" w:cs="Calibri" w:hint="eastAsia"/>
          <w:color w:val="0070C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70C0"/>
        </w:rPr>
        <w:t>配合題命題說明</w:t>
      </w:r>
    </w:p>
    <w:p w:rsidR="00FF0D74" w:rsidRPr="00946A1A" w:rsidRDefault="00B54C1C">
      <w:pPr>
        <w:pStyle w:val="Web"/>
        <w:spacing w:before="0" w:beforeAutospacing="0" w:after="0" w:afterAutospacing="0"/>
        <w:ind w:left="8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/>
          <w:noProof/>
          <w:color w:val="000000"/>
        </w:rPr>
        <w:drawing>
          <wp:inline distT="0" distB="0" distL="0" distR="0">
            <wp:extent cx="6477000" cy="2080260"/>
            <wp:effectExtent l="0" t="0" r="0" b="0"/>
            <wp:docPr id="4" name="圖片 5" descr="難 章 &#10;數 &#10;節 &#10;數 &#10;01 &#10;小 &#10;節 &#10;題 &#10;型 &#10;頁 &#10;出 處 &#10;P. 67 &#10;來 &#10;Al &#10;4 &#10;簡 答 / 答 案 &#10;( 1 ) A ( 2 ) D &#10;( 3 ) B ( 4 ) c &#10;題 目 &#10;訁 青 依 據 清 朝 臺 郊 行 貨 物 售 體 系 , &#10;入 正 確 的 選 項 ( 單 選 ) &#10;選 項 : A • 郊 鋪 B ) c. 文 &#10;D. &#10;題 目 &#10;) ( 1 ) 進 出 囗 貿 易 商 。 &#10;) ( 2 ) 流 動 零 售 商 。 &#10;) ( 3 ) 發 商 。 &#10;) ( 4 ) 零 售 商 &#10;詳 答 / 解 析 ( 可 以 不 &#10;用 文 字 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 descr="難 章 &#10;數 &#10;節 &#10;數 &#10;01 &#10;小 &#10;節 &#10;題 &#10;型 &#10;頁 &#10;出 處 &#10;P. 67 &#10;來 &#10;Al &#10;4 &#10;簡 答 / 答 案 &#10;( 1 ) A ( 2 ) D &#10;( 3 ) B ( 4 ) c &#10;題 目 &#10;訁 青 依 據 清 朝 臺 郊 行 貨 物 售 體 系 , &#10;入 正 確 的 選 項 ( 單 選 ) &#10;選 項 : A • 郊 鋪 B ) c. 文 &#10;D. &#10;題 目 &#10;) ( 1 ) 進 出 囗 貿 易 商 。 &#10;) ( 2 ) 流 動 零 售 商 。 &#10;) ( 3 ) 發 商 。 &#10;) ( 4 ) 零 售 商 &#10;詳 答 / 解 析 ( 可 以 不 &#10;用 文 字 )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D74" w:rsidRPr="00946A1A" w:rsidRDefault="00FF0D74" w:rsidP="00C7604F">
      <w:pPr>
        <w:numPr>
          <w:ilvl w:val="1"/>
          <w:numId w:val="40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難易</w:t>
      </w:r>
    </w:p>
    <w:p w:rsidR="00FF0D74" w:rsidRPr="00946A1A" w:rsidRDefault="00945BA0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較難題</w:t>
      </w:r>
      <w:r w:rsidRPr="00946A1A">
        <w:rPr>
          <w:rFonts w:ascii="微軟正黑體" w:eastAsia="微軟正黑體" w:hAnsi="微軟正黑體" w:hint="eastAsia"/>
        </w:rPr>
        <w:t>◎</w:t>
      </w:r>
      <w:r w:rsidRPr="00946A1A">
        <w:rPr>
          <w:rFonts w:ascii="微軟正黑體" w:eastAsia="微軟正黑體" w:hAnsi="微軟正黑體" w:cs="Calibri" w:hint="eastAsia"/>
          <w:color w:val="000000"/>
        </w:rPr>
        <w:t>，簡易題</w:t>
      </w:r>
      <w:r w:rsidRPr="00946A1A">
        <w:rPr>
          <w:rFonts w:ascii="微軟正黑體" w:eastAsia="微軟正黑體" w:hAnsi="微軟正黑體"/>
        </w:rPr>
        <w:t>△</w:t>
      </w:r>
      <w:r w:rsidRPr="00946A1A">
        <w:rPr>
          <w:rFonts w:ascii="微軟正黑體" w:eastAsia="微軟正黑體" w:hAnsi="微軟正黑體" w:hint="eastAsia"/>
        </w:rPr>
        <w:t>（請直接複製）</w:t>
      </w:r>
    </w:p>
    <w:p w:rsidR="00C86A87" w:rsidRPr="00946A1A" w:rsidRDefault="00FF0D74" w:rsidP="00C86A87">
      <w:pPr>
        <w:numPr>
          <w:ilvl w:val="1"/>
          <w:numId w:val="41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章數、節數、小節</w:t>
      </w:r>
    </w:p>
    <w:p w:rsidR="00C86A87" w:rsidRPr="00946A1A" w:rsidRDefault="00C86A87" w:rsidP="00C86A87">
      <w:pPr>
        <w:ind w:left="625"/>
        <w:textAlignment w:val="center"/>
        <w:rPr>
          <w:rFonts w:ascii="微軟正黑體" w:eastAsia="微軟正黑體" w:hAnsi="微軟正黑體" w:cs="Calibri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lastRenderedPageBreak/>
        <w:t>章數：單元序號</w:t>
      </w:r>
    </w:p>
    <w:p w:rsidR="00C86A87" w:rsidRPr="00946A1A" w:rsidRDefault="00C86A87" w:rsidP="00C86A87">
      <w:pPr>
        <w:ind w:left="625"/>
        <w:textAlignment w:val="center"/>
        <w:rPr>
          <w:rFonts w:ascii="微軟正黑體" w:eastAsia="微軟正黑體" w:hAnsi="微軟正黑體" w:cs="Calibri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節數：章序號</w:t>
      </w:r>
    </w:p>
    <w:p w:rsidR="00FF0D74" w:rsidRPr="00946A1A" w:rsidRDefault="00C86A87" w:rsidP="00C86A87">
      <w:pPr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小節：節序號</w:t>
      </w:r>
    </w:p>
    <w:p w:rsidR="00FF0D74" w:rsidRPr="00946A1A" w:rsidRDefault="00FF0D74" w:rsidP="00C7604F">
      <w:pPr>
        <w:numPr>
          <w:ilvl w:val="1"/>
          <w:numId w:val="42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題型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代碼T5</w:t>
      </w:r>
    </w:p>
    <w:p w:rsidR="00FF0D74" w:rsidRPr="00946A1A" w:rsidRDefault="00FF0D74" w:rsidP="00C7604F">
      <w:pPr>
        <w:numPr>
          <w:ilvl w:val="1"/>
          <w:numId w:val="43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頁數/出處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例：P.12、P.12～13</w:t>
      </w:r>
    </w:p>
    <w:p w:rsidR="00FF0D74" w:rsidRPr="00946A1A" w:rsidRDefault="00FF0D74" w:rsidP="00C7604F">
      <w:pPr>
        <w:numPr>
          <w:ilvl w:val="1"/>
          <w:numId w:val="44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來源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A1</w:t>
      </w:r>
    </w:p>
    <w:p w:rsidR="00FF0D74" w:rsidRPr="00946A1A" w:rsidRDefault="00FF0D74" w:rsidP="00C7604F">
      <w:pPr>
        <w:numPr>
          <w:ilvl w:val="1"/>
          <w:numId w:val="45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答數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如例圖，依題目設計輸入答案數</w:t>
      </w:r>
    </w:p>
    <w:p w:rsidR="00FF0D74" w:rsidRPr="00946A1A" w:rsidRDefault="00FF0D74" w:rsidP="00C7604F">
      <w:pPr>
        <w:numPr>
          <w:ilvl w:val="1"/>
          <w:numId w:val="46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簡答/答案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輸入完整題號與答案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例：（1）B （2）C （3）A</w:t>
      </w:r>
    </w:p>
    <w:p w:rsidR="00FF0D74" w:rsidRPr="00946A1A" w:rsidRDefault="00FF0D74" w:rsidP="00C7604F">
      <w:pPr>
        <w:numPr>
          <w:ilvl w:val="1"/>
          <w:numId w:val="47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題目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包含題幹、選項與題目，換行按Shift+Enter（如例圖紅圈處出現向下箭頭）</w:t>
      </w:r>
    </w:p>
    <w:p w:rsidR="00FF0D74" w:rsidRPr="00946A1A" w:rsidRDefault="00FF0D74" w:rsidP="00C7604F">
      <w:pPr>
        <w:numPr>
          <w:ilvl w:val="1"/>
          <w:numId w:val="48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詳答/解析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填入解析，結尾加句號 </w:t>
      </w:r>
    </w:p>
    <w:p w:rsidR="00FF0D74" w:rsidRPr="00946A1A" w:rsidRDefault="00FF0D74" w:rsidP="00C7604F">
      <w:pPr>
        <w:pStyle w:val="Web"/>
        <w:spacing w:beforeLines="50" w:before="120" w:beforeAutospacing="0" w:after="0" w:afterAutospacing="0"/>
        <w:ind w:left="85"/>
        <w:rPr>
          <w:rFonts w:ascii="微軟正黑體" w:eastAsia="微軟正黑體" w:hAnsi="微軟正黑體" w:cs="Calibri" w:hint="eastAsia"/>
          <w:color w:val="0070C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70C0"/>
        </w:rPr>
        <w:t>問答題命題說明</w:t>
      </w:r>
    </w:p>
    <w:p w:rsidR="00FF0D74" w:rsidRPr="00946A1A" w:rsidRDefault="00B54C1C">
      <w:pPr>
        <w:pStyle w:val="Web"/>
        <w:spacing w:before="0" w:beforeAutospacing="0" w:after="0" w:afterAutospacing="0"/>
        <w:ind w:left="8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/>
          <w:noProof/>
          <w:color w:val="000000"/>
        </w:rPr>
        <w:drawing>
          <wp:inline distT="0" distB="0" distL="0" distR="0">
            <wp:extent cx="7467600" cy="2674620"/>
            <wp:effectExtent l="0" t="0" r="0" b="0"/>
            <wp:docPr id="5" name="圖片 6" descr="難 &#10;腰 圉 、 血 壓 、 血 糖 、 三 甘 油 酯 、 高 密 &#10;△ &#10;03 0 &#10;△ &#10;03 0 &#10;數 &#10;節 &#10;數 &#10;小 &#10;節 &#10;題 &#10;型 &#10;頁 &#10;出 處 &#10;P. 41 &#10;53 &#10;來 ; 亰 &#10;簡 答 / 答 案 &#10;度 脂 蛋 白 膽 固 醇 。 &#10;此 題 自 行 發 揮 , 教 師 依 學 生 作 答 內 容 評 &#10;分 , 可 參 考 以 下 答 案 &#10;( 1 ) 善 處 理 工 業 廢 棄 物 。 &#10;( 2 ) 多 使 用 大 眾 運 輸 交 通 工 具 , 減 少 &#10;汽 、 機 車 的 汙 染 。 &#10;( 3 ) 做 好 垃 圾 分 類 與 資 回 收 。 &#10;( 4 ) 善 用 夭 然 清 潔 劑 、 肥 料 以 及 汙 染 &#10;度 較 低 的 農 藥 等 。 &#10;題 目 &#10;訁 青 說 明 代 謝 症 候 群 以 那 幾 項 生 理 &#10;指 標 作 為 判 定 標 準 。 &#10;我 們 生 氵 舌 在 這 地 球 上 , 訁 亥 如 何 減 &#10;低 對 環 境 的 傷 害 , 進 而 維 護 自 身 &#10;康 ? ( 舉 出 3 項 即 可 ) &#10;詳 答 / 解 析 ( 可 以 &#10;不 用 文 字 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 descr="難 &#10;腰 圉 、 血 壓 、 血 糖 、 三 甘 油 酯 、 高 密 &#10;△ &#10;03 0 &#10;△ &#10;03 0 &#10;數 &#10;節 &#10;數 &#10;小 &#10;節 &#10;題 &#10;型 &#10;頁 &#10;出 處 &#10;P. 41 &#10;53 &#10;來 ; 亰 &#10;簡 答 / 答 案 &#10;度 脂 蛋 白 膽 固 醇 。 &#10;此 題 自 行 發 揮 , 教 師 依 學 生 作 答 內 容 評 &#10;分 , 可 參 考 以 下 答 案 &#10;( 1 ) 善 處 理 工 業 廢 棄 物 。 &#10;( 2 ) 多 使 用 大 眾 運 輸 交 通 工 具 , 減 少 &#10;汽 、 機 車 的 汙 染 。 &#10;( 3 ) 做 好 垃 圾 分 類 與 資 回 收 。 &#10;( 4 ) 善 用 夭 然 清 潔 劑 、 肥 料 以 及 汙 染 &#10;度 較 低 的 農 藥 等 。 &#10;題 目 &#10;訁 青 說 明 代 謝 症 候 群 以 那 幾 項 生 理 &#10;指 標 作 為 判 定 標 準 。 &#10;我 們 生 氵 舌 在 這 地 球 上 , 訁 亥 如 何 減 &#10;低 對 環 境 的 傷 害 , 進 而 維 護 自 身 &#10;康 ? ( 舉 出 3 項 即 可 ) &#10;詳 答 / 解 析 ( 可 以 &#10;不 用 文 字 )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D74" w:rsidRPr="00946A1A" w:rsidRDefault="00FF0D74" w:rsidP="00C7604F">
      <w:pPr>
        <w:numPr>
          <w:ilvl w:val="1"/>
          <w:numId w:val="49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難易</w:t>
      </w:r>
    </w:p>
    <w:p w:rsidR="00FF0D74" w:rsidRPr="00946A1A" w:rsidRDefault="00945BA0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較難題</w:t>
      </w:r>
      <w:r w:rsidRPr="00946A1A">
        <w:rPr>
          <w:rFonts w:ascii="微軟正黑體" w:eastAsia="微軟正黑體" w:hAnsi="微軟正黑體" w:hint="eastAsia"/>
        </w:rPr>
        <w:t>◎</w:t>
      </w:r>
      <w:r w:rsidRPr="00946A1A">
        <w:rPr>
          <w:rFonts w:ascii="微軟正黑體" w:eastAsia="微軟正黑體" w:hAnsi="微軟正黑體" w:cs="Calibri" w:hint="eastAsia"/>
          <w:color w:val="000000"/>
        </w:rPr>
        <w:t>，簡易題</w:t>
      </w:r>
      <w:r w:rsidRPr="00946A1A">
        <w:rPr>
          <w:rFonts w:ascii="微軟正黑體" w:eastAsia="微軟正黑體" w:hAnsi="微軟正黑體"/>
        </w:rPr>
        <w:t>△</w:t>
      </w:r>
      <w:r w:rsidRPr="00946A1A">
        <w:rPr>
          <w:rFonts w:ascii="微軟正黑體" w:eastAsia="微軟正黑體" w:hAnsi="微軟正黑體" w:hint="eastAsia"/>
        </w:rPr>
        <w:t>（請直接複製）</w:t>
      </w:r>
    </w:p>
    <w:p w:rsidR="00C86A87" w:rsidRPr="00946A1A" w:rsidRDefault="00FF0D74" w:rsidP="00C86A87">
      <w:pPr>
        <w:numPr>
          <w:ilvl w:val="1"/>
          <w:numId w:val="50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章數、節數、小節</w:t>
      </w:r>
    </w:p>
    <w:p w:rsidR="00C86A87" w:rsidRPr="00946A1A" w:rsidRDefault="00C86A87" w:rsidP="00C86A87">
      <w:pPr>
        <w:ind w:left="625"/>
        <w:textAlignment w:val="center"/>
        <w:rPr>
          <w:rFonts w:ascii="微軟正黑體" w:eastAsia="微軟正黑體" w:hAnsi="微軟正黑體" w:cs="Calibri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章數：單元序號</w:t>
      </w:r>
    </w:p>
    <w:p w:rsidR="00C86A87" w:rsidRPr="00946A1A" w:rsidRDefault="00C86A87" w:rsidP="00C86A87">
      <w:pPr>
        <w:ind w:left="625"/>
        <w:textAlignment w:val="center"/>
        <w:rPr>
          <w:rFonts w:ascii="微軟正黑體" w:eastAsia="微軟正黑體" w:hAnsi="微軟正黑體" w:cs="Calibri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節數：章序號</w:t>
      </w:r>
    </w:p>
    <w:p w:rsidR="00FF0D74" w:rsidRPr="00946A1A" w:rsidRDefault="00C86A87" w:rsidP="00C86A87">
      <w:pPr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小節：節序號</w:t>
      </w:r>
    </w:p>
    <w:p w:rsidR="00FF0D74" w:rsidRPr="00946A1A" w:rsidRDefault="00FF0D74" w:rsidP="00C7604F">
      <w:pPr>
        <w:numPr>
          <w:ilvl w:val="1"/>
          <w:numId w:val="51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題型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代碼T6</w:t>
      </w:r>
    </w:p>
    <w:p w:rsidR="00FF0D74" w:rsidRPr="00946A1A" w:rsidRDefault="00FF0D74" w:rsidP="00C7604F">
      <w:pPr>
        <w:numPr>
          <w:ilvl w:val="1"/>
          <w:numId w:val="52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lastRenderedPageBreak/>
        <w:t>頁數/出處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例：P.12、P.12～13</w:t>
      </w:r>
    </w:p>
    <w:p w:rsidR="00FF0D74" w:rsidRPr="00946A1A" w:rsidRDefault="00FF0D74" w:rsidP="00C7604F">
      <w:pPr>
        <w:numPr>
          <w:ilvl w:val="1"/>
          <w:numId w:val="53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來源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A1</w:t>
      </w:r>
    </w:p>
    <w:p w:rsidR="00FF0D74" w:rsidRPr="00946A1A" w:rsidRDefault="00FF0D74" w:rsidP="00C7604F">
      <w:pPr>
        <w:numPr>
          <w:ilvl w:val="1"/>
          <w:numId w:val="54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答數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輸入1，即使答案不只一個，問答題分數仍以整題計算，老師可在批改試券時再酌量給分</w:t>
      </w:r>
    </w:p>
    <w:p w:rsidR="00FF0D74" w:rsidRPr="00946A1A" w:rsidRDefault="00FF0D74" w:rsidP="00C7604F">
      <w:pPr>
        <w:numPr>
          <w:ilvl w:val="1"/>
          <w:numId w:val="55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簡答/答案</w:t>
      </w:r>
    </w:p>
    <w:p w:rsidR="00FF0D74" w:rsidRPr="00946A1A" w:rsidRDefault="00FF0D74" w:rsidP="00C7604F">
      <w:pPr>
        <w:numPr>
          <w:ilvl w:val="2"/>
          <w:numId w:val="56"/>
        </w:numPr>
        <w:tabs>
          <w:tab w:val="clear" w:pos="2160"/>
        </w:tabs>
        <w:ind w:left="1165"/>
        <w:textAlignment w:val="center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答案為完整段落文字：直接填入即可，若有多個答案則以頓號區隔（如例圖第一題）</w:t>
      </w:r>
    </w:p>
    <w:p w:rsidR="00FF0D74" w:rsidRPr="00946A1A" w:rsidRDefault="00FF0D74" w:rsidP="00C7604F">
      <w:pPr>
        <w:numPr>
          <w:ilvl w:val="2"/>
          <w:numId w:val="56"/>
        </w:numPr>
        <w:tabs>
          <w:tab w:val="clear" w:pos="2160"/>
        </w:tabs>
        <w:ind w:left="1165"/>
        <w:textAlignment w:val="center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條列式答案</w:t>
      </w:r>
    </w:p>
    <w:p w:rsidR="00FF0D74" w:rsidRPr="00946A1A" w:rsidRDefault="00FF0D74" w:rsidP="00C7604F">
      <w:pPr>
        <w:numPr>
          <w:ilvl w:val="3"/>
          <w:numId w:val="57"/>
        </w:numPr>
        <w:tabs>
          <w:tab w:val="clear" w:pos="2880"/>
        </w:tabs>
        <w:ind w:left="1705"/>
        <w:textAlignment w:val="center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以全形括號數字編號條列。</w:t>
      </w:r>
    </w:p>
    <w:p w:rsidR="00FF0D74" w:rsidRPr="00946A1A" w:rsidRDefault="00FF0D74" w:rsidP="00C7604F">
      <w:pPr>
        <w:numPr>
          <w:ilvl w:val="3"/>
          <w:numId w:val="57"/>
        </w:numPr>
        <w:tabs>
          <w:tab w:val="clear" w:pos="2880"/>
        </w:tabs>
        <w:ind w:left="1705"/>
        <w:textAlignment w:val="center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填入答案時先Enter空一行，之後每個答案都以Enter斷行（如下圖）</w:t>
      </w:r>
    </w:p>
    <w:p w:rsidR="00FF0D74" w:rsidRPr="00946A1A" w:rsidRDefault="00B54C1C">
      <w:pPr>
        <w:pStyle w:val="Web"/>
        <w:spacing w:before="0" w:beforeAutospacing="0" w:after="0" w:afterAutospacing="0"/>
        <w:ind w:left="170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/>
          <w:noProof/>
          <w:color w:val="000000"/>
        </w:rPr>
        <w:drawing>
          <wp:inline distT="0" distB="0" distL="0" distR="0">
            <wp:extent cx="5935980" cy="2461260"/>
            <wp:effectExtent l="0" t="0" r="7620" b="0"/>
            <wp:docPr id="6" name="圖片 7" descr="來 ; 亰 &#10;簡 答 / 答 案 &#10;教 師 可 依 學 生 作 答 內 容 評 分 , 或 參 考 以 下 答 &#10;( 1 ) 飲 食 : 降 低 飽 和 脂 肪 與 膽 固 醇 攝 &#10;量 ; 建 立 少 油 、 少 、 少 糖 的 飲 食 原 則 , &#10;均 衡 攝 六 大 類 食 物 ; 增 加 水 溶 性 膳 食 &#10;纖 維 的 攝 ; 服 用 可 調 節 三 高 的 食 物 &#10;( 苦 瓜 、 綠 薸 、 甘 草 、 紅 麴 ) 等 。 &#10;( 2 ) 運 動 : 每 週 進 行 3 ~ 4 次 , 每 次 約 20 ~ &#10;40 分 鐘 中 至 強 度 有 氧 運 動 或 肌 力 訓 綀 。 &#10;( 3 ) 生 氵 舌 型 態 : 避 吸 菸 、 飲 酒 與 嚼 榔 。 &#10;題 目 &#10;訁 青 從 飲 食 、 運 動 與 生 &#10;氵 舌 型 態 等 方 面 , 各 舉 &#10;出 1 項 預 防 代 謝 症 &#10;候 群 的 準 則 。 &#10;詳 答 / 解 析 ( 可 以 不 用 文 字 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 descr="來 ; 亰 &#10;簡 答 / 答 案 &#10;教 師 可 依 學 生 作 答 內 容 評 分 , 或 參 考 以 下 答 &#10;( 1 ) 飲 食 : 降 低 飽 和 脂 肪 與 膽 固 醇 攝 &#10;量 ; 建 立 少 油 、 少 、 少 糖 的 飲 食 原 則 , &#10;均 衡 攝 六 大 類 食 物 ; 增 加 水 溶 性 膳 食 &#10;纖 維 的 攝 ; 服 用 可 調 節 三 高 的 食 物 &#10;( 苦 瓜 、 綠 薸 、 甘 草 、 紅 麴 ) 等 。 &#10;( 2 ) 運 動 : 每 週 進 行 3 ~ 4 次 , 每 次 約 20 ~ &#10;40 分 鐘 中 至 強 度 有 氧 運 動 或 肌 力 訓 綀 。 &#10;( 3 ) 生 氵 舌 型 態 : 避 吸 菸 、 飲 酒 與 嚼 榔 。 &#10;題 目 &#10;訁 青 從 飲 食 、 運 動 與 生 &#10;氵 舌 型 態 等 方 面 , 各 舉 &#10;出 1 項 預 防 代 謝 症 &#10;候 群 的 準 則 。 &#10;詳 答 / 解 析 ( 可 以 不 用 文 字 )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D74" w:rsidRPr="00946A1A" w:rsidRDefault="00FF0D74">
      <w:pPr>
        <w:pStyle w:val="Web"/>
        <w:spacing w:before="0" w:beforeAutospacing="0" w:after="0" w:afterAutospacing="0"/>
        <w:ind w:left="1165"/>
        <w:rPr>
          <w:rFonts w:ascii="微軟正黑體" w:eastAsia="微軟正黑體" w:hAnsi="微軟正黑體" w:cs="Calibri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 </w:t>
      </w:r>
    </w:p>
    <w:p w:rsidR="00FF0D74" w:rsidRPr="00946A1A" w:rsidRDefault="00FF0D74">
      <w:pPr>
        <w:pStyle w:val="Web"/>
        <w:spacing w:before="0" w:beforeAutospacing="0" w:after="0" w:afterAutospacing="0"/>
        <w:ind w:left="116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下圖為開頭有沒有加Enter的成卷排版差異</w:t>
      </w:r>
    </w:p>
    <w:p w:rsidR="00FF0D74" w:rsidRPr="00946A1A" w:rsidRDefault="00B54C1C" w:rsidP="00C7604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</w:rPr>
      </w:pPr>
      <w:r w:rsidRPr="00946A1A">
        <w:rPr>
          <w:rFonts w:ascii="微軟正黑體" w:eastAsia="微軟正黑體" w:hAnsi="微軟正黑體" w:cs="Calibri"/>
          <w:noProof/>
          <w:color w:val="000000"/>
        </w:rPr>
        <w:drawing>
          <wp:inline distT="0" distB="0" distL="0" distR="0">
            <wp:extent cx="6873240" cy="2148840"/>
            <wp:effectExtent l="0" t="0" r="3810" b="3810"/>
            <wp:docPr id="7" name="圖片 8" descr="【 答 案 〕 &#10;( 1 ) 運 動 的 益 處 包 括 降 低 血 糖 值 、 節 省 胰 島 素 、 幫 助 胰 島 素 運 作 、 少 血 ~ 質 、 減 少 體 脂 肪 、 預 防 血 栓 、 增 加 好 膽 固 醇 、 &#10;強 化 心 肺 功 能 、 促 進 各 種 代 謝 、 增 強 肌 力 、 氵 舌 化 神 經 細 胞 、 消 除 疲 - 除 壓 力 、 改 善 內 分 泌 系 統 運 作 等 , 教 師 可 依 &#10;學 生 作 答 內 容 評 分 。 &#10;( 2 ) 此 分 自 行 發 揮 , 教 師 依 學 生 作 答 內 容 評 分 。 &#10;開 頭 加 Enter 成 卷 效 果 &#10;【 答 案 〕 ( 1 ) 運 動 的 益 處 包 括 降 低 血 糖 值 、 節 省 胰 島 素 、 幫 助 胰 島 素 運 作 、 少 血 質 、 減 少 體 脂 肪 、 預 防 血 栓 、 增 加 好 &#10;膽 固 醇 、 強 化 心 肺 功 能 、 促 進 各 種 代 謝 、 增 強 肌 力 、 氵 舌 化 神 經 細 胞 、 消 除 疲 - 除 壓 力 、 改 善 內 分 泌 系 統 運 作 等 , &#10;教 師 可 依 學 生 作 答 內 容 評 分 。 &#10;| ( 2 ) 此 分 自 行 發 揮 , 教 師 依 學 生 作 答 內 容 評 分 。 &#10;開 頭 未 加 Enter 成 卷 效 果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 descr="【 答 案 〕 &#10;( 1 ) 運 動 的 益 處 包 括 降 低 血 糖 值 、 節 省 胰 島 素 、 幫 助 胰 島 素 運 作 、 少 血 ~ 質 、 減 少 體 脂 肪 、 預 防 血 栓 、 增 加 好 膽 固 醇 、 &#10;強 化 心 肺 功 能 、 促 進 各 種 代 謝 、 增 強 肌 力 、 氵 舌 化 神 經 細 胞 、 消 除 疲 - 除 壓 力 、 改 善 內 分 泌 系 統 運 作 等 , 教 師 可 依 &#10;學 生 作 答 內 容 評 分 。 &#10;( 2 ) 此 分 自 行 發 揮 , 教 師 依 學 生 作 答 內 容 評 分 。 &#10;開 頭 加 Enter 成 卷 效 果 &#10;【 答 案 〕 ( 1 ) 運 動 的 益 處 包 括 降 低 血 糖 值 、 節 省 胰 島 素 、 幫 助 胰 島 素 運 作 、 少 血 質 、 減 少 體 脂 肪 、 預 防 血 栓 、 增 加 好 &#10;膽 固 醇 、 強 化 心 肺 功 能 、 促 進 各 種 代 謝 、 增 強 肌 力 、 氵 舌 化 神 經 細 胞 、 消 除 疲 - 除 壓 力 、 改 善 內 分 泌 系 統 運 作 等 , &#10;教 師 可 依 學 生 作 答 內 容 評 分 。 &#10;| ( 2 ) 此 分 自 行 發 揮 , 教 師 依 學 生 作 答 內 容 評 分 。 &#10;開 頭 未 加 Enter 成 卷 效 果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324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D74" w:rsidRPr="00946A1A" w:rsidRDefault="00FF0D74" w:rsidP="00C7604F">
      <w:pPr>
        <w:numPr>
          <w:ilvl w:val="1"/>
          <w:numId w:val="58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題目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輸入完整題目，若有要求答案數量請括號注明。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例：我們生活在這地球上，該如何減低對環境的傷害，進而維護自身健康？（舉出3項即可）</w:t>
      </w:r>
    </w:p>
    <w:p w:rsidR="00FF0D74" w:rsidRPr="00946A1A" w:rsidRDefault="00FF0D74" w:rsidP="00C7604F">
      <w:pPr>
        <w:numPr>
          <w:ilvl w:val="1"/>
          <w:numId w:val="59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詳答/解析</w:t>
      </w:r>
    </w:p>
    <w:p w:rsidR="00FF0D74" w:rsidRPr="00946A1A" w:rsidRDefault="00FF0D74" w:rsidP="00C7604F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70C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填入解析，結尾加句號。</w:t>
      </w:r>
      <w:r w:rsidRPr="00946A1A">
        <w:rPr>
          <w:rFonts w:ascii="微軟正黑體" w:eastAsia="微軟正黑體" w:hAnsi="微軟正黑體" w:cs="Calibri" w:hint="eastAsia"/>
          <w:color w:val="0070C0"/>
        </w:rPr>
        <w:t> </w:t>
      </w:r>
    </w:p>
    <w:p w:rsidR="00FF0D74" w:rsidRPr="00946A1A" w:rsidRDefault="00FF0D74" w:rsidP="00C7604F">
      <w:pPr>
        <w:pStyle w:val="Web"/>
        <w:spacing w:beforeLines="50" w:before="120" w:beforeAutospacing="0" w:after="0" w:afterAutospacing="0"/>
        <w:ind w:left="85"/>
        <w:rPr>
          <w:rFonts w:ascii="微軟正黑體" w:eastAsia="微軟正黑體" w:hAnsi="微軟正黑體" w:cs="Calibri" w:hint="eastAsia"/>
          <w:color w:val="0070C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70C0"/>
        </w:rPr>
        <w:t>其他注意事項</w:t>
      </w:r>
    </w:p>
    <w:p w:rsidR="00FF0D74" w:rsidRPr="00946A1A" w:rsidRDefault="00FF0D74" w:rsidP="00C7604F">
      <w:pPr>
        <w:numPr>
          <w:ilvl w:val="1"/>
          <w:numId w:val="60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字型與標點符號</w:t>
      </w:r>
    </w:p>
    <w:p w:rsidR="00FF0D74" w:rsidRPr="00946A1A" w:rsidRDefault="00FF0D74" w:rsidP="00C7604F">
      <w:pPr>
        <w:numPr>
          <w:ilvl w:val="2"/>
          <w:numId w:val="61"/>
        </w:numPr>
        <w:tabs>
          <w:tab w:val="clear" w:pos="2160"/>
        </w:tabs>
        <w:ind w:left="1165"/>
        <w:textAlignment w:val="center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lastRenderedPageBreak/>
        <w:t>全部使用全形標點符號。</w:t>
      </w:r>
    </w:p>
    <w:p w:rsidR="00FF0D74" w:rsidRPr="00946A1A" w:rsidRDefault="00FF0D74" w:rsidP="00C7604F">
      <w:pPr>
        <w:numPr>
          <w:ilvl w:val="2"/>
          <w:numId w:val="61"/>
        </w:numPr>
        <w:tabs>
          <w:tab w:val="clear" w:pos="2160"/>
        </w:tabs>
        <w:ind w:left="1165"/>
        <w:textAlignment w:val="center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除填空題底線為Times New Roman外，其他內文字型全部採新細明體，英數字亦同。</w:t>
      </w:r>
    </w:p>
    <w:p w:rsidR="00FF0D74" w:rsidRPr="00946A1A" w:rsidRDefault="00FF0D74" w:rsidP="00C7604F">
      <w:pPr>
        <w:numPr>
          <w:ilvl w:val="1"/>
          <w:numId w:val="61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題目開頭避免出現英數字，以免與題號相連影響閱讀。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（ Ｘ ）10.B-2A匿蹤轟炸機在巴格達突擊中首度執行戰鬥任務，戰果輝煌…【P.83】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 xml:space="preserve">（ </w:t>
      </w:r>
      <w:r w:rsidRPr="00946A1A">
        <w:rPr>
          <w:rFonts w:ascii="微軟正黑體" w:eastAsia="微軟正黑體" w:hAnsi="微軟正黑體" w:cs="Calibri"/>
          <w:color w:val="000000"/>
        </w:rPr>
        <w:t>○</w:t>
      </w:r>
      <w:r w:rsidRPr="00946A1A">
        <w:rPr>
          <w:rFonts w:ascii="微軟正黑體" w:eastAsia="微軟正黑體" w:hAnsi="微軟正黑體" w:cs="Calibri" w:hint="eastAsia"/>
          <w:color w:val="000000"/>
        </w:rPr>
        <w:t xml:space="preserve"> ） 6.19世紀末20世紀初以來，經過多位學者與醫師的探索…【P.178～179】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可改為：</w:t>
      </w:r>
      <w:r w:rsidR="00880878" w:rsidRPr="00946A1A">
        <w:rPr>
          <w:rFonts w:ascii="微軟正黑體" w:eastAsia="微軟正黑體" w:hAnsi="微軟正黑體" w:cs="Calibri" w:hint="eastAsia"/>
          <w:color w:val="000000"/>
        </w:rPr>
        <w:t>美軍B-2A 匿蹤轟炸機……；</w:t>
      </w:r>
      <w:r w:rsidRPr="00946A1A">
        <w:rPr>
          <w:rFonts w:ascii="微軟正黑體" w:eastAsia="微軟正黑體" w:hAnsi="微軟正黑體" w:cs="Calibri" w:hint="eastAsia"/>
          <w:color w:val="000000"/>
        </w:rPr>
        <w:t>自19世紀末20世紀初以來……</w:t>
      </w:r>
    </w:p>
    <w:p w:rsidR="00FF0D74" w:rsidRPr="00946A1A" w:rsidRDefault="00FF0D74" w:rsidP="00C7604F">
      <w:pPr>
        <w:numPr>
          <w:ilvl w:val="1"/>
          <w:numId w:val="62"/>
        </w:numPr>
        <w:tabs>
          <w:tab w:val="clear" w:pos="1440"/>
        </w:tabs>
        <w:ind w:left="625"/>
        <w:textAlignment w:val="center"/>
        <w:rPr>
          <w:rFonts w:ascii="微軟正黑體" w:eastAsia="微軟正黑體" w:hAnsi="微軟正黑體" w:cs="Calibri" w:hint="eastAsia"/>
          <w:b/>
          <w:bCs/>
          <w:color w:val="000000"/>
        </w:rPr>
      </w:pPr>
      <w:r w:rsidRPr="00946A1A">
        <w:rPr>
          <w:rFonts w:ascii="微軟正黑體" w:eastAsia="微軟正黑體" w:hAnsi="微軟正黑體" w:cs="Calibri" w:hint="eastAsia"/>
          <w:b/>
          <w:bCs/>
          <w:color w:val="000000"/>
        </w:rPr>
        <w:t>圖片顯示</w:t>
      </w:r>
    </w:p>
    <w:p w:rsidR="00FF0D74" w:rsidRPr="00946A1A" w:rsidRDefault="00FF0D74">
      <w:pPr>
        <w:pStyle w:val="Web"/>
        <w:spacing w:before="0" w:beforeAutospacing="0" w:after="0" w:afterAutospacing="0"/>
        <w:ind w:left="625"/>
        <w:rPr>
          <w:rFonts w:ascii="微軟正黑體" w:eastAsia="微軟正黑體" w:hAnsi="微軟正黑體" w:cs="Calibri" w:hint="eastAsia"/>
          <w:color w:val="000000"/>
        </w:rPr>
      </w:pPr>
      <w:r w:rsidRPr="00946A1A">
        <w:rPr>
          <w:rFonts w:ascii="微軟正黑體" w:eastAsia="微軟正黑體" w:hAnsi="微軟正黑體" w:cs="Calibri" w:hint="eastAsia"/>
          <w:color w:val="000000"/>
        </w:rPr>
        <w:t>若題目或答案需要顯示圖片，直接將圖片置於題目或答案欄即可，圖片建議為</w:t>
      </w:r>
      <w:r w:rsidRPr="00946A1A">
        <w:rPr>
          <w:rFonts w:ascii="微軟正黑體" w:eastAsia="微軟正黑體" w:hAnsi="微軟正黑體" w:cs="Calibri"/>
          <w:color w:val="000000"/>
        </w:rPr>
        <w:t>PNG</w:t>
      </w:r>
      <w:r w:rsidRPr="00946A1A">
        <w:rPr>
          <w:rFonts w:ascii="微軟正黑體" w:eastAsia="微軟正黑體" w:hAnsi="微軟正黑體" w:cs="Calibri" w:hint="eastAsia"/>
          <w:color w:val="000000"/>
        </w:rPr>
        <w:t>檔。</w:t>
      </w:r>
    </w:p>
    <w:sectPr w:rsidR="00FF0D74" w:rsidRPr="00946A1A" w:rsidSect="00880878">
      <w:pgSz w:w="11906" w:h="16838"/>
      <w:pgMar w:top="454" w:right="567" w:bottom="454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4EBB" w:rsidRDefault="00634EBB" w:rsidP="001773C7">
      <w:r>
        <w:separator/>
      </w:r>
    </w:p>
  </w:endnote>
  <w:endnote w:type="continuationSeparator" w:id="0">
    <w:p w:rsidR="00634EBB" w:rsidRDefault="00634EBB" w:rsidP="00177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4EBB" w:rsidRDefault="00634EBB" w:rsidP="001773C7">
      <w:r>
        <w:separator/>
      </w:r>
    </w:p>
  </w:footnote>
  <w:footnote w:type="continuationSeparator" w:id="0">
    <w:p w:rsidR="00634EBB" w:rsidRDefault="00634EBB" w:rsidP="001773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B70C95"/>
    <w:multiLevelType w:val="multilevel"/>
    <w:tmpl w:val="CBD8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1">
      <w:startOverride w:val="1"/>
    </w:lvlOverride>
  </w:num>
  <w:num w:numId="2">
    <w:abstractNumId w:val="0"/>
    <w:lvlOverride w:ilvl="1">
      <w:startOverride w:val="2"/>
    </w:lvlOverride>
  </w:num>
  <w:num w:numId="3">
    <w:abstractNumId w:val="0"/>
    <w:lvlOverride w:ilvl="1">
      <w:startOverride w:val="3"/>
    </w:lvlOverride>
  </w:num>
  <w:num w:numId="4">
    <w:abstractNumId w:val="0"/>
    <w:lvlOverride w:ilvl="1">
      <w:startOverride w:val="4"/>
    </w:lvlOverride>
  </w:num>
  <w:num w:numId="5">
    <w:abstractNumId w:val="0"/>
    <w:lvlOverride w:ilvl="1">
      <w:startOverride w:val="5"/>
    </w:lvlOverride>
  </w:num>
  <w:num w:numId="6">
    <w:abstractNumId w:val="0"/>
    <w:lvlOverride w:ilvl="1">
      <w:startOverride w:val="6"/>
    </w:lvlOverride>
  </w:num>
  <w:num w:numId="7">
    <w:abstractNumId w:val="0"/>
    <w:lvlOverride w:ilvl="1">
      <w:startOverride w:val="7"/>
    </w:lvlOverride>
  </w:num>
  <w:num w:numId="8">
    <w:abstractNumId w:val="0"/>
    <w:lvlOverride w:ilvl="1">
      <w:startOverride w:val="8"/>
    </w:lvlOverride>
  </w:num>
  <w:num w:numId="9">
    <w:abstractNumId w:val="0"/>
    <w:lvlOverride w:ilvl="1">
      <w:startOverride w:val="9"/>
    </w:lvlOverride>
  </w:num>
  <w:num w:numId="10">
    <w:abstractNumId w:val="0"/>
    <w:lvlOverride w:ilvl="1">
      <w:startOverride w:val="10"/>
    </w:lvlOverride>
  </w:num>
  <w:num w:numId="11">
    <w:abstractNumId w:val="0"/>
    <w:lvlOverride w:ilvl="1">
      <w:startOverride w:val="11"/>
    </w:lvlOverride>
  </w:num>
  <w:num w:numId="12">
    <w:abstractNumId w:val="0"/>
    <w:lvlOverride w:ilvl="1">
      <w:startOverride w:val="1"/>
    </w:lvlOverride>
  </w:num>
  <w:num w:numId="13">
    <w:abstractNumId w:val="0"/>
    <w:lvlOverride w:ilvl="1">
      <w:startOverride w:val="2"/>
    </w:lvlOverride>
  </w:num>
  <w:num w:numId="14">
    <w:abstractNumId w:val="0"/>
    <w:lvlOverride w:ilvl="1">
      <w:startOverride w:val="3"/>
    </w:lvlOverride>
  </w:num>
  <w:num w:numId="15">
    <w:abstractNumId w:val="0"/>
    <w:lvlOverride w:ilvl="1">
      <w:startOverride w:val="4"/>
    </w:lvlOverride>
  </w:num>
  <w:num w:numId="16">
    <w:abstractNumId w:val="0"/>
    <w:lvlOverride w:ilvl="1">
      <w:startOverride w:val="5"/>
    </w:lvlOverride>
  </w:num>
  <w:num w:numId="17">
    <w:abstractNumId w:val="0"/>
    <w:lvlOverride w:ilvl="1">
      <w:startOverride w:val="6"/>
    </w:lvlOverride>
  </w:num>
  <w:num w:numId="18">
    <w:abstractNumId w:val="0"/>
    <w:lvlOverride w:ilvl="1">
      <w:startOverride w:val="7"/>
    </w:lvlOverride>
  </w:num>
  <w:num w:numId="19">
    <w:abstractNumId w:val="0"/>
    <w:lvlOverride w:ilvl="1">
      <w:startOverride w:val="8"/>
    </w:lvlOverride>
  </w:num>
  <w:num w:numId="20">
    <w:abstractNumId w:val="0"/>
    <w:lvlOverride w:ilvl="1">
      <w:startOverride w:val="9"/>
    </w:lvlOverride>
  </w:num>
  <w:num w:numId="21">
    <w:abstractNumId w:val="0"/>
    <w:lvlOverride w:ilvl="1">
      <w:startOverride w:val="1"/>
    </w:lvlOverride>
  </w:num>
  <w:num w:numId="22">
    <w:abstractNumId w:val="0"/>
    <w:lvlOverride w:ilvl="1">
      <w:startOverride w:val="2"/>
    </w:lvlOverride>
  </w:num>
  <w:num w:numId="23">
    <w:abstractNumId w:val="0"/>
    <w:lvlOverride w:ilvl="1">
      <w:startOverride w:val="3"/>
    </w:lvlOverride>
  </w:num>
  <w:num w:numId="24">
    <w:abstractNumId w:val="0"/>
    <w:lvlOverride w:ilvl="1">
      <w:startOverride w:val="4"/>
    </w:lvlOverride>
  </w:num>
  <w:num w:numId="25">
    <w:abstractNumId w:val="0"/>
    <w:lvlOverride w:ilvl="1">
      <w:startOverride w:val="5"/>
    </w:lvlOverride>
  </w:num>
  <w:num w:numId="26">
    <w:abstractNumId w:val="0"/>
    <w:lvlOverride w:ilvl="1">
      <w:startOverride w:val="6"/>
    </w:lvlOverride>
  </w:num>
  <w:num w:numId="27">
    <w:abstractNumId w:val="0"/>
    <w:lvlOverride w:ilvl="1">
      <w:startOverride w:val="7"/>
    </w:lvlOverride>
  </w:num>
  <w:num w:numId="28">
    <w:abstractNumId w:val="0"/>
    <w:lvlOverride w:ilvl="1">
      <w:startOverride w:val="8"/>
    </w:lvlOverride>
  </w:num>
  <w:num w:numId="29">
    <w:abstractNumId w:val="0"/>
    <w:lvlOverride w:ilvl="1">
      <w:startOverride w:val="9"/>
    </w:lvlOverride>
  </w:num>
  <w:num w:numId="30">
    <w:abstractNumId w:val="0"/>
    <w:lvlOverride w:ilvl="1">
      <w:startOverride w:val="1"/>
    </w:lvlOverride>
  </w:num>
  <w:num w:numId="31">
    <w:abstractNumId w:val="0"/>
    <w:lvlOverride w:ilvl="1">
      <w:startOverride w:val="2"/>
    </w:lvlOverride>
  </w:num>
  <w:num w:numId="32">
    <w:abstractNumId w:val="0"/>
    <w:lvlOverride w:ilvl="1">
      <w:startOverride w:val="3"/>
    </w:lvlOverride>
  </w:num>
  <w:num w:numId="33">
    <w:abstractNumId w:val="0"/>
    <w:lvlOverride w:ilvl="1">
      <w:startOverride w:val="4"/>
    </w:lvlOverride>
  </w:num>
  <w:num w:numId="34">
    <w:abstractNumId w:val="0"/>
    <w:lvlOverride w:ilvl="1">
      <w:startOverride w:val="5"/>
    </w:lvlOverride>
  </w:num>
  <w:num w:numId="35">
    <w:abstractNumId w:val="0"/>
    <w:lvlOverride w:ilvl="1">
      <w:startOverride w:val="6"/>
    </w:lvlOverride>
  </w:num>
  <w:num w:numId="36">
    <w:abstractNumId w:val="0"/>
    <w:lvlOverride w:ilvl="1">
      <w:startOverride w:val="7"/>
    </w:lvlOverride>
  </w:num>
  <w:num w:numId="37">
    <w:abstractNumId w:val="0"/>
    <w:lvlOverride w:ilvl="1">
      <w:startOverride w:val="8"/>
    </w:lvlOverride>
  </w:num>
  <w:num w:numId="38">
    <w:abstractNumId w:val="0"/>
    <w:lvlOverride w:ilvl="1"/>
    <w:lvlOverride w:ilvl="2">
      <w:startOverride w:val="1"/>
    </w:lvlOverride>
  </w:num>
  <w:num w:numId="39">
    <w:abstractNumId w:val="0"/>
    <w:lvlOverride w:ilvl="1">
      <w:startOverride w:val="9"/>
    </w:lvlOverride>
    <w:lvlOverride w:ilvl="2"/>
  </w:num>
  <w:num w:numId="40">
    <w:abstractNumId w:val="0"/>
    <w:lvlOverride w:ilvl="1">
      <w:startOverride w:val="1"/>
    </w:lvlOverride>
    <w:lvlOverride w:ilvl="2"/>
  </w:num>
  <w:num w:numId="41">
    <w:abstractNumId w:val="0"/>
    <w:lvlOverride w:ilvl="1">
      <w:startOverride w:val="2"/>
    </w:lvlOverride>
    <w:lvlOverride w:ilvl="2"/>
  </w:num>
  <w:num w:numId="42">
    <w:abstractNumId w:val="0"/>
    <w:lvlOverride w:ilvl="1">
      <w:startOverride w:val="3"/>
    </w:lvlOverride>
    <w:lvlOverride w:ilvl="2"/>
  </w:num>
  <w:num w:numId="43">
    <w:abstractNumId w:val="0"/>
    <w:lvlOverride w:ilvl="1">
      <w:startOverride w:val="4"/>
    </w:lvlOverride>
    <w:lvlOverride w:ilvl="2"/>
  </w:num>
  <w:num w:numId="44">
    <w:abstractNumId w:val="0"/>
    <w:lvlOverride w:ilvl="1">
      <w:startOverride w:val="5"/>
    </w:lvlOverride>
    <w:lvlOverride w:ilvl="2"/>
  </w:num>
  <w:num w:numId="45">
    <w:abstractNumId w:val="0"/>
    <w:lvlOverride w:ilvl="1">
      <w:startOverride w:val="6"/>
    </w:lvlOverride>
    <w:lvlOverride w:ilvl="2"/>
  </w:num>
  <w:num w:numId="46">
    <w:abstractNumId w:val="0"/>
    <w:lvlOverride w:ilvl="1">
      <w:startOverride w:val="7"/>
    </w:lvlOverride>
    <w:lvlOverride w:ilvl="2"/>
  </w:num>
  <w:num w:numId="47">
    <w:abstractNumId w:val="0"/>
    <w:lvlOverride w:ilvl="1">
      <w:startOverride w:val="8"/>
    </w:lvlOverride>
    <w:lvlOverride w:ilvl="2"/>
  </w:num>
  <w:num w:numId="48">
    <w:abstractNumId w:val="0"/>
    <w:lvlOverride w:ilvl="1">
      <w:startOverride w:val="9"/>
    </w:lvlOverride>
    <w:lvlOverride w:ilvl="2"/>
  </w:num>
  <w:num w:numId="49">
    <w:abstractNumId w:val="0"/>
    <w:lvlOverride w:ilvl="1">
      <w:startOverride w:val="1"/>
    </w:lvlOverride>
    <w:lvlOverride w:ilvl="2"/>
  </w:num>
  <w:num w:numId="50">
    <w:abstractNumId w:val="0"/>
    <w:lvlOverride w:ilvl="1">
      <w:startOverride w:val="2"/>
    </w:lvlOverride>
    <w:lvlOverride w:ilvl="2"/>
  </w:num>
  <w:num w:numId="51">
    <w:abstractNumId w:val="0"/>
    <w:lvlOverride w:ilvl="1">
      <w:startOverride w:val="3"/>
    </w:lvlOverride>
    <w:lvlOverride w:ilvl="2"/>
  </w:num>
  <w:num w:numId="52">
    <w:abstractNumId w:val="0"/>
    <w:lvlOverride w:ilvl="1">
      <w:startOverride w:val="4"/>
    </w:lvlOverride>
    <w:lvlOverride w:ilvl="2"/>
  </w:num>
  <w:num w:numId="53">
    <w:abstractNumId w:val="0"/>
    <w:lvlOverride w:ilvl="1">
      <w:startOverride w:val="5"/>
    </w:lvlOverride>
    <w:lvlOverride w:ilvl="2"/>
  </w:num>
  <w:num w:numId="54">
    <w:abstractNumId w:val="0"/>
    <w:lvlOverride w:ilvl="1">
      <w:startOverride w:val="6"/>
    </w:lvlOverride>
    <w:lvlOverride w:ilvl="2"/>
  </w:num>
  <w:num w:numId="55">
    <w:abstractNumId w:val="0"/>
    <w:lvlOverride w:ilvl="1">
      <w:startOverride w:val="7"/>
    </w:lvlOverride>
    <w:lvlOverride w:ilvl="2"/>
  </w:num>
  <w:num w:numId="56">
    <w:abstractNumId w:val="0"/>
    <w:lvlOverride w:ilvl="1"/>
    <w:lvlOverride w:ilvl="2">
      <w:startOverride w:val="1"/>
    </w:lvlOverride>
  </w:num>
  <w:num w:numId="57">
    <w:abstractNumId w:val="0"/>
    <w:lvlOverride w:ilvl="1"/>
    <w:lvlOverride w:ilvl="2"/>
    <w:lvlOverride w:ilvl="3">
      <w:startOverride w:val="1"/>
    </w:lvlOverride>
  </w:num>
  <w:num w:numId="58">
    <w:abstractNumId w:val="0"/>
    <w:lvlOverride w:ilvl="1">
      <w:startOverride w:val="8"/>
    </w:lvlOverride>
    <w:lvlOverride w:ilvl="2"/>
    <w:lvlOverride w:ilvl="3"/>
  </w:num>
  <w:num w:numId="59">
    <w:abstractNumId w:val="0"/>
    <w:lvlOverride w:ilvl="1">
      <w:startOverride w:val="9"/>
    </w:lvlOverride>
    <w:lvlOverride w:ilvl="2"/>
    <w:lvlOverride w:ilvl="3"/>
  </w:num>
  <w:num w:numId="60">
    <w:abstractNumId w:val="0"/>
    <w:lvlOverride w:ilvl="1">
      <w:startOverride w:val="1"/>
    </w:lvlOverride>
    <w:lvlOverride w:ilvl="2"/>
    <w:lvlOverride w:ilvl="3"/>
  </w:num>
  <w:num w:numId="61">
    <w:abstractNumId w:val="0"/>
    <w:lvlOverride w:ilvl="1"/>
    <w:lvlOverride w:ilvl="2">
      <w:startOverride w:val="1"/>
    </w:lvlOverride>
    <w:lvlOverride w:ilvl="3"/>
  </w:num>
  <w:num w:numId="62">
    <w:abstractNumId w:val="0"/>
    <w:lvlOverride w:ilvl="1">
      <w:startOverride w:val="3"/>
    </w:lvlOverride>
    <w:lvlOverride w:ilvl="2"/>
    <w:lvlOverride w:ilvl="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8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3C7"/>
    <w:rsid w:val="001773C7"/>
    <w:rsid w:val="002244E8"/>
    <w:rsid w:val="003E1368"/>
    <w:rsid w:val="00634EBB"/>
    <w:rsid w:val="00717760"/>
    <w:rsid w:val="00880878"/>
    <w:rsid w:val="009046B5"/>
    <w:rsid w:val="00945BA0"/>
    <w:rsid w:val="00946A1A"/>
    <w:rsid w:val="00AF48B9"/>
    <w:rsid w:val="00B54C1C"/>
    <w:rsid w:val="00BE3615"/>
    <w:rsid w:val="00C7604F"/>
    <w:rsid w:val="00C86A87"/>
    <w:rsid w:val="00C92C62"/>
    <w:rsid w:val="00DB53FA"/>
    <w:rsid w:val="00DF2D0A"/>
    <w:rsid w:val="00EA7AE1"/>
    <w:rsid w:val="00FF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E857B9-7187-4C11-BC51-286B7B675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773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1773C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773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1773C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Chihyang Hung</dc:creator>
  <cp:keywords/>
  <dc:description/>
  <cp:lastModifiedBy>USER</cp:lastModifiedBy>
  <cp:revision>2</cp:revision>
  <dcterms:created xsi:type="dcterms:W3CDTF">2026-04-08T02:11:00Z</dcterms:created>
  <dcterms:modified xsi:type="dcterms:W3CDTF">2026-04-08T02:11:00Z</dcterms:modified>
</cp:coreProperties>
</file>