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F2C95" w14:textId="0C51297B" w:rsidR="004E42A9" w:rsidRDefault="004E42A9" w:rsidP="004E42A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E42A9">
        <w:rPr>
          <w:b/>
          <w:sz w:val="24"/>
          <w:szCs w:val="24"/>
        </w:rPr>
        <w:t xml:space="preserve">Program </w:t>
      </w:r>
      <w:r w:rsidR="00084346">
        <w:rPr>
          <w:b/>
          <w:sz w:val="24"/>
          <w:szCs w:val="24"/>
        </w:rPr>
        <w:t>r</w:t>
      </w:r>
      <w:r w:rsidRPr="004E42A9">
        <w:rPr>
          <w:b/>
          <w:sz w:val="24"/>
          <w:szCs w:val="24"/>
        </w:rPr>
        <w:t>equirements</w:t>
      </w:r>
    </w:p>
    <w:p w14:paraId="20B107E9" w14:textId="789905B8" w:rsidR="00E90C86" w:rsidRDefault="00E90C86" w:rsidP="002B526E">
      <w:pPr>
        <w:ind w:firstLine="420"/>
        <w:rPr>
          <w:sz w:val="24"/>
          <w:szCs w:val="24"/>
        </w:rPr>
      </w:pPr>
      <w:r w:rsidRPr="002B526E">
        <w:rPr>
          <w:sz w:val="24"/>
          <w:szCs w:val="24"/>
        </w:rPr>
        <w:t xml:space="preserve">This program aims to </w:t>
      </w:r>
      <w:r w:rsidR="003D161E" w:rsidRPr="002B526E">
        <w:rPr>
          <w:sz w:val="24"/>
          <w:szCs w:val="24"/>
        </w:rPr>
        <w:t xml:space="preserve">perform classification on shell data using KNN </w:t>
      </w:r>
      <w:r w:rsidR="002B526E" w:rsidRPr="002B526E">
        <w:rPr>
          <w:sz w:val="24"/>
          <w:szCs w:val="24"/>
        </w:rPr>
        <w:t>and Random Forest Algorithm</w:t>
      </w:r>
      <w:r w:rsidR="002B526E">
        <w:rPr>
          <w:sz w:val="24"/>
          <w:szCs w:val="24"/>
        </w:rPr>
        <w:t xml:space="preserve">. </w:t>
      </w:r>
      <w:r w:rsidR="001F37A2">
        <w:rPr>
          <w:sz w:val="24"/>
          <w:szCs w:val="24"/>
        </w:rPr>
        <w:t xml:space="preserve">The program is </w:t>
      </w:r>
      <w:r w:rsidR="002B2B30">
        <w:rPr>
          <w:sz w:val="24"/>
          <w:szCs w:val="24"/>
        </w:rPr>
        <w:t xml:space="preserve">developed based on MATLAB 2018a </w:t>
      </w:r>
      <w:r w:rsidR="00E83511">
        <w:rPr>
          <w:sz w:val="24"/>
          <w:szCs w:val="24"/>
        </w:rPr>
        <w:t>platform and</w:t>
      </w:r>
      <w:r w:rsidR="003049D8">
        <w:rPr>
          <w:sz w:val="24"/>
          <w:szCs w:val="24"/>
        </w:rPr>
        <w:t xml:space="preserve"> </w:t>
      </w:r>
      <w:r w:rsidR="00AB4714">
        <w:rPr>
          <w:sz w:val="24"/>
          <w:szCs w:val="24"/>
        </w:rPr>
        <w:t xml:space="preserve">takes </w:t>
      </w:r>
      <w:r w:rsidR="00E83511">
        <w:rPr>
          <w:sz w:val="24"/>
          <w:szCs w:val="24"/>
        </w:rPr>
        <w:t>Microsoft Excel</w:t>
      </w:r>
      <w:r w:rsidR="00AB4714">
        <w:rPr>
          <w:sz w:val="24"/>
          <w:szCs w:val="24"/>
        </w:rPr>
        <w:t xml:space="preserve"> as data storage media.</w:t>
      </w:r>
      <w:r w:rsidR="001B32A5">
        <w:rPr>
          <w:sz w:val="24"/>
          <w:szCs w:val="24"/>
        </w:rPr>
        <w:t xml:space="preserve"> Before you run the program, please check </w:t>
      </w:r>
      <w:r w:rsidR="009A3B38">
        <w:rPr>
          <w:sz w:val="24"/>
          <w:szCs w:val="24"/>
        </w:rPr>
        <w:t xml:space="preserve">the </w:t>
      </w:r>
      <w:r w:rsidR="005E4513">
        <w:rPr>
          <w:sz w:val="24"/>
          <w:szCs w:val="24"/>
        </w:rPr>
        <w:t>software requirements:</w:t>
      </w:r>
    </w:p>
    <w:p w14:paraId="473380AB" w14:textId="6C24040A" w:rsidR="005E4513" w:rsidRDefault="005E4513" w:rsidP="005E451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 2018a</w:t>
      </w:r>
      <w:r w:rsidR="00D955A8">
        <w:rPr>
          <w:sz w:val="24"/>
          <w:szCs w:val="24"/>
        </w:rPr>
        <w:t>+</w:t>
      </w:r>
      <w:bookmarkStart w:id="0" w:name="_GoBack"/>
      <w:bookmarkEnd w:id="0"/>
    </w:p>
    <w:p w14:paraId="32723E04" w14:textId="50D70FE1" w:rsidR="005E4513" w:rsidRDefault="005E4513" w:rsidP="005E451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icrosoft Excel</w:t>
      </w:r>
    </w:p>
    <w:p w14:paraId="65891C7A" w14:textId="0DCE51DF" w:rsidR="005E4513" w:rsidRPr="005E4513" w:rsidRDefault="004D7779" w:rsidP="005E451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43F4E">
        <w:rPr>
          <w:sz w:val="24"/>
          <w:szCs w:val="24"/>
        </w:rPr>
        <w:t>Random-Forest-</w:t>
      </w:r>
      <w:proofErr w:type="spellStart"/>
      <w:r w:rsidRPr="00D43F4E">
        <w:rPr>
          <w:sz w:val="24"/>
          <w:szCs w:val="24"/>
        </w:rPr>
        <w:t>Matlab</w:t>
      </w:r>
      <w:proofErr w:type="spellEnd"/>
      <w:r w:rsidRPr="00D43F4E">
        <w:rPr>
          <w:sz w:val="24"/>
          <w:szCs w:val="24"/>
        </w:rPr>
        <w:t>-master</w:t>
      </w:r>
      <w:r w:rsidR="00283C6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download:</w:t>
      </w:r>
      <w:r w:rsidR="00283C6B" w:rsidRPr="00283C6B">
        <w:rPr>
          <w:sz w:val="24"/>
          <w:szCs w:val="24"/>
        </w:rPr>
        <w:t>https</w:t>
      </w:r>
      <w:proofErr w:type="spellEnd"/>
      <w:r w:rsidR="00283C6B" w:rsidRPr="00283C6B">
        <w:rPr>
          <w:sz w:val="24"/>
          <w:szCs w:val="24"/>
        </w:rPr>
        <w:t>://github.com/</w:t>
      </w:r>
      <w:proofErr w:type="spellStart"/>
      <w:r w:rsidR="00283C6B" w:rsidRPr="00283C6B">
        <w:rPr>
          <w:sz w:val="24"/>
          <w:szCs w:val="24"/>
        </w:rPr>
        <w:t>karpathy</w:t>
      </w:r>
      <w:proofErr w:type="spellEnd"/>
      <w:r w:rsidR="00283C6B" w:rsidRPr="00283C6B">
        <w:rPr>
          <w:sz w:val="24"/>
          <w:szCs w:val="24"/>
        </w:rPr>
        <w:t>/Random-Forest-</w:t>
      </w:r>
      <w:proofErr w:type="spellStart"/>
      <w:r w:rsidR="00283C6B" w:rsidRPr="00283C6B">
        <w:rPr>
          <w:sz w:val="24"/>
          <w:szCs w:val="24"/>
        </w:rPr>
        <w:t>Matlab</w:t>
      </w:r>
      <w:proofErr w:type="spellEnd"/>
      <w:r w:rsidR="00283C6B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3CD128D2" w14:textId="6277F993" w:rsidR="00686D85" w:rsidRDefault="00485135" w:rsidP="002004D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The envi</w:t>
      </w:r>
      <w:r w:rsidR="004E42A9">
        <w:rPr>
          <w:b/>
          <w:sz w:val="24"/>
          <w:szCs w:val="24"/>
        </w:rPr>
        <w:t>ronment</w:t>
      </w:r>
    </w:p>
    <w:p w14:paraId="2FAE75B6" w14:textId="35B60AD1" w:rsidR="004E42A9" w:rsidRPr="003F6088" w:rsidRDefault="004E42A9" w:rsidP="004E42A9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he file</w:t>
      </w:r>
      <w:r w:rsidR="00FF5559">
        <w:rPr>
          <w:b/>
          <w:sz w:val="24"/>
          <w:szCs w:val="24"/>
        </w:rPr>
        <w:t xml:space="preserve"> system</w:t>
      </w:r>
      <w:r>
        <w:rPr>
          <w:b/>
          <w:sz w:val="24"/>
          <w:szCs w:val="24"/>
        </w:rPr>
        <w:t xml:space="preserve"> structure</w:t>
      </w:r>
    </w:p>
    <w:p w14:paraId="06F30E60" w14:textId="74412A05" w:rsidR="002004DF" w:rsidRDefault="003F6088" w:rsidP="004E42A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The file structure is </w:t>
      </w:r>
      <w:r w:rsidR="0002274F">
        <w:rPr>
          <w:sz w:val="24"/>
          <w:szCs w:val="24"/>
        </w:rPr>
        <w:t>shown as follows:</w:t>
      </w:r>
    </w:p>
    <w:p w14:paraId="514592B9" w14:textId="751AAFED" w:rsidR="005022FF" w:rsidRDefault="005022FF" w:rsidP="004E42A9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02F5F37D" w14:textId="36AACB49" w:rsidR="0002274F" w:rsidRDefault="005022FF" w:rsidP="004E42A9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|----</w:t>
      </w:r>
      <w:r w:rsidR="0002274F">
        <w:rPr>
          <w:sz w:val="24"/>
          <w:szCs w:val="24"/>
        </w:rPr>
        <w:t>Shell_env</w:t>
      </w:r>
    </w:p>
    <w:p w14:paraId="4AB67DD0" w14:textId="374E27A2" w:rsidR="00C769D7" w:rsidRDefault="00C769D7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>|---------data</w:t>
      </w:r>
    </w:p>
    <w:p w14:paraId="4C533C41" w14:textId="117451FE" w:rsidR="006C1A9E" w:rsidRDefault="006C1A9E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r w:rsidR="00116A74">
        <w:rPr>
          <w:sz w:val="24"/>
          <w:szCs w:val="24"/>
        </w:rPr>
        <w:t>color_feature.xlsx</w:t>
      </w:r>
    </w:p>
    <w:p w14:paraId="367A49DA" w14:textId="3BB01482" w:rsidR="00116A74" w:rsidRDefault="00116A74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|-------------shape_feature.xlsx</w:t>
      </w:r>
    </w:p>
    <w:p w14:paraId="438496BD" w14:textId="5D3418C9" w:rsidR="00116A74" w:rsidRDefault="00116A74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|-------------texture_feature.xlsx</w:t>
      </w:r>
    </w:p>
    <w:p w14:paraId="6AE763AA" w14:textId="68E8C6EB" w:rsidR="00116A74" w:rsidRDefault="006C1A9E" w:rsidP="004E42A9">
      <w:pPr>
        <w:ind w:leftChars="600"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>---------mats</w:t>
      </w:r>
    </w:p>
    <w:p w14:paraId="155AFE73" w14:textId="45241072" w:rsidR="00C769D7" w:rsidRDefault="00C769D7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>|---------</w:t>
      </w:r>
      <w:r w:rsidR="006C1A9E">
        <w:rPr>
          <w:sz w:val="24"/>
          <w:szCs w:val="24"/>
        </w:rPr>
        <w:t>tools</w:t>
      </w:r>
    </w:p>
    <w:p w14:paraId="1397AE8C" w14:textId="67D8242F" w:rsidR="00116A74" w:rsidRDefault="00116A74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r w:rsidR="00F66BA8">
        <w:rPr>
          <w:sz w:val="24"/>
          <w:szCs w:val="24"/>
        </w:rPr>
        <w:t>LoadOnColor.m</w:t>
      </w:r>
    </w:p>
    <w:p w14:paraId="69F0FD8E" w14:textId="391A1F5E" w:rsidR="00F66BA8" w:rsidRDefault="00F66BA8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proofErr w:type="spellStart"/>
      <w:r>
        <w:rPr>
          <w:sz w:val="24"/>
          <w:szCs w:val="24"/>
        </w:rPr>
        <w:t>LoadOnShape</w:t>
      </w:r>
      <w:r w:rsidR="00D60A73">
        <w:rPr>
          <w:sz w:val="24"/>
          <w:szCs w:val="24"/>
        </w:rPr>
        <w:t>.m</w:t>
      </w:r>
      <w:proofErr w:type="spellEnd"/>
    </w:p>
    <w:p w14:paraId="3A32232E" w14:textId="304702BF" w:rsidR="00D60A73" w:rsidRDefault="00D60A73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proofErr w:type="spellStart"/>
      <w:r w:rsidRPr="00D60A73">
        <w:rPr>
          <w:sz w:val="24"/>
          <w:szCs w:val="24"/>
        </w:rPr>
        <w:t>loadOnTexture.m</w:t>
      </w:r>
      <w:proofErr w:type="spellEnd"/>
    </w:p>
    <w:p w14:paraId="2F412C2F" w14:textId="371F5970" w:rsidR="00D60A73" w:rsidRDefault="00D60A73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proofErr w:type="spellStart"/>
      <w:r w:rsidRPr="00D60A73">
        <w:rPr>
          <w:sz w:val="24"/>
          <w:szCs w:val="24"/>
        </w:rPr>
        <w:t>makeshell.m</w:t>
      </w:r>
      <w:proofErr w:type="spellEnd"/>
    </w:p>
    <w:p w14:paraId="48B6FEDF" w14:textId="39ADE441" w:rsidR="00D60A73" w:rsidRDefault="00D60A73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proofErr w:type="spellStart"/>
      <w:r w:rsidRPr="00D60A73">
        <w:rPr>
          <w:sz w:val="24"/>
          <w:szCs w:val="24"/>
        </w:rPr>
        <w:t>Shell_Forest.m</w:t>
      </w:r>
      <w:proofErr w:type="spellEnd"/>
    </w:p>
    <w:p w14:paraId="5F1A68AE" w14:textId="64C357CE" w:rsidR="00D60A73" w:rsidRDefault="00D60A73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proofErr w:type="spellStart"/>
      <w:r w:rsidR="00084346" w:rsidRPr="00084346">
        <w:rPr>
          <w:sz w:val="24"/>
          <w:szCs w:val="24"/>
        </w:rPr>
        <w:t>Shell_KNN.m</w:t>
      </w:r>
      <w:proofErr w:type="spellEnd"/>
    </w:p>
    <w:p w14:paraId="350C6A87" w14:textId="1317E96C" w:rsidR="00D43F4E" w:rsidRDefault="00D43F4E" w:rsidP="004E42A9">
      <w:pPr>
        <w:ind w:leftChars="600" w:left="1260" w:firstLine="420"/>
        <w:rPr>
          <w:sz w:val="24"/>
          <w:szCs w:val="24"/>
        </w:rPr>
      </w:pPr>
      <w:r>
        <w:rPr>
          <w:sz w:val="24"/>
          <w:szCs w:val="24"/>
        </w:rPr>
        <w:tab/>
        <w:t>|-------------</w:t>
      </w:r>
      <w:r w:rsidRPr="00D43F4E">
        <w:t xml:space="preserve"> </w:t>
      </w:r>
      <w:r w:rsidRPr="00D43F4E">
        <w:rPr>
          <w:sz w:val="24"/>
          <w:szCs w:val="24"/>
        </w:rPr>
        <w:t>Random-Forest-</w:t>
      </w:r>
      <w:proofErr w:type="spellStart"/>
      <w:r w:rsidRPr="00D43F4E">
        <w:rPr>
          <w:sz w:val="24"/>
          <w:szCs w:val="24"/>
        </w:rPr>
        <w:t>Matlab</w:t>
      </w:r>
      <w:proofErr w:type="spellEnd"/>
      <w:r w:rsidRPr="00D43F4E">
        <w:rPr>
          <w:sz w:val="24"/>
          <w:szCs w:val="24"/>
        </w:rPr>
        <w:t>-master</w:t>
      </w:r>
    </w:p>
    <w:p w14:paraId="4BBE3056" w14:textId="42A6D847" w:rsidR="006C1A9E" w:rsidRDefault="006C1A9E" w:rsidP="004E42A9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  <w:t>|----</w:t>
      </w:r>
      <w:proofErr w:type="spellStart"/>
      <w:r w:rsidR="00D268E9" w:rsidRPr="00D268E9">
        <w:rPr>
          <w:sz w:val="24"/>
          <w:szCs w:val="24"/>
        </w:rPr>
        <w:t>Run_load_KNN.m</w:t>
      </w:r>
      <w:proofErr w:type="spellEnd"/>
    </w:p>
    <w:p w14:paraId="15C3EDD8" w14:textId="70D06355" w:rsidR="00D268E9" w:rsidRDefault="00D268E9" w:rsidP="004E42A9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  <w:t>|----</w:t>
      </w:r>
      <w:proofErr w:type="spellStart"/>
      <w:r w:rsidRPr="00D268E9">
        <w:rPr>
          <w:sz w:val="24"/>
          <w:szCs w:val="24"/>
        </w:rPr>
        <w:t>Run_load_RF.m</w:t>
      </w:r>
      <w:proofErr w:type="spellEnd"/>
    </w:p>
    <w:p w14:paraId="1D08BDCF" w14:textId="3C37B2AB" w:rsidR="003F6088" w:rsidRDefault="00084346" w:rsidP="000843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31654">
        <w:rPr>
          <w:sz w:val="24"/>
          <w:szCs w:val="24"/>
        </w:rPr>
        <w:t>description</w:t>
      </w:r>
      <w:r>
        <w:rPr>
          <w:sz w:val="24"/>
          <w:szCs w:val="24"/>
        </w:rPr>
        <w:t xml:space="preserve"> of </w:t>
      </w:r>
      <w:r w:rsidR="00FF5559">
        <w:rPr>
          <w:sz w:val="24"/>
          <w:szCs w:val="24"/>
        </w:rPr>
        <w:t>folds and files</w:t>
      </w:r>
    </w:p>
    <w:p w14:paraId="1B26A1BE" w14:textId="4797362A" w:rsidR="00FF5559" w:rsidRDefault="00FF5559" w:rsidP="00FF20F0">
      <w:pPr>
        <w:ind w:firstLine="420"/>
        <w:rPr>
          <w:sz w:val="24"/>
          <w:szCs w:val="24"/>
        </w:rPr>
      </w:pPr>
      <w:r w:rsidRPr="00FF20F0">
        <w:rPr>
          <w:rFonts w:hint="eastAsia"/>
          <w:sz w:val="24"/>
          <w:szCs w:val="24"/>
        </w:rPr>
        <w:t>T</w:t>
      </w:r>
      <w:r w:rsidRPr="00FF20F0">
        <w:rPr>
          <w:sz w:val="24"/>
          <w:szCs w:val="24"/>
        </w:rPr>
        <w:t xml:space="preserve">he </w:t>
      </w:r>
      <w:r w:rsidR="00E42486" w:rsidRPr="00FF20F0">
        <w:rPr>
          <w:sz w:val="24"/>
          <w:szCs w:val="24"/>
        </w:rPr>
        <w:t>functions of different folds and files in th</w:t>
      </w:r>
      <w:r w:rsidR="00FF20F0" w:rsidRPr="00FF20F0">
        <w:rPr>
          <w:sz w:val="24"/>
          <w:szCs w:val="24"/>
        </w:rPr>
        <w:t xml:space="preserve">is environment is summarized in </w:t>
      </w:r>
      <w:r w:rsidR="00FF20F0">
        <w:rPr>
          <w:sz w:val="24"/>
          <w:szCs w:val="24"/>
        </w:rPr>
        <w:t>the following Table 1 and Table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0F2980" w14:paraId="6241A322" w14:textId="77777777" w:rsidTr="00D43F4E">
        <w:tc>
          <w:tcPr>
            <w:tcW w:w="3397" w:type="dxa"/>
          </w:tcPr>
          <w:p w14:paraId="6CE3209B" w14:textId="18499555" w:rsidR="000F2980" w:rsidRPr="00A31654" w:rsidRDefault="000F2980" w:rsidP="00FF20F0">
            <w:pPr>
              <w:rPr>
                <w:b/>
                <w:sz w:val="24"/>
                <w:szCs w:val="24"/>
              </w:rPr>
            </w:pPr>
            <w:proofErr w:type="spellStart"/>
            <w:r w:rsidRPr="00A31654">
              <w:rPr>
                <w:rFonts w:hint="eastAsia"/>
                <w:b/>
                <w:sz w:val="24"/>
                <w:szCs w:val="24"/>
              </w:rPr>
              <w:t>F</w:t>
            </w:r>
            <w:r w:rsidRPr="00A31654">
              <w:rPr>
                <w:b/>
                <w:sz w:val="24"/>
                <w:szCs w:val="24"/>
              </w:rPr>
              <w:t>oldname</w:t>
            </w:r>
            <w:proofErr w:type="spellEnd"/>
          </w:p>
        </w:tc>
        <w:tc>
          <w:tcPr>
            <w:tcW w:w="4899" w:type="dxa"/>
          </w:tcPr>
          <w:p w14:paraId="6066C933" w14:textId="504B145E" w:rsidR="000F2980" w:rsidRPr="00A31654" w:rsidRDefault="002B05BF" w:rsidP="00FF20F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Discription</w:t>
            </w:r>
            <w:proofErr w:type="spellEnd"/>
          </w:p>
        </w:tc>
      </w:tr>
      <w:tr w:rsidR="000F2980" w14:paraId="14F51269" w14:textId="77777777" w:rsidTr="00D43F4E">
        <w:tc>
          <w:tcPr>
            <w:tcW w:w="3397" w:type="dxa"/>
          </w:tcPr>
          <w:p w14:paraId="0B1C47FD" w14:textId="70C69DDF" w:rsidR="000F2980" w:rsidRDefault="000F2980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99" w:type="dxa"/>
          </w:tcPr>
          <w:p w14:paraId="57027952" w14:textId="4D59F527" w:rsidR="000F2980" w:rsidRDefault="00830112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</w:t>
            </w:r>
            <w:r w:rsidR="003368FA">
              <w:rPr>
                <w:sz w:val="24"/>
                <w:szCs w:val="24"/>
              </w:rPr>
              <w:t>tore</w:t>
            </w:r>
            <w:r>
              <w:rPr>
                <w:sz w:val="24"/>
                <w:szCs w:val="24"/>
              </w:rPr>
              <w:t xml:space="preserve"> excel files of</w:t>
            </w:r>
            <w:r w:rsidR="003368FA">
              <w:rPr>
                <w:sz w:val="24"/>
                <w:szCs w:val="24"/>
              </w:rPr>
              <w:t xml:space="preserve"> different features</w:t>
            </w:r>
          </w:p>
        </w:tc>
      </w:tr>
      <w:tr w:rsidR="000F2980" w14:paraId="01297DEB" w14:textId="77777777" w:rsidTr="00D43F4E">
        <w:tc>
          <w:tcPr>
            <w:tcW w:w="3397" w:type="dxa"/>
          </w:tcPr>
          <w:p w14:paraId="18D014E6" w14:textId="04CE096D" w:rsidR="000F2980" w:rsidRDefault="000F2980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4899" w:type="dxa"/>
          </w:tcPr>
          <w:p w14:paraId="01BE6B5D" w14:textId="0CFAE88B" w:rsidR="000F2980" w:rsidRDefault="00830112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.mat files of different features</w:t>
            </w:r>
          </w:p>
        </w:tc>
      </w:tr>
      <w:tr w:rsidR="000F2980" w14:paraId="095B0AE7" w14:textId="77777777" w:rsidTr="00D43F4E">
        <w:tc>
          <w:tcPr>
            <w:tcW w:w="3397" w:type="dxa"/>
          </w:tcPr>
          <w:p w14:paraId="47224172" w14:textId="4189A0C9" w:rsidR="000F2980" w:rsidRDefault="00A31654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F2980">
              <w:rPr>
                <w:sz w:val="24"/>
                <w:szCs w:val="24"/>
              </w:rPr>
              <w:t>ools</w:t>
            </w:r>
          </w:p>
        </w:tc>
        <w:tc>
          <w:tcPr>
            <w:tcW w:w="4899" w:type="dxa"/>
          </w:tcPr>
          <w:p w14:paraId="08358C7B" w14:textId="16F7B7FD" w:rsidR="000F2980" w:rsidRDefault="00DC7F8B" w:rsidP="00FF2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Store </w:t>
            </w:r>
            <w:r w:rsidR="00FD7B71" w:rsidRPr="00FD7B71">
              <w:rPr>
                <w:sz w:val="24"/>
                <w:szCs w:val="24"/>
              </w:rPr>
              <w:t>auxiliary</w:t>
            </w:r>
            <w:r w:rsidR="00FD7B71">
              <w:rPr>
                <w:sz w:val="24"/>
                <w:szCs w:val="24"/>
              </w:rPr>
              <w:t xml:space="preserve"> scripts</w:t>
            </w:r>
          </w:p>
        </w:tc>
      </w:tr>
      <w:tr w:rsidR="00D43F4E" w14:paraId="21AFE7D7" w14:textId="77777777" w:rsidTr="00D43F4E">
        <w:tc>
          <w:tcPr>
            <w:tcW w:w="3397" w:type="dxa"/>
          </w:tcPr>
          <w:p w14:paraId="504A7D59" w14:textId="2DBD547F" w:rsidR="00D43F4E" w:rsidRDefault="00D43F4E" w:rsidP="00FF20F0">
            <w:pPr>
              <w:rPr>
                <w:sz w:val="24"/>
                <w:szCs w:val="24"/>
              </w:rPr>
            </w:pPr>
            <w:r w:rsidRPr="00D43F4E">
              <w:rPr>
                <w:sz w:val="24"/>
                <w:szCs w:val="24"/>
              </w:rPr>
              <w:t>Random-Forest-</w:t>
            </w:r>
            <w:proofErr w:type="spellStart"/>
            <w:r w:rsidRPr="00D43F4E">
              <w:rPr>
                <w:sz w:val="24"/>
                <w:szCs w:val="24"/>
              </w:rPr>
              <w:t>Matlab</w:t>
            </w:r>
            <w:proofErr w:type="spellEnd"/>
            <w:r w:rsidRPr="00D43F4E">
              <w:rPr>
                <w:sz w:val="24"/>
                <w:szCs w:val="24"/>
              </w:rPr>
              <w:t>-master</w:t>
            </w:r>
          </w:p>
        </w:tc>
        <w:tc>
          <w:tcPr>
            <w:tcW w:w="4899" w:type="dxa"/>
          </w:tcPr>
          <w:p w14:paraId="54B793DA" w14:textId="17D0AA60" w:rsidR="00D43F4E" w:rsidRDefault="00D43F4E" w:rsidP="00FF2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third-party </w:t>
            </w:r>
            <w:proofErr w:type="spellStart"/>
            <w:r>
              <w:rPr>
                <w:sz w:val="24"/>
                <w:szCs w:val="24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toolbox of Random Forest</w:t>
            </w:r>
          </w:p>
        </w:tc>
      </w:tr>
    </w:tbl>
    <w:p w14:paraId="0F05C50C" w14:textId="0E6E089D" w:rsidR="00FF20F0" w:rsidRDefault="00A31654" w:rsidP="00A31654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 1 Functions of different folds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31654" w:rsidRPr="00A31654" w14:paraId="08F9BB60" w14:textId="77777777" w:rsidTr="00132F75">
        <w:tc>
          <w:tcPr>
            <w:tcW w:w="3397" w:type="dxa"/>
          </w:tcPr>
          <w:p w14:paraId="30555C1A" w14:textId="7B176A75" w:rsidR="00A31654" w:rsidRPr="00A31654" w:rsidRDefault="00A31654" w:rsidP="005E34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</w:t>
            </w:r>
            <w:r w:rsidRPr="00A316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899" w:type="dxa"/>
          </w:tcPr>
          <w:p w14:paraId="55BB2EA8" w14:textId="62753C7B" w:rsidR="00A31654" w:rsidRPr="00A31654" w:rsidRDefault="002B05BF" w:rsidP="005E34B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Discription</w:t>
            </w:r>
            <w:proofErr w:type="spellEnd"/>
          </w:p>
        </w:tc>
      </w:tr>
      <w:tr w:rsidR="00A31654" w14:paraId="7C72DFF9" w14:textId="77777777" w:rsidTr="00132F75">
        <w:tc>
          <w:tcPr>
            <w:tcW w:w="3397" w:type="dxa"/>
          </w:tcPr>
          <w:p w14:paraId="6F960B44" w14:textId="20D418E7" w:rsidR="002B05BF" w:rsidRDefault="002B05BF" w:rsidP="005E3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color_feature.xlsx</w:t>
            </w:r>
          </w:p>
        </w:tc>
        <w:tc>
          <w:tcPr>
            <w:tcW w:w="4899" w:type="dxa"/>
          </w:tcPr>
          <w:p w14:paraId="6A3B3526" w14:textId="0ABD9D41" w:rsidR="00A31654" w:rsidRDefault="00FD7B71" w:rsidP="005E3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 contains shell color feature data</w:t>
            </w:r>
          </w:p>
        </w:tc>
      </w:tr>
      <w:tr w:rsidR="00FD7B71" w14:paraId="2F33F723" w14:textId="77777777" w:rsidTr="00132F75">
        <w:tc>
          <w:tcPr>
            <w:tcW w:w="3397" w:type="dxa"/>
          </w:tcPr>
          <w:p w14:paraId="5E07463F" w14:textId="7E3BF464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shape_feature.xlsx</w:t>
            </w:r>
          </w:p>
        </w:tc>
        <w:tc>
          <w:tcPr>
            <w:tcW w:w="4899" w:type="dxa"/>
          </w:tcPr>
          <w:p w14:paraId="581EC337" w14:textId="2FD3A31D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 contains shell shape feature data</w:t>
            </w:r>
          </w:p>
        </w:tc>
      </w:tr>
      <w:tr w:rsidR="00FD7B71" w14:paraId="71F1BC35" w14:textId="77777777" w:rsidTr="00132F75">
        <w:tc>
          <w:tcPr>
            <w:tcW w:w="3397" w:type="dxa"/>
          </w:tcPr>
          <w:p w14:paraId="779CD19A" w14:textId="54A52F8D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texture_feature.xlsx</w:t>
            </w:r>
          </w:p>
        </w:tc>
        <w:tc>
          <w:tcPr>
            <w:tcW w:w="4899" w:type="dxa"/>
          </w:tcPr>
          <w:p w14:paraId="5622039F" w14:textId="2D27FC47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 contains shell texture feature data</w:t>
            </w:r>
          </w:p>
        </w:tc>
      </w:tr>
      <w:tr w:rsidR="00FD7B71" w14:paraId="518555FA" w14:textId="77777777" w:rsidTr="00132F75">
        <w:tc>
          <w:tcPr>
            <w:tcW w:w="3397" w:type="dxa"/>
          </w:tcPr>
          <w:p w14:paraId="006C4F38" w14:textId="22172A34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oadOnColor.m</w:t>
            </w:r>
          </w:p>
        </w:tc>
        <w:tc>
          <w:tcPr>
            <w:tcW w:w="4899" w:type="dxa"/>
          </w:tcPr>
          <w:p w14:paraId="5627D78E" w14:textId="71558DDB" w:rsidR="00FD7B71" w:rsidRDefault="00FD7B71" w:rsidP="00FD7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cripts</w:t>
            </w:r>
            <w:r w:rsidR="001665BD">
              <w:rPr>
                <w:sz w:val="24"/>
                <w:szCs w:val="24"/>
              </w:rPr>
              <w:t xml:space="preserve"> to </w:t>
            </w:r>
            <w:r w:rsidR="009E737C">
              <w:rPr>
                <w:sz w:val="24"/>
                <w:szCs w:val="24"/>
              </w:rPr>
              <w:t>perform preprocessing</w:t>
            </w:r>
            <w:r w:rsidR="00132F75">
              <w:rPr>
                <w:sz w:val="24"/>
                <w:szCs w:val="24"/>
              </w:rPr>
              <w:t xml:space="preserve"> on color</w:t>
            </w:r>
            <w:r w:rsidR="001665BD">
              <w:rPr>
                <w:sz w:val="24"/>
                <w:szCs w:val="24"/>
              </w:rPr>
              <w:t xml:space="preserve"> data</w:t>
            </w:r>
          </w:p>
        </w:tc>
      </w:tr>
      <w:tr w:rsidR="009E737C" w14:paraId="152129A2" w14:textId="77777777" w:rsidTr="00132F75">
        <w:tc>
          <w:tcPr>
            <w:tcW w:w="3397" w:type="dxa"/>
          </w:tcPr>
          <w:p w14:paraId="740B6FD8" w14:textId="3460BA8F" w:rsidR="009E737C" w:rsidRDefault="009E737C" w:rsidP="009E737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oadOnShape.m</w:t>
            </w:r>
            <w:proofErr w:type="spellEnd"/>
          </w:p>
        </w:tc>
        <w:tc>
          <w:tcPr>
            <w:tcW w:w="4899" w:type="dxa"/>
          </w:tcPr>
          <w:p w14:paraId="75CEAF1F" w14:textId="3D711E52" w:rsidR="009E737C" w:rsidRDefault="00132F75" w:rsidP="009E73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cripts to perform preprocessing on shape data</w:t>
            </w:r>
          </w:p>
        </w:tc>
      </w:tr>
      <w:tr w:rsidR="009E737C" w14:paraId="63CA8397" w14:textId="77777777" w:rsidTr="00132F75">
        <w:tc>
          <w:tcPr>
            <w:tcW w:w="3397" w:type="dxa"/>
          </w:tcPr>
          <w:p w14:paraId="25B8C47D" w14:textId="58EC1467" w:rsidR="009E737C" w:rsidRDefault="009E737C" w:rsidP="009E737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L</w:t>
            </w:r>
            <w:r>
              <w:rPr>
                <w:sz w:val="24"/>
                <w:szCs w:val="24"/>
              </w:rPr>
              <w:t>oadOnTexture.m</w:t>
            </w:r>
            <w:proofErr w:type="spellEnd"/>
          </w:p>
        </w:tc>
        <w:tc>
          <w:tcPr>
            <w:tcW w:w="4899" w:type="dxa"/>
          </w:tcPr>
          <w:p w14:paraId="3C56AA28" w14:textId="5FD00FC1" w:rsidR="009E737C" w:rsidRDefault="00132F75" w:rsidP="009E73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cripts to perform preprocessing on </w:t>
            </w:r>
            <w:r w:rsidR="002F6BB4">
              <w:rPr>
                <w:sz w:val="24"/>
                <w:szCs w:val="24"/>
              </w:rPr>
              <w:t>texture</w:t>
            </w:r>
            <w:r>
              <w:rPr>
                <w:sz w:val="24"/>
                <w:szCs w:val="24"/>
              </w:rPr>
              <w:t xml:space="preserve"> data</w:t>
            </w:r>
          </w:p>
        </w:tc>
      </w:tr>
      <w:tr w:rsidR="009E737C" w14:paraId="7732DA9A" w14:textId="77777777" w:rsidTr="00132F75">
        <w:tc>
          <w:tcPr>
            <w:tcW w:w="3397" w:type="dxa"/>
          </w:tcPr>
          <w:p w14:paraId="3C2A32C5" w14:textId="5EABC259" w:rsidR="009E737C" w:rsidRDefault="009E737C" w:rsidP="009E73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Makeshell.m</w:t>
            </w:r>
            <w:proofErr w:type="spellEnd"/>
          </w:p>
        </w:tc>
        <w:tc>
          <w:tcPr>
            <w:tcW w:w="4899" w:type="dxa"/>
          </w:tcPr>
          <w:p w14:paraId="39EA93BF" w14:textId="70CECA37" w:rsidR="009E737C" w:rsidRDefault="002F6BB4" w:rsidP="009E73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cripts to </w:t>
            </w:r>
            <w:r w:rsidR="00EA51B3" w:rsidRPr="00EA51B3">
              <w:rPr>
                <w:sz w:val="24"/>
                <w:szCs w:val="24"/>
              </w:rPr>
              <w:t>integrate</w:t>
            </w:r>
            <w:r w:rsidR="00EA51B3">
              <w:rPr>
                <w:sz w:val="24"/>
                <w:szCs w:val="24"/>
              </w:rPr>
              <w:t xml:space="preserve"> three features from .mat file</w:t>
            </w:r>
          </w:p>
        </w:tc>
      </w:tr>
      <w:tr w:rsidR="009E737C" w14:paraId="33D3F954" w14:textId="77777777" w:rsidTr="00132F75">
        <w:tc>
          <w:tcPr>
            <w:tcW w:w="3397" w:type="dxa"/>
          </w:tcPr>
          <w:p w14:paraId="6DF05082" w14:textId="3AF6C730" w:rsidR="009E737C" w:rsidRDefault="009E737C" w:rsidP="009E737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hell_Forest.m</w:t>
            </w:r>
            <w:proofErr w:type="spellEnd"/>
          </w:p>
        </w:tc>
        <w:tc>
          <w:tcPr>
            <w:tcW w:w="4899" w:type="dxa"/>
          </w:tcPr>
          <w:p w14:paraId="374D8429" w14:textId="728487A2" w:rsidR="009E737C" w:rsidRDefault="00EA51B3" w:rsidP="009E73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 Random Forest algorithm</w:t>
            </w:r>
          </w:p>
        </w:tc>
      </w:tr>
      <w:tr w:rsidR="00EA51B3" w14:paraId="67E2503A" w14:textId="77777777" w:rsidTr="00132F75">
        <w:tc>
          <w:tcPr>
            <w:tcW w:w="3397" w:type="dxa"/>
          </w:tcPr>
          <w:p w14:paraId="34F37CA6" w14:textId="5EEE47A3" w:rsidR="00EA51B3" w:rsidRDefault="00EA51B3" w:rsidP="00EA51B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hell_KNN.m</w:t>
            </w:r>
            <w:proofErr w:type="spellEnd"/>
          </w:p>
        </w:tc>
        <w:tc>
          <w:tcPr>
            <w:tcW w:w="4899" w:type="dxa"/>
          </w:tcPr>
          <w:p w14:paraId="7C01B0A3" w14:textId="02D86C56" w:rsidR="00EA51B3" w:rsidRDefault="00EA51B3" w:rsidP="00EA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 KNN algorithm</w:t>
            </w:r>
          </w:p>
        </w:tc>
      </w:tr>
      <w:tr w:rsidR="00EA51B3" w14:paraId="64245120" w14:textId="77777777" w:rsidTr="00132F75">
        <w:tc>
          <w:tcPr>
            <w:tcW w:w="3397" w:type="dxa"/>
          </w:tcPr>
          <w:p w14:paraId="0356DA08" w14:textId="60ED3367" w:rsidR="00EA51B3" w:rsidRDefault="00EA51B3" w:rsidP="00EA51B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un_load_KNN.m</w:t>
            </w:r>
            <w:proofErr w:type="spellEnd"/>
          </w:p>
        </w:tc>
        <w:tc>
          <w:tcPr>
            <w:tcW w:w="4899" w:type="dxa"/>
          </w:tcPr>
          <w:p w14:paraId="35F71D1A" w14:textId="260DC7D8" w:rsidR="00EA51B3" w:rsidRDefault="00EA51B3" w:rsidP="00EA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 KNN algorithm directly</w:t>
            </w:r>
          </w:p>
        </w:tc>
      </w:tr>
      <w:tr w:rsidR="00EA51B3" w14:paraId="0D9737CD" w14:textId="77777777" w:rsidTr="00132F75">
        <w:tc>
          <w:tcPr>
            <w:tcW w:w="3397" w:type="dxa"/>
          </w:tcPr>
          <w:p w14:paraId="35A2AFF2" w14:textId="7164341D" w:rsidR="00EA51B3" w:rsidRDefault="00EA51B3" w:rsidP="00EA51B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un_load_RF.m</w:t>
            </w:r>
            <w:proofErr w:type="spellEnd"/>
          </w:p>
        </w:tc>
        <w:tc>
          <w:tcPr>
            <w:tcW w:w="4899" w:type="dxa"/>
          </w:tcPr>
          <w:p w14:paraId="3D44A5BE" w14:textId="6BB7FC26" w:rsidR="00EA51B3" w:rsidRDefault="00EA51B3" w:rsidP="00EA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 Random Forest algorithm</w:t>
            </w:r>
            <w:r w:rsidR="00E90C86">
              <w:rPr>
                <w:sz w:val="24"/>
                <w:szCs w:val="24"/>
              </w:rPr>
              <w:t xml:space="preserve"> directly</w:t>
            </w:r>
          </w:p>
        </w:tc>
      </w:tr>
    </w:tbl>
    <w:p w14:paraId="69CA064F" w14:textId="77777777" w:rsidR="00FF5559" w:rsidRPr="00A740E2" w:rsidRDefault="00FF5559" w:rsidP="00A740E2">
      <w:pPr>
        <w:rPr>
          <w:sz w:val="24"/>
          <w:szCs w:val="24"/>
        </w:rPr>
      </w:pPr>
    </w:p>
    <w:p w14:paraId="51BEE58B" w14:textId="7BCCC580" w:rsidR="002004DF" w:rsidRDefault="002004DF" w:rsidP="002004D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F6088">
        <w:rPr>
          <w:rFonts w:hint="eastAsia"/>
          <w:b/>
          <w:sz w:val="24"/>
          <w:szCs w:val="24"/>
        </w:rPr>
        <w:t>R</w:t>
      </w:r>
      <w:r w:rsidRPr="003F6088">
        <w:rPr>
          <w:b/>
          <w:sz w:val="24"/>
          <w:szCs w:val="24"/>
        </w:rPr>
        <w:t>un</w:t>
      </w:r>
    </w:p>
    <w:p w14:paraId="442920C3" w14:textId="02BA27BE" w:rsidR="004E0F83" w:rsidRDefault="00A740E2" w:rsidP="004E0F83">
      <w:pPr>
        <w:rPr>
          <w:sz w:val="24"/>
          <w:szCs w:val="24"/>
        </w:rPr>
      </w:pPr>
      <w:r w:rsidRPr="004E0F83">
        <w:rPr>
          <w:sz w:val="24"/>
          <w:szCs w:val="24"/>
        </w:rPr>
        <w:t xml:space="preserve">To run the program please </w:t>
      </w:r>
      <w:r w:rsidR="004E0F83" w:rsidRPr="004E0F83">
        <w:rPr>
          <w:sz w:val="24"/>
          <w:szCs w:val="24"/>
        </w:rPr>
        <w:t>follow these steps:</w:t>
      </w:r>
    </w:p>
    <w:p w14:paraId="444640C0" w14:textId="34E2B531" w:rsidR="004E0F83" w:rsidRDefault="004E0F83" w:rsidP="004E0F8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nter in directory </w:t>
      </w:r>
      <w:proofErr w:type="spellStart"/>
      <w:r>
        <w:rPr>
          <w:sz w:val="24"/>
          <w:szCs w:val="24"/>
        </w:rPr>
        <w:t>shell_env</w:t>
      </w:r>
      <w:proofErr w:type="spellEnd"/>
      <w:r w:rsidR="001E5283">
        <w:rPr>
          <w:sz w:val="24"/>
          <w:szCs w:val="24"/>
        </w:rPr>
        <w:t>.</w:t>
      </w:r>
    </w:p>
    <w:p w14:paraId="7462A0CF" w14:textId="2FC50878" w:rsidR="004E0F83" w:rsidRPr="004E0F83" w:rsidRDefault="004E0F83" w:rsidP="004E0F8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Run file ‘</w:t>
      </w:r>
      <w:proofErr w:type="spellStart"/>
      <w:r>
        <w:rPr>
          <w:sz w:val="24"/>
          <w:szCs w:val="24"/>
        </w:rPr>
        <w:t>Run_load_KNN.m</w:t>
      </w:r>
      <w:proofErr w:type="spellEnd"/>
      <w:r>
        <w:rPr>
          <w:sz w:val="24"/>
          <w:szCs w:val="24"/>
        </w:rPr>
        <w:t>’</w:t>
      </w:r>
      <w:r w:rsidR="001E5283">
        <w:rPr>
          <w:sz w:val="24"/>
          <w:szCs w:val="24"/>
        </w:rPr>
        <w:t xml:space="preserve"> Or ‘</w:t>
      </w:r>
      <w:proofErr w:type="spellStart"/>
      <w:r w:rsidR="001E5283">
        <w:rPr>
          <w:sz w:val="24"/>
          <w:szCs w:val="24"/>
        </w:rPr>
        <w:t>Run_load_KNN.m</w:t>
      </w:r>
      <w:proofErr w:type="spellEnd"/>
      <w:r w:rsidR="001E5283">
        <w:rPr>
          <w:sz w:val="24"/>
          <w:szCs w:val="24"/>
        </w:rPr>
        <w:t>’.</w:t>
      </w:r>
    </w:p>
    <w:sectPr w:rsidR="004E0F83" w:rsidRPr="004E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2AB7" w14:textId="77777777" w:rsidR="00D955A8" w:rsidRDefault="00D955A8" w:rsidP="00D955A8">
      <w:r>
        <w:separator/>
      </w:r>
    </w:p>
  </w:endnote>
  <w:endnote w:type="continuationSeparator" w:id="0">
    <w:p w14:paraId="4060BAE1" w14:textId="77777777" w:rsidR="00D955A8" w:rsidRDefault="00D955A8" w:rsidP="00D9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26F9" w14:textId="77777777" w:rsidR="00D955A8" w:rsidRDefault="00D955A8" w:rsidP="00D955A8">
      <w:r>
        <w:separator/>
      </w:r>
    </w:p>
  </w:footnote>
  <w:footnote w:type="continuationSeparator" w:id="0">
    <w:p w14:paraId="20CF329E" w14:textId="77777777" w:rsidR="00D955A8" w:rsidRDefault="00D955A8" w:rsidP="00D9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4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DB193F"/>
    <w:multiLevelType w:val="hybridMultilevel"/>
    <w:tmpl w:val="0A8285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2D72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8A0710"/>
    <w:multiLevelType w:val="hybridMultilevel"/>
    <w:tmpl w:val="65863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07"/>
    <w:rsid w:val="0002274F"/>
    <w:rsid w:val="00084346"/>
    <w:rsid w:val="000D6D33"/>
    <w:rsid w:val="000F2980"/>
    <w:rsid w:val="00116A74"/>
    <w:rsid w:val="00132F75"/>
    <w:rsid w:val="001665BD"/>
    <w:rsid w:val="00170E07"/>
    <w:rsid w:val="001B32A5"/>
    <w:rsid w:val="001E5283"/>
    <w:rsid w:val="001F37A2"/>
    <w:rsid w:val="002004DF"/>
    <w:rsid w:val="00283C6B"/>
    <w:rsid w:val="002B05BF"/>
    <w:rsid w:val="002B2B30"/>
    <w:rsid w:val="002B526E"/>
    <w:rsid w:val="002F6BB4"/>
    <w:rsid w:val="003049D8"/>
    <w:rsid w:val="003368FA"/>
    <w:rsid w:val="003C1157"/>
    <w:rsid w:val="003D161E"/>
    <w:rsid w:val="003F6088"/>
    <w:rsid w:val="00485135"/>
    <w:rsid w:val="004D7779"/>
    <w:rsid w:val="004E0F83"/>
    <w:rsid w:val="004E42A9"/>
    <w:rsid w:val="005022FF"/>
    <w:rsid w:val="005E4513"/>
    <w:rsid w:val="00686D85"/>
    <w:rsid w:val="0069213B"/>
    <w:rsid w:val="006C1A9E"/>
    <w:rsid w:val="00830112"/>
    <w:rsid w:val="009A3B38"/>
    <w:rsid w:val="009E737C"/>
    <w:rsid w:val="00A31654"/>
    <w:rsid w:val="00A64F83"/>
    <w:rsid w:val="00A740E2"/>
    <w:rsid w:val="00AB4714"/>
    <w:rsid w:val="00C769D7"/>
    <w:rsid w:val="00D268E9"/>
    <w:rsid w:val="00D43F4E"/>
    <w:rsid w:val="00D60A73"/>
    <w:rsid w:val="00D955A8"/>
    <w:rsid w:val="00DC7F8B"/>
    <w:rsid w:val="00E42486"/>
    <w:rsid w:val="00E83511"/>
    <w:rsid w:val="00E90C86"/>
    <w:rsid w:val="00EA51B3"/>
    <w:rsid w:val="00F66BA8"/>
    <w:rsid w:val="00FD7B71"/>
    <w:rsid w:val="00FF20F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AFEE8"/>
  <w15:chartTrackingRefBased/>
  <w15:docId w15:val="{7FFC069C-C5E6-4366-B8DB-C3E139AB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DF"/>
    <w:pPr>
      <w:ind w:firstLineChars="200" w:firstLine="420"/>
    </w:pPr>
  </w:style>
  <w:style w:type="table" w:styleId="a4">
    <w:name w:val="Table Grid"/>
    <w:basedOn w:val="a1"/>
    <w:uiPriority w:val="39"/>
    <w:rsid w:val="000F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55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5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5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Jianhang</dc:creator>
  <cp:keywords/>
  <dc:description/>
  <cp:lastModifiedBy>Zhang Qi</cp:lastModifiedBy>
  <cp:revision>51</cp:revision>
  <dcterms:created xsi:type="dcterms:W3CDTF">2019-07-16T17:08:00Z</dcterms:created>
  <dcterms:modified xsi:type="dcterms:W3CDTF">2019-07-25T10:25:00Z</dcterms:modified>
</cp:coreProperties>
</file>