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:rsidR="009B06FA" w:rsidRPr="00573186" w:rsidRDefault="009B06FA">
      <w:pPr>
        <w:rPr>
          <w:rFonts w:ascii="Times New Roman" w:eastAsia="標楷體" w:hAnsi="Times New Roman"/>
          <w:u w:val="single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r w:rsidR="00573186">
        <w:rPr>
          <w:rFonts w:ascii="Times New Roman" w:eastAsia="標楷體" w:hAnsi="Times New Roman" w:hint="eastAsia"/>
          <w:u w:val="single"/>
        </w:rPr>
        <w:t xml:space="preserve">  </w:t>
      </w:r>
      <w:proofErr w:type="gramStart"/>
      <w:r w:rsidR="00573186">
        <w:rPr>
          <w:rFonts w:ascii="Times New Roman" w:eastAsia="標楷體" w:hAnsi="Times New Roman" w:hint="eastAsia"/>
          <w:u w:val="single"/>
        </w:rPr>
        <w:t>資網</w:t>
      </w:r>
      <w:proofErr w:type="gramEnd"/>
      <w:r w:rsidR="00573186">
        <w:rPr>
          <w:rFonts w:ascii="Times New Roman" w:eastAsia="標楷體" w:hAnsi="Times New Roman" w:hint="eastAsia"/>
          <w:u w:val="single"/>
        </w:rPr>
        <w:t>三</w:t>
      </w:r>
      <w:r w:rsidR="00573186">
        <w:rPr>
          <w:rFonts w:ascii="Times New Roman" w:eastAsia="標楷體" w:hAnsi="Times New Roman" w:hint="eastAsia"/>
          <w:u w:val="single"/>
        </w:rPr>
        <w:t xml:space="preserve">A   </w:t>
      </w:r>
      <w:r w:rsidRPr="009B06FA">
        <w:rPr>
          <w:rFonts w:ascii="Times New Roman" w:eastAsia="標楷體" w:hAnsi="Times New Roman"/>
        </w:rPr>
        <w:t>座號：</w:t>
      </w:r>
      <w:r w:rsidR="00573186" w:rsidRPr="00573186">
        <w:rPr>
          <w:rFonts w:ascii="Times New Roman" w:eastAsia="標楷體" w:hAnsi="Times New Roman" w:hint="eastAsia"/>
          <w:u w:val="single"/>
        </w:rPr>
        <w:t xml:space="preserve"> </w:t>
      </w:r>
      <w:r w:rsidR="00573186" w:rsidRPr="00573186">
        <w:rPr>
          <w:rFonts w:ascii="Times New Roman" w:eastAsia="標楷體" w:hAnsi="Times New Roman"/>
          <w:u w:val="single"/>
        </w:rPr>
        <w:t xml:space="preserve"> </w:t>
      </w:r>
      <w:r w:rsidR="00573186">
        <w:rPr>
          <w:rFonts w:ascii="Times New Roman" w:eastAsia="標楷體" w:hAnsi="Times New Roman"/>
          <w:u w:val="single"/>
        </w:rPr>
        <w:t xml:space="preserve">16  </w:t>
      </w:r>
      <w:r w:rsidRPr="009B06FA">
        <w:rPr>
          <w:rFonts w:ascii="Times New Roman" w:eastAsia="標楷體" w:hAnsi="Times New Roman"/>
        </w:rPr>
        <w:t>學號：</w:t>
      </w:r>
      <w:r w:rsidR="00573186" w:rsidRPr="00573186">
        <w:rPr>
          <w:rFonts w:ascii="Times New Roman" w:eastAsia="標楷體" w:hAnsi="Times New Roman" w:hint="eastAsia"/>
          <w:u w:val="single"/>
        </w:rPr>
        <w:t xml:space="preserve"> </w:t>
      </w:r>
      <w:r w:rsidR="00573186" w:rsidRPr="00573186">
        <w:rPr>
          <w:rFonts w:ascii="Times New Roman" w:eastAsia="標楷體" w:hAnsi="Times New Roman"/>
          <w:u w:val="single"/>
        </w:rPr>
        <w:t xml:space="preserve"> </w:t>
      </w:r>
      <w:r w:rsidR="00573186" w:rsidRPr="00573186">
        <w:rPr>
          <w:rFonts w:ascii="Times New Roman" w:eastAsia="標楷體" w:hAnsi="Times New Roman" w:hint="eastAsia"/>
          <w:u w:val="single"/>
        </w:rPr>
        <w:t>D</w:t>
      </w:r>
      <w:r w:rsidR="00573186" w:rsidRPr="00573186">
        <w:rPr>
          <w:rFonts w:ascii="Times New Roman" w:eastAsia="標楷體" w:hAnsi="Times New Roman"/>
          <w:u w:val="single"/>
        </w:rPr>
        <w:t xml:space="preserve">1094181017  </w:t>
      </w:r>
      <w:r w:rsidRPr="009B06FA">
        <w:rPr>
          <w:rFonts w:ascii="Times New Roman" w:eastAsia="標楷體" w:hAnsi="Times New Roman"/>
        </w:rPr>
        <w:t>姓名：</w:t>
      </w:r>
      <w:r w:rsidR="00573186" w:rsidRPr="00573186">
        <w:rPr>
          <w:rFonts w:ascii="Times New Roman" w:eastAsia="標楷體" w:hAnsi="Times New Roman" w:hint="eastAsia"/>
          <w:u w:val="single"/>
        </w:rPr>
        <w:t xml:space="preserve">  </w:t>
      </w:r>
      <w:r w:rsidR="00573186">
        <w:rPr>
          <w:rFonts w:ascii="Times New Roman" w:eastAsia="標楷體" w:hAnsi="Times New Roman" w:hint="eastAsia"/>
          <w:u w:val="single"/>
        </w:rPr>
        <w:t>張育丞</w:t>
      </w:r>
      <w:r w:rsidR="00573186">
        <w:rPr>
          <w:rFonts w:ascii="Times New Roman" w:eastAsia="標楷體" w:hAnsi="Times New Roman" w:hint="eastAsia"/>
          <w:u w:val="single"/>
        </w:rPr>
        <w:t xml:space="preserve">  </w:t>
      </w:r>
    </w:p>
    <w:p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r>
        <w:rPr>
          <w:rFonts w:ascii="Times New Roman" w:eastAsia="標楷體" w:hAnsi="Times New Roman"/>
          <w:color w:val="FF0000"/>
        </w:rPr>
        <w:t>docx</w:t>
      </w:r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:rsidR="00F31B7A" w:rsidRPr="009B06FA" w:rsidRDefault="00F31B7A" w:rsidP="00BD2418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</w:t>
      </w:r>
      <w:proofErr w:type="gramStart"/>
      <w:r w:rsidRPr="00BD2418">
        <w:rPr>
          <w:rFonts w:ascii="Times New Roman" w:eastAsia="標楷體" w:hAnsi="Times New Roman" w:hint="eastAsia"/>
          <w:bCs/>
        </w:rPr>
        <w:t>成鏈結層</w:t>
      </w:r>
      <w:proofErr w:type="gramEnd"/>
      <w:r w:rsidRPr="00BD2418">
        <w:rPr>
          <w:rFonts w:ascii="Times New Roman" w:eastAsia="標楷體" w:hAnsi="Times New Roman" w:hint="eastAsia"/>
          <w:bCs/>
        </w:rPr>
        <w:t>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:rsidR="00C652D8" w:rsidRPr="009B06FA" w:rsidRDefault="0011538B" w:rsidP="0011538B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423440" cy="247086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365" cy="2491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啟動與設定</w:t>
      </w:r>
    </w:p>
    <w:p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測試連接並觀察封包形態</w:t>
      </w:r>
    </w:p>
    <w:p w:rsidR="001301F8" w:rsidRPr="009B06FA" w:rsidRDefault="001301F8">
      <w:pPr>
        <w:rPr>
          <w:rFonts w:ascii="Times New Roman" w:eastAsia="標楷體" w:hAnsi="Times New Roman"/>
        </w:rPr>
      </w:pPr>
    </w:p>
    <w:p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lastRenderedPageBreak/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HostA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573186">
        <w:rPr>
          <w:rFonts w:ascii="Times New Roman" w:eastAsia="標楷體" w:hAnsi="Times New Roman" w:hint="eastAsia"/>
          <w:color w:val="FF0000"/>
        </w:rPr>
        <w:t>1</w:t>
      </w:r>
      <w:r w:rsidR="00573186">
        <w:rPr>
          <w:rFonts w:ascii="Times New Roman" w:eastAsia="標楷體" w:hAnsi="Times New Roman"/>
          <w:color w:val="FF0000"/>
        </w:rPr>
        <w:t>6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HostB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573186">
        <w:rPr>
          <w:rFonts w:ascii="Times New Roman" w:eastAsia="標楷體" w:hAnsi="Times New Roman" w:hint="eastAsia"/>
          <w:color w:val="FF0000"/>
        </w:rPr>
        <w:t>1</w:t>
      </w:r>
      <w:r w:rsidR="00573186">
        <w:rPr>
          <w:rFonts w:ascii="Times New Roman" w:eastAsia="標楷體" w:hAnsi="Times New Roman"/>
          <w:color w:val="FF0000"/>
        </w:rPr>
        <w:t>6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spellStart"/>
      <w:r w:rsidRPr="009B06FA">
        <w:rPr>
          <w:rFonts w:ascii="Times New Roman" w:eastAsia="標楷體" w:hAnsi="Times New Roman"/>
        </w:rPr>
        <w:t>netmask</w:t>
      </w:r>
      <w:proofErr w:type="spellEnd"/>
      <w:r w:rsidRPr="009B06FA">
        <w:rPr>
          <w:rFonts w:ascii="Times New Roman" w:eastAsia="標楷體" w:hAnsi="Times New Roman"/>
        </w:rPr>
        <w:t xml:space="preserve">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HostC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573186">
        <w:rPr>
          <w:rFonts w:ascii="Times New Roman" w:eastAsia="標楷體" w:hAnsi="Times New Roman" w:hint="eastAsia"/>
          <w:color w:val="FF0000"/>
        </w:rPr>
        <w:t>1</w:t>
      </w:r>
      <w:r w:rsidR="00573186">
        <w:rPr>
          <w:rFonts w:ascii="Times New Roman" w:eastAsia="標楷體" w:hAnsi="Times New Roman"/>
          <w:color w:val="FF0000"/>
        </w:rPr>
        <w:t>6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netmask 255.255.255.0</w:t>
      </w:r>
    </w:p>
    <w:p w:rsidR="002F42C2" w:rsidRPr="009B06FA" w:rsidRDefault="002F42C2">
      <w:pPr>
        <w:rPr>
          <w:rFonts w:ascii="Times New Roman" w:eastAsia="標楷體" w:hAnsi="Times New Roman"/>
        </w:rPr>
      </w:pPr>
    </w:p>
    <w:p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:rsidR="00A343E6" w:rsidRPr="00C95D92" w:rsidRDefault="00A343E6" w:rsidP="00C54E52">
      <w:pPr>
        <w:rPr>
          <w:rFonts w:ascii="Times New Roman" w:eastAsia="標楷體" w:hAnsi="Times New Roman"/>
          <w:b/>
        </w:rPr>
      </w:pPr>
      <w:proofErr w:type="spellStart"/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DE5F66">
        <w:rPr>
          <w:rFonts w:ascii="Times New Roman" w:eastAsia="標楷體" w:hAnsi="Times New Roman" w:hint="eastAsia"/>
          <w:b/>
          <w:color w:val="FF0000"/>
        </w:rPr>
        <w:t>1</w:t>
      </w:r>
      <w:r w:rsidR="00DE5F66">
        <w:rPr>
          <w:rFonts w:ascii="Times New Roman" w:eastAsia="標楷體" w:hAnsi="Times New Roman"/>
          <w:b/>
          <w:color w:val="FF0000"/>
        </w:rPr>
        <w:t>6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proofErr w:type="spellStart"/>
      <w:r w:rsidR="00C54E52" w:rsidRPr="00C95D92">
        <w:rPr>
          <w:rFonts w:ascii="Times New Roman" w:eastAsia="標楷體" w:hAnsi="Times New Roman"/>
          <w:b/>
        </w:rPr>
        <w:t>HostC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DE5F66">
        <w:rPr>
          <w:rFonts w:ascii="Times New Roman" w:eastAsia="標楷體" w:hAnsi="Times New Roman" w:hint="eastAsia"/>
          <w:b/>
          <w:color w:val="FF0000"/>
        </w:rPr>
        <w:t>1</w:t>
      </w:r>
      <w:r w:rsidR="00DE5F66">
        <w:rPr>
          <w:rFonts w:ascii="Times New Roman" w:eastAsia="標楷體" w:hAnsi="Times New Roman"/>
          <w:b/>
          <w:color w:val="FF0000"/>
        </w:rPr>
        <w:t>6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DE5F66">
        <w:rPr>
          <w:rFonts w:ascii="Times New Roman" w:eastAsia="標楷體" w:hAnsi="Times New Roman" w:hint="eastAsia"/>
          <w:b/>
          <w:color w:val="FF0000"/>
        </w:rPr>
        <w:t>1</w:t>
      </w:r>
      <w:r w:rsidR="00DE5F66">
        <w:rPr>
          <w:rFonts w:ascii="Times New Roman" w:eastAsia="標楷體" w:hAnsi="Times New Roman"/>
          <w:b/>
          <w:color w:val="FF0000"/>
        </w:rPr>
        <w:t>6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DE5F66">
        <w:rPr>
          <w:rFonts w:ascii="Times New Roman" w:eastAsia="標楷體" w:hAnsi="Times New Roman" w:hint="eastAsia"/>
          <w:b/>
          <w:color w:val="FF0000"/>
        </w:rPr>
        <w:t>1</w:t>
      </w:r>
      <w:r w:rsidR="00DE5F66">
        <w:rPr>
          <w:rFonts w:ascii="Times New Roman" w:eastAsia="標楷體" w:hAnsi="Times New Roman"/>
          <w:b/>
          <w:color w:val="FF0000"/>
        </w:rPr>
        <w:t>6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Wireshark</w:t>
      </w:r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:rsidR="00C54E52" w:rsidRPr="00576E9D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="00DE5F66">
        <w:rPr>
          <w:rFonts w:ascii="Times New Roman" w:eastAsia="標楷體" w:hAnsi="Times New Roman" w:hint="eastAsia"/>
          <w:color w:val="FF0000"/>
        </w:rPr>
        <w:t>1</w:t>
      </w:r>
      <w:r w:rsidR="00DE5F66">
        <w:rPr>
          <w:rFonts w:ascii="Times New Roman" w:eastAsia="標楷體" w:hAnsi="Times New Roman"/>
          <w:color w:val="FF0000"/>
        </w:rPr>
        <w:t>6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:rsidR="00576E9D" w:rsidRPr="009B06FA" w:rsidRDefault="00566CC4" w:rsidP="00566CC4">
      <w:pPr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348480" cy="176227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585" cy="177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/>
      </w:tblPr>
      <w:tblGrid>
        <w:gridCol w:w="2120"/>
        <w:gridCol w:w="2280"/>
        <w:gridCol w:w="3260"/>
      </w:tblGrid>
      <w:tr w:rsidR="007279A9" w:rsidRPr="007279A9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1301F8" w:rsidRPr="009B06FA" w:rsidRDefault="00566CC4" w:rsidP="000D027E">
      <w:pPr>
        <w:ind w:left="360"/>
        <w:jc w:val="center"/>
        <w:rPr>
          <w:rFonts w:ascii="Times New Roman" w:eastAsia="標楷體" w:hAnsi="Times New Roman"/>
          <w:noProof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597400" cy="2552696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550" cy="256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A64E22" w:rsidRPr="009B06FA" w:rsidRDefault="00014D5E" w:rsidP="000D027E">
      <w:pPr>
        <w:ind w:left="360"/>
        <w:jc w:val="center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inline distT="0" distB="0" distL="0" distR="0">
            <wp:extent cx="4653280" cy="2663899"/>
            <wp:effectExtent l="0" t="0" r="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18" cy="266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4"/>
        <w:gridCol w:w="2177"/>
        <w:gridCol w:w="2461"/>
        <w:gridCol w:w="1283"/>
      </w:tblGrid>
      <w:tr w:rsidR="00A12A7B" w:rsidRPr="006211CE" w:rsidTr="000D027E">
        <w:trPr>
          <w:trHeight w:val="1047"/>
        </w:trPr>
        <w:tc>
          <w:tcPr>
            <w:tcW w:w="1954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77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61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83" w:type="dxa"/>
            <w:vAlign w:val="center"/>
          </w:tcPr>
          <w:p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0E54B6" w:rsidRPr="006211CE" w:rsidTr="000D027E">
        <w:trPr>
          <w:trHeight w:val="698"/>
        </w:trPr>
        <w:tc>
          <w:tcPr>
            <w:tcW w:w="195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77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25A5F" w:rsidRPr="00925A5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61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25A5F" w:rsidRPr="00925A5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8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0D027E" w:rsidRPr="000D027E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D027E">
        <w:trPr>
          <w:trHeight w:val="357"/>
        </w:trPr>
        <w:tc>
          <w:tcPr>
            <w:tcW w:w="195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</w:t>
            </w:r>
            <w:r w:rsidRPr="00C652D8">
              <w:rPr>
                <w:rFonts w:ascii="Times New Roman" w:eastAsia="標楷體" w:hAnsi="Times New Roman"/>
                <w:b/>
                <w:bCs/>
              </w:rPr>
              <w:lastRenderedPageBreak/>
              <w:t>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77" w:type="dxa"/>
            <w:vAlign w:val="center"/>
          </w:tcPr>
          <w:p w:rsidR="000E54B6" w:rsidRPr="006211CE" w:rsidRDefault="000E54B6" w:rsidP="00925A5F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lastRenderedPageBreak/>
              <w:t>[</w:t>
            </w:r>
            <w:r w:rsidR="00925A5F" w:rsidRPr="00925A5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61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25A5F" w:rsidRPr="00925A5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8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0D027E" w:rsidRPr="000D027E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D027E">
        <w:trPr>
          <w:trHeight w:val="698"/>
        </w:trPr>
        <w:tc>
          <w:tcPr>
            <w:tcW w:w="195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lastRenderedPageBreak/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77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61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8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0D027E" w:rsidRPr="000D027E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D027E">
        <w:trPr>
          <w:trHeight w:val="706"/>
        </w:trPr>
        <w:tc>
          <w:tcPr>
            <w:tcW w:w="195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77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61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8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0D027E" w:rsidRPr="000D027E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D027E">
        <w:trPr>
          <w:trHeight w:val="698"/>
        </w:trPr>
        <w:tc>
          <w:tcPr>
            <w:tcW w:w="195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77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25A5F" w:rsidRPr="00925A5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61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925A5F" w:rsidRPr="00925A5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 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8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0D027E" w:rsidRP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D027E">
        <w:trPr>
          <w:trHeight w:val="1047"/>
        </w:trPr>
        <w:tc>
          <w:tcPr>
            <w:tcW w:w="195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77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0D027E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00:0C:29:CD:5D:A6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2461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0D027E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00:0C:29:C6:AC:C3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8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0D027E" w:rsidRP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D027E">
        <w:trPr>
          <w:trHeight w:val="1047"/>
        </w:trPr>
        <w:tc>
          <w:tcPr>
            <w:tcW w:w="195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77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10.1.16.1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61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10.1.16.3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8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0D027E" w:rsidRP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D027E">
        <w:trPr>
          <w:trHeight w:val="1047"/>
        </w:trPr>
        <w:tc>
          <w:tcPr>
            <w:tcW w:w="195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77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61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</w:t>
            </w:r>
            <w:r w:rsidR="000D027E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00:0C:29:CD:5D:A6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 xml:space="preserve"> ]</w:t>
            </w:r>
          </w:p>
        </w:tc>
        <w:tc>
          <w:tcPr>
            <w:tcW w:w="128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0D027E" w:rsidRP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  <w:tr w:rsidR="000E54B6" w:rsidRPr="006211CE" w:rsidTr="000D027E">
        <w:trPr>
          <w:trHeight w:val="533"/>
        </w:trPr>
        <w:tc>
          <w:tcPr>
            <w:tcW w:w="195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77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10.1.16.3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2461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10.1.16.1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  <w:tc>
          <w:tcPr>
            <w:tcW w:w="1283" w:type="dxa"/>
            <w:vAlign w:val="center"/>
          </w:tcPr>
          <w:p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</w:t>
            </w:r>
            <w:r w:rsidR="000D027E" w:rsidRPr="000D027E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 xml:space="preserve"> ]</w:t>
            </w:r>
          </w:p>
        </w:tc>
      </w:tr>
    </w:tbl>
    <w:p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:rsidR="00286BBA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:rsidR="00372804" w:rsidRPr="0065443E" w:rsidRDefault="000D027E" w:rsidP="00C13D9A">
      <w:pPr>
        <w:ind w:firstLineChars="200" w:firstLine="544"/>
        <w:jc w:val="both"/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 w:hint="eastAsia"/>
          <w:spacing w:val="16"/>
          <w:szCs w:val="24"/>
        </w:rPr>
        <w:t>本次實驗以</w:t>
      </w:r>
      <w:r>
        <w:rPr>
          <w:rFonts w:ascii="Times New Roman" w:eastAsia="標楷體" w:hAnsi="Times New Roman" w:hint="eastAsia"/>
          <w:spacing w:val="16"/>
          <w:szCs w:val="24"/>
        </w:rPr>
        <w:t>ARP</w:t>
      </w:r>
      <w:r>
        <w:rPr>
          <w:rFonts w:ascii="Times New Roman" w:eastAsia="標楷體" w:hAnsi="Times New Roman" w:hint="eastAsia"/>
          <w:spacing w:val="16"/>
          <w:szCs w:val="24"/>
        </w:rPr>
        <w:t>為主軸，首先我們透過</w:t>
      </w:r>
      <w:r w:rsidR="00AD301F">
        <w:rPr>
          <w:rFonts w:ascii="Times New Roman" w:eastAsia="標楷體" w:hAnsi="Times New Roman" w:hint="eastAsia"/>
          <w:spacing w:val="16"/>
          <w:szCs w:val="24"/>
        </w:rPr>
        <w:t>Te</w:t>
      </w:r>
      <w:r w:rsidR="00AD301F">
        <w:rPr>
          <w:rFonts w:ascii="Times New Roman" w:eastAsia="標楷體" w:hAnsi="Times New Roman"/>
          <w:spacing w:val="16"/>
          <w:szCs w:val="24"/>
        </w:rPr>
        <w:t>rminal</w:t>
      </w:r>
      <w:r w:rsidR="00AD301F">
        <w:rPr>
          <w:rFonts w:ascii="Times New Roman" w:eastAsia="標楷體" w:hAnsi="Times New Roman" w:hint="eastAsia"/>
          <w:spacing w:val="16"/>
          <w:szCs w:val="24"/>
        </w:rPr>
        <w:t>終端機執行</w:t>
      </w:r>
      <w:proofErr w:type="gramStart"/>
      <w:r>
        <w:rPr>
          <w:rFonts w:ascii="Times New Roman" w:eastAsia="標楷體" w:hAnsi="Times New Roman"/>
          <w:spacing w:val="16"/>
          <w:szCs w:val="24"/>
        </w:rPr>
        <w:t>”</w:t>
      </w:r>
      <w:proofErr w:type="spellStart"/>
      <w:proofErr w:type="gramEnd"/>
      <w:r>
        <w:rPr>
          <w:rFonts w:ascii="Times New Roman" w:eastAsia="標楷體" w:hAnsi="Times New Roman" w:hint="eastAsia"/>
          <w:spacing w:val="16"/>
          <w:szCs w:val="24"/>
        </w:rPr>
        <w:t>i</w:t>
      </w:r>
      <w:r>
        <w:rPr>
          <w:rFonts w:ascii="Times New Roman" w:eastAsia="標楷體" w:hAnsi="Times New Roman"/>
          <w:spacing w:val="16"/>
          <w:szCs w:val="24"/>
        </w:rPr>
        <w:t>fconfig</w:t>
      </w:r>
      <w:proofErr w:type="spellEnd"/>
      <w:proofErr w:type="gramStart"/>
      <w:r>
        <w:rPr>
          <w:rFonts w:ascii="Times New Roman" w:eastAsia="標楷體" w:hAnsi="Times New Roman"/>
          <w:spacing w:val="16"/>
          <w:szCs w:val="24"/>
        </w:rPr>
        <w:t>”</w:t>
      </w:r>
      <w:proofErr w:type="gramEnd"/>
      <w:r w:rsidR="00AD301F">
        <w:rPr>
          <w:rFonts w:ascii="Times New Roman" w:eastAsia="標楷體" w:hAnsi="Times New Roman" w:hint="eastAsia"/>
          <w:spacing w:val="16"/>
          <w:szCs w:val="24"/>
        </w:rPr>
        <w:t>指令，透過該指令</w:t>
      </w:r>
      <w:r>
        <w:rPr>
          <w:rFonts w:ascii="Times New Roman" w:eastAsia="標楷體" w:hAnsi="Times New Roman" w:hint="eastAsia"/>
          <w:spacing w:val="16"/>
          <w:szCs w:val="24"/>
        </w:rPr>
        <w:t>進行網卡</w:t>
      </w:r>
      <w:r w:rsidR="00AD301F">
        <w:rPr>
          <w:rFonts w:ascii="Times New Roman" w:eastAsia="標楷體" w:hAnsi="Times New Roman" w:hint="eastAsia"/>
          <w:spacing w:val="16"/>
          <w:szCs w:val="24"/>
        </w:rPr>
        <w:t>資訊</w:t>
      </w:r>
      <w:r>
        <w:rPr>
          <w:rFonts w:ascii="Times New Roman" w:eastAsia="標楷體" w:hAnsi="Times New Roman" w:hint="eastAsia"/>
          <w:spacing w:val="16"/>
          <w:szCs w:val="24"/>
        </w:rPr>
        <w:t>的確認，接下來將上周實驗</w:t>
      </w:r>
      <w:r w:rsidR="00AD301F">
        <w:rPr>
          <w:rFonts w:ascii="Times New Roman" w:eastAsia="標楷體" w:hAnsi="Times New Roman" w:hint="eastAsia"/>
          <w:spacing w:val="16"/>
          <w:szCs w:val="24"/>
        </w:rPr>
        <w:t>的</w:t>
      </w:r>
      <w:r>
        <w:rPr>
          <w:rFonts w:ascii="Times New Roman" w:eastAsia="標楷體" w:hAnsi="Times New Roman" w:hint="eastAsia"/>
          <w:spacing w:val="16"/>
          <w:szCs w:val="24"/>
        </w:rPr>
        <w:t>內容</w:t>
      </w:r>
      <w:r w:rsidR="00AD301F">
        <w:rPr>
          <w:rFonts w:ascii="Times New Roman" w:eastAsia="標楷體" w:hAnsi="Times New Roman" w:hint="eastAsia"/>
          <w:spacing w:val="16"/>
          <w:szCs w:val="24"/>
        </w:rPr>
        <w:t>之網卡與子遮罩設定</w:t>
      </w:r>
      <w:proofErr w:type="gramStart"/>
      <w:r w:rsidR="00AD301F">
        <w:rPr>
          <w:rFonts w:ascii="Times New Roman" w:eastAsia="標楷體" w:hAnsi="Times New Roman"/>
          <w:spacing w:val="16"/>
          <w:szCs w:val="24"/>
        </w:rPr>
        <w:t>”</w:t>
      </w:r>
      <w:proofErr w:type="spellStart"/>
      <w:proofErr w:type="gramEnd"/>
      <w:r w:rsidR="00AD301F">
        <w:rPr>
          <w:rFonts w:ascii="Times New Roman" w:eastAsia="標楷體" w:hAnsi="Times New Roman"/>
          <w:spacing w:val="16"/>
          <w:szCs w:val="24"/>
        </w:rPr>
        <w:t>ifconfig</w:t>
      </w:r>
      <w:proofErr w:type="spellEnd"/>
      <w:r w:rsidR="00AD301F">
        <w:rPr>
          <w:rFonts w:ascii="Times New Roman" w:eastAsia="標楷體" w:hAnsi="Times New Roman"/>
          <w:spacing w:val="16"/>
          <w:szCs w:val="24"/>
        </w:rPr>
        <w:t xml:space="preserve"> eth1 10.1.16.x</w:t>
      </w:r>
      <w:r w:rsidR="00AD301F">
        <w:rPr>
          <w:rFonts w:ascii="Times New Roman" w:eastAsia="標楷體" w:hAnsi="Times New Roman" w:hint="eastAsia"/>
          <w:spacing w:val="16"/>
          <w:szCs w:val="24"/>
        </w:rPr>
        <w:t xml:space="preserve"> </w:t>
      </w:r>
      <w:proofErr w:type="spellStart"/>
      <w:r w:rsidR="00AD301F">
        <w:rPr>
          <w:rFonts w:ascii="Times New Roman" w:eastAsia="標楷體" w:hAnsi="Times New Roman"/>
          <w:spacing w:val="16"/>
          <w:szCs w:val="24"/>
        </w:rPr>
        <w:t>netmask</w:t>
      </w:r>
      <w:proofErr w:type="spellEnd"/>
      <w:r w:rsidR="00AD301F">
        <w:rPr>
          <w:rFonts w:ascii="Times New Roman" w:eastAsia="標楷體" w:hAnsi="Times New Roman"/>
          <w:spacing w:val="16"/>
          <w:szCs w:val="24"/>
        </w:rPr>
        <w:t xml:space="preserve"> 255.255.255.0</w:t>
      </w:r>
      <w:proofErr w:type="gramStart"/>
      <w:r w:rsidR="00AD301F">
        <w:rPr>
          <w:rFonts w:ascii="Times New Roman" w:eastAsia="標楷體" w:hAnsi="Times New Roman"/>
          <w:spacing w:val="16"/>
          <w:szCs w:val="24"/>
        </w:rPr>
        <w:t>”</w:t>
      </w:r>
      <w:proofErr w:type="gramEnd"/>
      <w:r w:rsidR="00AD301F">
        <w:rPr>
          <w:rFonts w:ascii="Times New Roman" w:eastAsia="標楷體" w:hAnsi="Times New Roman" w:hint="eastAsia"/>
          <w:spacing w:val="16"/>
          <w:szCs w:val="24"/>
        </w:rPr>
        <w:t>指令加入，其中在</w:t>
      </w:r>
      <w:proofErr w:type="spellStart"/>
      <w:r w:rsidR="00AD301F">
        <w:rPr>
          <w:rFonts w:ascii="Times New Roman" w:eastAsia="標楷體" w:hAnsi="Times New Roman" w:hint="eastAsia"/>
          <w:spacing w:val="16"/>
          <w:szCs w:val="24"/>
        </w:rPr>
        <w:t>i</w:t>
      </w:r>
      <w:r w:rsidR="00AD301F">
        <w:rPr>
          <w:rFonts w:ascii="Times New Roman" w:eastAsia="標楷體" w:hAnsi="Times New Roman"/>
          <w:spacing w:val="16"/>
          <w:szCs w:val="24"/>
        </w:rPr>
        <w:t>p</w:t>
      </w:r>
      <w:proofErr w:type="spellEnd"/>
      <w:r w:rsidR="00AD301F">
        <w:rPr>
          <w:rFonts w:ascii="Times New Roman" w:eastAsia="標楷體" w:hAnsi="Times New Roman" w:hint="eastAsia"/>
          <w:spacing w:val="16"/>
          <w:szCs w:val="24"/>
        </w:rPr>
        <w:t>的結尾有之</w:t>
      </w:r>
      <w:r w:rsidR="00AD301F">
        <w:rPr>
          <w:rFonts w:ascii="Times New Roman" w:eastAsia="標楷體" w:hAnsi="Times New Roman"/>
          <w:spacing w:val="16"/>
          <w:szCs w:val="24"/>
        </w:rPr>
        <w:t>x</w:t>
      </w:r>
      <w:r w:rsidR="00AD301F">
        <w:rPr>
          <w:rFonts w:ascii="Times New Roman" w:eastAsia="標楷體" w:hAnsi="Times New Roman" w:hint="eastAsia"/>
          <w:spacing w:val="16"/>
          <w:szCs w:val="24"/>
        </w:rPr>
        <w:t>變數分別表示</w:t>
      </w:r>
      <w:proofErr w:type="spellStart"/>
      <w:r w:rsidR="00AD301F">
        <w:rPr>
          <w:rFonts w:ascii="Times New Roman" w:eastAsia="標楷體" w:hAnsi="Times New Roman" w:hint="eastAsia"/>
          <w:spacing w:val="16"/>
          <w:szCs w:val="24"/>
        </w:rPr>
        <w:t>Ho</w:t>
      </w:r>
      <w:r w:rsidR="00AD301F">
        <w:rPr>
          <w:rFonts w:ascii="Times New Roman" w:eastAsia="標楷體" w:hAnsi="Times New Roman"/>
          <w:spacing w:val="16"/>
          <w:szCs w:val="24"/>
        </w:rPr>
        <w:t>stA</w:t>
      </w:r>
      <w:proofErr w:type="spellEnd"/>
      <w:r w:rsidR="00AD301F">
        <w:rPr>
          <w:rFonts w:ascii="Times New Roman" w:eastAsia="標楷體" w:hAnsi="Times New Roman" w:hint="eastAsia"/>
          <w:spacing w:val="16"/>
          <w:szCs w:val="24"/>
        </w:rPr>
        <w:t>、</w:t>
      </w:r>
      <w:proofErr w:type="spellStart"/>
      <w:r w:rsidR="00AD301F">
        <w:rPr>
          <w:rFonts w:ascii="Times New Roman" w:eastAsia="標楷體" w:hAnsi="Times New Roman"/>
          <w:spacing w:val="16"/>
          <w:szCs w:val="24"/>
        </w:rPr>
        <w:t>HostB</w:t>
      </w:r>
      <w:proofErr w:type="spellEnd"/>
      <w:r w:rsidR="00AD301F">
        <w:rPr>
          <w:rFonts w:ascii="Times New Roman" w:eastAsia="標楷體" w:hAnsi="Times New Roman" w:hint="eastAsia"/>
          <w:spacing w:val="16"/>
          <w:szCs w:val="24"/>
        </w:rPr>
        <w:t>與</w:t>
      </w:r>
      <w:proofErr w:type="spellStart"/>
      <w:r w:rsidR="00AD301F">
        <w:rPr>
          <w:rFonts w:ascii="Times New Roman" w:eastAsia="標楷體" w:hAnsi="Times New Roman" w:hint="eastAsia"/>
          <w:spacing w:val="16"/>
          <w:szCs w:val="24"/>
        </w:rPr>
        <w:t>Ho</w:t>
      </w:r>
      <w:r w:rsidR="00AD301F">
        <w:rPr>
          <w:rFonts w:ascii="Times New Roman" w:eastAsia="標楷體" w:hAnsi="Times New Roman"/>
          <w:spacing w:val="16"/>
          <w:szCs w:val="24"/>
        </w:rPr>
        <w:t>stC</w:t>
      </w:r>
      <w:proofErr w:type="spellEnd"/>
      <w:r w:rsidR="00AD301F">
        <w:rPr>
          <w:rFonts w:ascii="Times New Roman" w:eastAsia="標楷體" w:hAnsi="Times New Roman" w:hint="eastAsia"/>
          <w:spacing w:val="16"/>
          <w:szCs w:val="24"/>
        </w:rPr>
        <w:t>三台虛擬機代碼，而指令中的</w:t>
      </w:r>
      <w:r w:rsidR="00AD301F">
        <w:rPr>
          <w:rFonts w:ascii="Times New Roman" w:eastAsia="標楷體" w:hAnsi="Times New Roman"/>
          <w:spacing w:val="16"/>
          <w:szCs w:val="24"/>
        </w:rPr>
        <w:t>eth1</w:t>
      </w:r>
      <w:r w:rsidR="00AD301F">
        <w:rPr>
          <w:rFonts w:ascii="Times New Roman" w:eastAsia="標楷體" w:hAnsi="Times New Roman" w:hint="eastAsia"/>
          <w:spacing w:val="16"/>
          <w:szCs w:val="24"/>
        </w:rPr>
        <w:t>表示為網卡代號，此外</w:t>
      </w:r>
      <w:proofErr w:type="spellStart"/>
      <w:r w:rsidR="00AD301F">
        <w:rPr>
          <w:rFonts w:ascii="Times New Roman" w:eastAsia="標楷體" w:hAnsi="Times New Roman" w:hint="eastAsia"/>
          <w:spacing w:val="16"/>
          <w:szCs w:val="24"/>
        </w:rPr>
        <w:t>n</w:t>
      </w:r>
      <w:r w:rsidR="00AD301F">
        <w:rPr>
          <w:rFonts w:ascii="Times New Roman" w:eastAsia="標楷體" w:hAnsi="Times New Roman"/>
          <w:spacing w:val="16"/>
          <w:szCs w:val="24"/>
        </w:rPr>
        <w:t>etmask</w:t>
      </w:r>
      <w:proofErr w:type="spellEnd"/>
      <w:r w:rsidR="00AD301F">
        <w:rPr>
          <w:rFonts w:ascii="Times New Roman" w:eastAsia="標楷體" w:hAnsi="Times New Roman" w:hint="eastAsia"/>
          <w:spacing w:val="16"/>
          <w:szCs w:val="24"/>
        </w:rPr>
        <w:t>直翻就是網路面罩，也就是子遮罩的意思，那要如知道該參數呢！依據網路原理課程</w:t>
      </w:r>
      <w:proofErr w:type="spellStart"/>
      <w:r w:rsidR="00AD301F">
        <w:rPr>
          <w:rFonts w:ascii="Times New Roman" w:eastAsia="標楷體" w:hAnsi="Times New Roman"/>
          <w:spacing w:val="16"/>
          <w:szCs w:val="24"/>
        </w:rPr>
        <w:t>ip</w:t>
      </w:r>
      <w:proofErr w:type="spellEnd"/>
      <w:r w:rsidR="00AD301F">
        <w:rPr>
          <w:rFonts w:ascii="Times New Roman" w:eastAsia="標楷體" w:hAnsi="Times New Roman" w:hint="eastAsia"/>
          <w:spacing w:val="16"/>
          <w:szCs w:val="24"/>
        </w:rPr>
        <w:t>後面有</w:t>
      </w:r>
      <w:r w:rsidR="00AD301F">
        <w:rPr>
          <w:rFonts w:ascii="Times New Roman" w:eastAsia="標楷體" w:hAnsi="Times New Roman" w:hint="eastAsia"/>
          <w:spacing w:val="16"/>
          <w:szCs w:val="24"/>
        </w:rPr>
        <w:t>/</w:t>
      </w:r>
      <w:r w:rsidR="00AD301F">
        <w:rPr>
          <w:rFonts w:ascii="Times New Roman" w:eastAsia="標楷體" w:hAnsi="Times New Roman"/>
          <w:spacing w:val="16"/>
          <w:szCs w:val="24"/>
        </w:rPr>
        <w:t>24</w:t>
      </w:r>
      <w:r w:rsidR="00AD301F">
        <w:rPr>
          <w:rFonts w:ascii="Times New Roman" w:eastAsia="標楷體" w:hAnsi="Times New Roman" w:hint="eastAsia"/>
          <w:spacing w:val="16"/>
          <w:szCs w:val="24"/>
        </w:rPr>
        <w:t>那就表示有</w:t>
      </w:r>
      <w:r w:rsidR="00AD301F">
        <w:rPr>
          <w:rFonts w:ascii="Times New Roman" w:eastAsia="標楷體" w:hAnsi="Times New Roman" w:hint="eastAsia"/>
          <w:spacing w:val="16"/>
          <w:szCs w:val="24"/>
        </w:rPr>
        <w:t>2</w:t>
      </w:r>
      <w:r w:rsidR="00AD301F">
        <w:rPr>
          <w:rFonts w:ascii="Times New Roman" w:eastAsia="標楷體" w:hAnsi="Times New Roman"/>
          <w:spacing w:val="16"/>
          <w:szCs w:val="24"/>
        </w:rPr>
        <w:t>4</w:t>
      </w:r>
      <w:r w:rsidR="00AD301F">
        <w:rPr>
          <w:rFonts w:ascii="Times New Roman" w:eastAsia="標楷體" w:hAnsi="Times New Roman" w:hint="eastAsia"/>
          <w:spacing w:val="16"/>
          <w:szCs w:val="24"/>
        </w:rPr>
        <w:t>個</w:t>
      </w:r>
      <w:r w:rsidR="00AD301F">
        <w:rPr>
          <w:rFonts w:ascii="Times New Roman" w:eastAsia="標楷體" w:hAnsi="Times New Roman" w:hint="eastAsia"/>
          <w:spacing w:val="16"/>
          <w:szCs w:val="24"/>
        </w:rPr>
        <w:t>1</w:t>
      </w:r>
      <w:r w:rsidR="00AD301F">
        <w:rPr>
          <w:rFonts w:ascii="Times New Roman" w:eastAsia="標楷體" w:hAnsi="Times New Roman" w:hint="eastAsia"/>
          <w:spacing w:val="16"/>
          <w:szCs w:val="24"/>
        </w:rPr>
        <w:t>，而對應的就是</w:t>
      </w:r>
      <w:r w:rsidR="00AD301F">
        <w:rPr>
          <w:rFonts w:ascii="Times New Roman" w:eastAsia="標楷體" w:hAnsi="Times New Roman"/>
          <w:spacing w:val="16"/>
          <w:szCs w:val="24"/>
        </w:rPr>
        <w:t>255.255.255.0</w:t>
      </w:r>
      <w:r w:rsidR="00AD301F">
        <w:rPr>
          <w:rFonts w:ascii="Times New Roman" w:eastAsia="標楷體" w:hAnsi="Times New Roman" w:hint="eastAsia"/>
          <w:spacing w:val="16"/>
          <w:szCs w:val="24"/>
        </w:rPr>
        <w:t>此子遮罩，由於本實驗為</w:t>
      </w:r>
      <w:r w:rsidR="00AD301F">
        <w:rPr>
          <w:rFonts w:ascii="Times New Roman" w:eastAsia="標楷體" w:hAnsi="Times New Roman" w:hint="eastAsia"/>
          <w:spacing w:val="16"/>
          <w:szCs w:val="24"/>
        </w:rPr>
        <w:t>ARP</w:t>
      </w:r>
      <w:r w:rsidR="00AD301F">
        <w:rPr>
          <w:rFonts w:ascii="Times New Roman" w:eastAsia="標楷體" w:hAnsi="Times New Roman" w:hint="eastAsia"/>
          <w:spacing w:val="16"/>
          <w:szCs w:val="24"/>
        </w:rPr>
        <w:t>實驗</w:t>
      </w:r>
      <w:r w:rsidR="00C13D9A">
        <w:rPr>
          <w:rFonts w:ascii="Times New Roman" w:eastAsia="標楷體" w:hAnsi="Times New Roman" w:hint="eastAsia"/>
          <w:spacing w:val="16"/>
          <w:szCs w:val="24"/>
        </w:rPr>
        <w:t>，需進行封包捕捉並解析，</w:t>
      </w:r>
      <w:r w:rsidR="00AD301F">
        <w:rPr>
          <w:rFonts w:ascii="Times New Roman" w:eastAsia="標楷體" w:hAnsi="Times New Roman" w:hint="eastAsia"/>
          <w:spacing w:val="16"/>
          <w:szCs w:val="24"/>
        </w:rPr>
        <w:t>因此在陳永輝教授的指導下，他告訴我們從</w:t>
      </w:r>
      <w:proofErr w:type="spellStart"/>
      <w:r w:rsidR="00AD301F">
        <w:rPr>
          <w:rFonts w:ascii="Times New Roman" w:eastAsia="標楷體" w:hAnsi="Times New Roman" w:hint="eastAsia"/>
          <w:spacing w:val="16"/>
          <w:szCs w:val="24"/>
        </w:rPr>
        <w:t>H</w:t>
      </w:r>
      <w:r w:rsidR="00AD301F">
        <w:rPr>
          <w:rFonts w:ascii="Times New Roman" w:eastAsia="標楷體" w:hAnsi="Times New Roman"/>
          <w:spacing w:val="16"/>
          <w:szCs w:val="24"/>
        </w:rPr>
        <w:t>ost</w:t>
      </w:r>
      <w:r w:rsidR="00AD301F">
        <w:rPr>
          <w:rFonts w:ascii="Times New Roman" w:eastAsia="標楷體" w:hAnsi="Times New Roman" w:hint="eastAsia"/>
          <w:spacing w:val="16"/>
          <w:szCs w:val="24"/>
        </w:rPr>
        <w:t>A</w:t>
      </w:r>
      <w:proofErr w:type="spellEnd"/>
      <w:r w:rsidR="00AD301F">
        <w:rPr>
          <w:rFonts w:ascii="Times New Roman" w:eastAsia="標楷體" w:hAnsi="Times New Roman" w:hint="eastAsia"/>
          <w:spacing w:val="16"/>
          <w:szCs w:val="24"/>
        </w:rPr>
        <w:t>的</w:t>
      </w:r>
      <w:r w:rsidR="00AD301F">
        <w:rPr>
          <w:rFonts w:ascii="Times New Roman" w:eastAsia="標楷體" w:hAnsi="Times New Roman" w:hint="eastAsia"/>
          <w:spacing w:val="16"/>
          <w:szCs w:val="24"/>
        </w:rPr>
        <w:t>T</w:t>
      </w:r>
      <w:r w:rsidR="00AD301F">
        <w:rPr>
          <w:rFonts w:ascii="Times New Roman" w:eastAsia="標楷體" w:hAnsi="Times New Roman"/>
          <w:spacing w:val="16"/>
          <w:szCs w:val="24"/>
        </w:rPr>
        <w:t>ermina</w:t>
      </w:r>
      <w:r w:rsidR="00AD301F">
        <w:rPr>
          <w:rFonts w:ascii="Times New Roman" w:eastAsia="標楷體" w:hAnsi="Times New Roman" w:hint="eastAsia"/>
          <w:spacing w:val="16"/>
          <w:szCs w:val="24"/>
        </w:rPr>
        <w:t>l</w:t>
      </w:r>
      <w:r w:rsidR="00AD301F">
        <w:rPr>
          <w:rFonts w:ascii="Times New Roman" w:eastAsia="標楷體" w:hAnsi="Times New Roman" w:hint="eastAsia"/>
          <w:spacing w:val="16"/>
          <w:szCs w:val="24"/>
        </w:rPr>
        <w:t>中運用</w:t>
      </w:r>
      <w:r w:rsidR="00AD301F">
        <w:rPr>
          <w:rFonts w:ascii="Times New Roman" w:eastAsia="標楷體" w:hAnsi="Times New Roman" w:hint="eastAsia"/>
          <w:spacing w:val="16"/>
          <w:szCs w:val="24"/>
        </w:rPr>
        <w:t>Pi</w:t>
      </w:r>
      <w:r w:rsidR="00AD301F">
        <w:rPr>
          <w:rFonts w:ascii="Times New Roman" w:eastAsia="標楷體" w:hAnsi="Times New Roman"/>
          <w:spacing w:val="16"/>
          <w:szCs w:val="24"/>
        </w:rPr>
        <w:t>ng</w:t>
      </w:r>
      <w:r w:rsidR="00AD301F">
        <w:rPr>
          <w:rFonts w:ascii="Times New Roman" w:eastAsia="標楷體" w:hAnsi="Times New Roman" w:hint="eastAsia"/>
          <w:spacing w:val="16"/>
          <w:szCs w:val="24"/>
        </w:rPr>
        <w:t>指令針對</w:t>
      </w:r>
      <w:proofErr w:type="spellStart"/>
      <w:r w:rsidR="00C13D9A">
        <w:rPr>
          <w:rFonts w:ascii="Times New Roman" w:eastAsia="標楷體" w:hAnsi="Times New Roman" w:hint="eastAsia"/>
          <w:spacing w:val="16"/>
          <w:szCs w:val="24"/>
        </w:rPr>
        <w:t>Ho</w:t>
      </w:r>
      <w:r w:rsidR="00C13D9A">
        <w:rPr>
          <w:rFonts w:ascii="Times New Roman" w:eastAsia="標楷體" w:hAnsi="Times New Roman"/>
          <w:spacing w:val="16"/>
          <w:szCs w:val="24"/>
        </w:rPr>
        <w:t>stC</w:t>
      </w:r>
      <w:proofErr w:type="spellEnd"/>
      <w:r w:rsidR="00C13D9A">
        <w:rPr>
          <w:rFonts w:ascii="Times New Roman" w:eastAsia="標楷體" w:hAnsi="Times New Roman" w:hint="eastAsia"/>
          <w:spacing w:val="16"/>
          <w:szCs w:val="24"/>
        </w:rPr>
        <w:t>進行連線，並且傳送為三次，因此才有上述指示中的</w:t>
      </w:r>
      <w:r w:rsidR="00C13D9A">
        <w:rPr>
          <w:rFonts w:ascii="Times New Roman" w:eastAsia="標楷體" w:hAnsi="Times New Roman" w:hint="eastAsia"/>
          <w:spacing w:val="16"/>
          <w:szCs w:val="24"/>
        </w:rPr>
        <w:t>ping -c3</w:t>
      </w:r>
      <w:r w:rsidR="00C13D9A">
        <w:rPr>
          <w:rFonts w:ascii="Times New Roman" w:eastAsia="標楷體" w:hAnsi="Times New Roman" w:hint="eastAsia"/>
          <w:spacing w:val="16"/>
          <w:szCs w:val="24"/>
        </w:rPr>
        <w:t>，若要五次僅需要將指令改為</w:t>
      </w:r>
      <w:r w:rsidR="00C13D9A">
        <w:rPr>
          <w:rFonts w:ascii="Times New Roman" w:eastAsia="標楷體" w:hAnsi="Times New Roman" w:hint="eastAsia"/>
          <w:spacing w:val="16"/>
          <w:szCs w:val="24"/>
        </w:rPr>
        <w:t>-</w:t>
      </w:r>
      <w:r w:rsidR="00C13D9A">
        <w:rPr>
          <w:rFonts w:ascii="Times New Roman" w:eastAsia="標楷體" w:hAnsi="Times New Roman"/>
          <w:spacing w:val="16"/>
          <w:szCs w:val="24"/>
        </w:rPr>
        <w:t>c5</w:t>
      </w:r>
      <w:r w:rsidR="00C13D9A">
        <w:rPr>
          <w:rFonts w:ascii="Times New Roman" w:eastAsia="標楷體" w:hAnsi="Times New Roman" w:hint="eastAsia"/>
          <w:spacing w:val="16"/>
          <w:szCs w:val="24"/>
        </w:rPr>
        <w:t>以此類推，在本次實驗中也有另一個協助我們進行封包捕捉與解析的工具，也就是</w:t>
      </w:r>
      <w:proofErr w:type="spellStart"/>
      <w:r w:rsidR="00C13D9A">
        <w:rPr>
          <w:rFonts w:ascii="Times New Roman" w:eastAsia="標楷體" w:hAnsi="Times New Roman" w:hint="eastAsia"/>
          <w:spacing w:val="16"/>
          <w:szCs w:val="24"/>
        </w:rPr>
        <w:t>W</w:t>
      </w:r>
      <w:r w:rsidR="00C13D9A">
        <w:rPr>
          <w:rFonts w:ascii="Times New Roman" w:eastAsia="標楷體" w:hAnsi="Times New Roman"/>
          <w:spacing w:val="16"/>
          <w:szCs w:val="24"/>
        </w:rPr>
        <w:t>ireShark</w:t>
      </w:r>
      <w:proofErr w:type="spellEnd"/>
      <w:r w:rsidR="00C13D9A">
        <w:rPr>
          <w:rFonts w:ascii="Times New Roman" w:eastAsia="標楷體" w:hAnsi="Times New Roman" w:hint="eastAsia"/>
          <w:spacing w:val="16"/>
          <w:szCs w:val="24"/>
        </w:rPr>
        <w:t>，我們利用</w:t>
      </w:r>
      <w:proofErr w:type="spellStart"/>
      <w:r w:rsidR="00C13D9A">
        <w:rPr>
          <w:rFonts w:ascii="Times New Roman" w:eastAsia="標楷體" w:hAnsi="Times New Roman" w:hint="eastAsia"/>
          <w:spacing w:val="16"/>
          <w:szCs w:val="24"/>
        </w:rPr>
        <w:t>C</w:t>
      </w:r>
      <w:r w:rsidR="00C13D9A">
        <w:rPr>
          <w:rFonts w:ascii="Times New Roman" w:eastAsia="標楷體" w:hAnsi="Times New Roman"/>
          <w:spacing w:val="16"/>
          <w:szCs w:val="24"/>
        </w:rPr>
        <w:t>ontrol+K</w:t>
      </w:r>
      <w:proofErr w:type="spellEnd"/>
      <w:r w:rsidR="00C13D9A">
        <w:rPr>
          <w:rFonts w:ascii="Times New Roman" w:eastAsia="標楷體" w:hAnsi="Times New Roman" w:hint="eastAsia"/>
          <w:spacing w:val="16"/>
          <w:szCs w:val="24"/>
        </w:rPr>
        <w:t>以快速鍵</w:t>
      </w:r>
      <w:proofErr w:type="gramStart"/>
      <w:r w:rsidR="00C13D9A">
        <w:rPr>
          <w:rFonts w:ascii="Times New Roman" w:eastAsia="標楷體" w:hAnsi="Times New Roman" w:hint="eastAsia"/>
          <w:spacing w:val="16"/>
          <w:szCs w:val="24"/>
        </w:rPr>
        <w:t>方式跳轉至</w:t>
      </w:r>
      <w:proofErr w:type="gramEnd"/>
      <w:r w:rsidR="00C13D9A">
        <w:rPr>
          <w:rFonts w:ascii="Times New Roman" w:eastAsia="標楷體" w:hAnsi="Times New Roman" w:hint="eastAsia"/>
          <w:spacing w:val="16"/>
          <w:szCs w:val="24"/>
        </w:rPr>
        <w:t>設定，將</w:t>
      </w:r>
      <w:r w:rsidR="00C13D9A">
        <w:rPr>
          <w:rFonts w:ascii="Times New Roman" w:eastAsia="標楷體" w:hAnsi="Times New Roman" w:hint="eastAsia"/>
          <w:spacing w:val="16"/>
          <w:szCs w:val="24"/>
        </w:rPr>
        <w:t>In</w:t>
      </w:r>
      <w:r w:rsidR="00C13D9A">
        <w:rPr>
          <w:rFonts w:ascii="Times New Roman" w:eastAsia="標楷體" w:hAnsi="Times New Roman"/>
          <w:spacing w:val="16"/>
          <w:szCs w:val="24"/>
        </w:rPr>
        <w:t>terface</w:t>
      </w:r>
      <w:r w:rsidR="00C13D9A">
        <w:rPr>
          <w:rFonts w:ascii="Times New Roman" w:eastAsia="標楷體" w:hAnsi="Times New Roman" w:hint="eastAsia"/>
          <w:spacing w:val="16"/>
          <w:szCs w:val="24"/>
        </w:rPr>
        <w:t>選定本次實驗使用的</w:t>
      </w:r>
      <w:r w:rsidR="00C13D9A">
        <w:rPr>
          <w:rFonts w:ascii="Times New Roman" w:eastAsia="標楷體" w:hAnsi="Times New Roman" w:hint="eastAsia"/>
          <w:spacing w:val="16"/>
          <w:szCs w:val="24"/>
        </w:rPr>
        <w:t>e</w:t>
      </w:r>
      <w:r w:rsidR="00C13D9A">
        <w:rPr>
          <w:rFonts w:ascii="Times New Roman" w:eastAsia="標楷體" w:hAnsi="Times New Roman"/>
          <w:spacing w:val="16"/>
          <w:szCs w:val="24"/>
        </w:rPr>
        <w:t>th1</w:t>
      </w:r>
      <w:r w:rsidR="00C13D9A">
        <w:rPr>
          <w:rFonts w:ascii="Times New Roman" w:eastAsia="標楷體" w:hAnsi="Times New Roman" w:hint="eastAsia"/>
          <w:spacing w:val="16"/>
          <w:szCs w:val="24"/>
        </w:rPr>
        <w:t>之網卡，並且將</w:t>
      </w:r>
      <w:r w:rsidR="00C13D9A">
        <w:rPr>
          <w:rFonts w:ascii="Times New Roman" w:eastAsia="標楷體" w:hAnsi="Times New Roman" w:hint="eastAsia"/>
          <w:spacing w:val="16"/>
          <w:szCs w:val="24"/>
        </w:rPr>
        <w:t>C</w:t>
      </w:r>
      <w:r w:rsidR="00C13D9A">
        <w:rPr>
          <w:rFonts w:ascii="Times New Roman" w:eastAsia="標楷體" w:hAnsi="Times New Roman"/>
          <w:spacing w:val="16"/>
          <w:szCs w:val="24"/>
        </w:rPr>
        <w:t>apture packets in promiscuous mode</w:t>
      </w:r>
      <w:r w:rsidR="00C13D9A">
        <w:rPr>
          <w:rFonts w:ascii="Times New Roman" w:eastAsia="標楷體" w:hAnsi="Times New Roman" w:hint="eastAsia"/>
          <w:spacing w:val="16"/>
          <w:szCs w:val="24"/>
        </w:rPr>
        <w:t>的</w:t>
      </w:r>
      <w:r w:rsidR="00C13D9A" w:rsidRPr="00C13D9A">
        <w:rPr>
          <w:rFonts w:ascii="Times New Roman" w:eastAsia="標楷體" w:hAnsi="Times New Roman" w:hint="eastAsia"/>
          <w:b/>
          <w:bCs/>
          <w:spacing w:val="16"/>
          <w:szCs w:val="24"/>
        </w:rPr>
        <w:t>打勾取消</w:t>
      </w:r>
      <w:r w:rsidR="00C13D9A">
        <w:rPr>
          <w:rFonts w:ascii="Times New Roman" w:eastAsia="標楷體" w:hAnsi="Times New Roman" w:hint="eastAsia"/>
          <w:spacing w:val="16"/>
          <w:szCs w:val="24"/>
        </w:rPr>
        <w:t>以免收到其他實驗不需要的數據，並且將</w:t>
      </w:r>
      <w:r w:rsidR="00C13D9A">
        <w:rPr>
          <w:rFonts w:ascii="Times New Roman" w:eastAsia="標楷體" w:hAnsi="Times New Roman" w:hint="eastAsia"/>
          <w:spacing w:val="16"/>
          <w:szCs w:val="24"/>
        </w:rPr>
        <w:t>D</w:t>
      </w:r>
      <w:r w:rsidR="00C13D9A">
        <w:rPr>
          <w:rFonts w:ascii="Times New Roman" w:eastAsia="標楷體" w:hAnsi="Times New Roman"/>
          <w:spacing w:val="16"/>
          <w:szCs w:val="24"/>
        </w:rPr>
        <w:t>isplay</w:t>
      </w:r>
      <w:r w:rsidR="00C13D9A">
        <w:rPr>
          <w:rFonts w:ascii="Times New Roman" w:eastAsia="標楷體" w:hAnsi="Times New Roman" w:hint="eastAsia"/>
          <w:spacing w:val="16"/>
          <w:szCs w:val="24"/>
        </w:rPr>
        <w:t xml:space="preserve"> O</w:t>
      </w:r>
      <w:r w:rsidR="00C13D9A">
        <w:rPr>
          <w:rFonts w:ascii="Times New Roman" w:eastAsia="標楷體" w:hAnsi="Times New Roman"/>
          <w:spacing w:val="16"/>
          <w:szCs w:val="24"/>
        </w:rPr>
        <w:t>ptions</w:t>
      </w:r>
      <w:r w:rsidR="00C13D9A" w:rsidRPr="00C13D9A">
        <w:rPr>
          <w:rFonts w:ascii="Times New Roman" w:eastAsia="標楷體" w:hAnsi="Times New Roman" w:hint="eastAsia"/>
          <w:b/>
          <w:bCs/>
          <w:spacing w:val="16"/>
          <w:szCs w:val="24"/>
        </w:rPr>
        <w:t>全數打勾</w:t>
      </w:r>
      <w:r w:rsidR="00C13D9A">
        <w:rPr>
          <w:rFonts w:ascii="Times New Roman" w:eastAsia="標楷體" w:hAnsi="Times New Roman" w:hint="eastAsia"/>
          <w:spacing w:val="16"/>
          <w:szCs w:val="24"/>
        </w:rPr>
        <w:t>，反之</w:t>
      </w:r>
      <w:r w:rsidR="00C13D9A">
        <w:rPr>
          <w:rFonts w:ascii="Times New Roman" w:eastAsia="標楷體" w:hAnsi="Times New Roman" w:hint="eastAsia"/>
          <w:spacing w:val="16"/>
          <w:szCs w:val="24"/>
        </w:rPr>
        <w:t>N</w:t>
      </w:r>
      <w:r w:rsidR="00C13D9A">
        <w:rPr>
          <w:rFonts w:ascii="Times New Roman" w:eastAsia="標楷體" w:hAnsi="Times New Roman"/>
          <w:spacing w:val="16"/>
          <w:szCs w:val="24"/>
        </w:rPr>
        <w:t>ame Resolution</w:t>
      </w:r>
      <w:r w:rsidR="00C13D9A">
        <w:rPr>
          <w:rFonts w:ascii="Times New Roman" w:eastAsia="標楷體" w:hAnsi="Times New Roman" w:hint="eastAsia"/>
          <w:spacing w:val="16"/>
          <w:szCs w:val="24"/>
        </w:rPr>
        <w:t>的打勾</w:t>
      </w:r>
      <w:r w:rsidR="00C13D9A" w:rsidRPr="00C13D9A">
        <w:rPr>
          <w:rFonts w:ascii="Times New Roman" w:eastAsia="標楷體" w:hAnsi="Times New Roman" w:hint="eastAsia"/>
          <w:b/>
          <w:bCs/>
          <w:spacing w:val="16"/>
          <w:szCs w:val="24"/>
        </w:rPr>
        <w:t>全數拿掉</w:t>
      </w:r>
      <w:r w:rsidR="00C13D9A" w:rsidRPr="00C13D9A">
        <w:rPr>
          <w:rFonts w:ascii="Times New Roman" w:eastAsia="標楷體" w:hAnsi="Times New Roman" w:hint="eastAsia"/>
          <w:spacing w:val="16"/>
          <w:szCs w:val="24"/>
        </w:rPr>
        <w:t>，</w:t>
      </w:r>
      <w:r w:rsidR="00C13D9A">
        <w:rPr>
          <w:rFonts w:ascii="Times New Roman" w:eastAsia="標楷體" w:hAnsi="Times New Roman" w:hint="eastAsia"/>
          <w:spacing w:val="16"/>
          <w:szCs w:val="24"/>
        </w:rPr>
        <w:t>以便後續實驗的參數為我們所需要的部分，經歷這些設定我們還要運用</w:t>
      </w:r>
      <w:r w:rsidR="00C13D9A">
        <w:rPr>
          <w:rFonts w:ascii="Times New Roman" w:eastAsia="標楷體" w:hAnsi="Times New Roman"/>
          <w:spacing w:val="16"/>
          <w:szCs w:val="24"/>
        </w:rPr>
        <w:lastRenderedPageBreak/>
        <w:t>Wireshark</w:t>
      </w:r>
      <w:r w:rsidR="00C13D9A">
        <w:rPr>
          <w:rFonts w:ascii="Times New Roman" w:eastAsia="標楷體" w:hAnsi="Times New Roman" w:hint="eastAsia"/>
          <w:spacing w:val="16"/>
          <w:szCs w:val="24"/>
        </w:rPr>
        <w:t>的</w:t>
      </w:r>
      <w:r w:rsidR="00C13D9A">
        <w:rPr>
          <w:rFonts w:ascii="Times New Roman" w:eastAsia="標楷體" w:hAnsi="Times New Roman" w:hint="eastAsia"/>
          <w:spacing w:val="16"/>
          <w:szCs w:val="24"/>
        </w:rPr>
        <w:t>Fi</w:t>
      </w:r>
      <w:r w:rsidR="00C13D9A">
        <w:rPr>
          <w:rFonts w:ascii="Times New Roman" w:eastAsia="標楷體" w:hAnsi="Times New Roman"/>
          <w:spacing w:val="16"/>
          <w:szCs w:val="24"/>
        </w:rPr>
        <w:t>lter(</w:t>
      </w:r>
      <w:r w:rsidR="00C13D9A">
        <w:rPr>
          <w:rFonts w:ascii="Times New Roman" w:eastAsia="標楷體" w:hAnsi="Times New Roman" w:hint="eastAsia"/>
          <w:spacing w:val="16"/>
          <w:szCs w:val="24"/>
        </w:rPr>
        <w:t>過濾器</w:t>
      </w:r>
      <w:r w:rsidR="00C13D9A">
        <w:rPr>
          <w:rFonts w:ascii="Times New Roman" w:eastAsia="標楷體" w:hAnsi="Times New Roman"/>
          <w:spacing w:val="16"/>
          <w:szCs w:val="24"/>
        </w:rPr>
        <w:t>)</w:t>
      </w:r>
      <w:r w:rsidR="00C13D9A">
        <w:rPr>
          <w:rFonts w:ascii="Times New Roman" w:eastAsia="標楷體" w:hAnsi="Times New Roman" w:hint="eastAsia"/>
          <w:spacing w:val="16"/>
          <w:szCs w:val="24"/>
        </w:rPr>
        <w:t>，使實驗的參數僅剩下</w:t>
      </w:r>
      <w:r w:rsidR="00C13D9A">
        <w:rPr>
          <w:rFonts w:ascii="Times New Roman" w:eastAsia="標楷體" w:hAnsi="Times New Roman" w:hint="eastAsia"/>
          <w:spacing w:val="16"/>
          <w:szCs w:val="24"/>
        </w:rPr>
        <w:t>A</w:t>
      </w:r>
      <w:r w:rsidR="00C13D9A">
        <w:rPr>
          <w:rFonts w:ascii="Times New Roman" w:eastAsia="標楷體" w:hAnsi="Times New Roman"/>
          <w:spacing w:val="16"/>
          <w:szCs w:val="24"/>
        </w:rPr>
        <w:t>RP</w:t>
      </w:r>
      <w:r w:rsidR="00C13D9A">
        <w:rPr>
          <w:rFonts w:ascii="Times New Roman" w:eastAsia="標楷體" w:hAnsi="Times New Roman" w:hint="eastAsia"/>
          <w:spacing w:val="16"/>
          <w:szCs w:val="24"/>
        </w:rPr>
        <w:t>和</w:t>
      </w:r>
      <w:r w:rsidR="00C13D9A">
        <w:rPr>
          <w:rFonts w:ascii="Times New Roman" w:eastAsia="標楷體" w:hAnsi="Times New Roman"/>
          <w:spacing w:val="16"/>
          <w:szCs w:val="24"/>
        </w:rPr>
        <w:t>ICMP</w:t>
      </w:r>
      <w:r w:rsidR="00C13D9A">
        <w:rPr>
          <w:rFonts w:ascii="Times New Roman" w:eastAsia="標楷體" w:hAnsi="Times New Roman" w:hint="eastAsia"/>
          <w:spacing w:val="16"/>
          <w:szCs w:val="24"/>
        </w:rPr>
        <w:t>，既單純又能快速觀察，是相當實用的操作功能，經歷以上我們可以完成實驗並將</w:t>
      </w:r>
      <w:proofErr w:type="gramStart"/>
      <w:r w:rsidR="00C13D9A">
        <w:rPr>
          <w:rFonts w:ascii="Times New Roman" w:eastAsia="標楷體" w:hAnsi="Times New Roman" w:hint="eastAsia"/>
          <w:spacing w:val="16"/>
          <w:szCs w:val="24"/>
        </w:rPr>
        <w:t>上述題</w:t>
      </w:r>
      <w:proofErr w:type="gramEnd"/>
      <w:r w:rsidR="00C13D9A">
        <w:rPr>
          <w:rFonts w:ascii="Times New Roman" w:eastAsia="標楷體" w:hAnsi="Times New Roman" w:hint="eastAsia"/>
          <w:spacing w:val="16"/>
          <w:szCs w:val="24"/>
        </w:rPr>
        <w:t>組內的圖完成。回歸本次實驗內容為兩大主軸為敝人之印象深刻，</w:t>
      </w:r>
      <w:r w:rsidR="00C13D9A">
        <w:rPr>
          <w:rFonts w:ascii="Times New Roman" w:eastAsia="標楷體" w:hAnsi="Times New Roman" w:hint="eastAsia"/>
          <w:spacing w:val="16"/>
          <w:szCs w:val="24"/>
        </w:rPr>
        <w:t>ARP</w:t>
      </w:r>
      <w:r w:rsidR="00C13D9A">
        <w:rPr>
          <w:rFonts w:ascii="Times New Roman" w:eastAsia="標楷體" w:hAnsi="Times New Roman" w:hint="eastAsia"/>
          <w:spacing w:val="16"/>
          <w:szCs w:val="24"/>
        </w:rPr>
        <w:t>中運用</w:t>
      </w:r>
      <w:r w:rsidR="00C13D9A">
        <w:rPr>
          <w:rFonts w:ascii="Times New Roman" w:eastAsia="標楷體" w:hAnsi="Times New Roman" w:hint="eastAsia"/>
          <w:spacing w:val="16"/>
          <w:szCs w:val="24"/>
        </w:rPr>
        <w:t>T</w:t>
      </w:r>
      <w:r w:rsidR="00C13D9A">
        <w:rPr>
          <w:rFonts w:ascii="Times New Roman" w:eastAsia="標楷體" w:hAnsi="Times New Roman"/>
          <w:spacing w:val="16"/>
          <w:szCs w:val="24"/>
        </w:rPr>
        <w:t>erminal</w:t>
      </w:r>
      <w:r w:rsidR="0065443E">
        <w:rPr>
          <w:rFonts w:ascii="Times New Roman" w:eastAsia="標楷體" w:hAnsi="Times New Roman" w:hint="eastAsia"/>
          <w:spacing w:val="16"/>
          <w:szCs w:val="24"/>
        </w:rPr>
        <w:t>進行網卡與子遮罩設定，以及</w:t>
      </w:r>
      <w:r w:rsidR="0065443E">
        <w:rPr>
          <w:rFonts w:ascii="Times New Roman" w:eastAsia="標楷體" w:hAnsi="Times New Roman" w:hint="eastAsia"/>
          <w:spacing w:val="16"/>
          <w:szCs w:val="24"/>
        </w:rPr>
        <w:t>W</w:t>
      </w:r>
      <w:r w:rsidR="0065443E">
        <w:rPr>
          <w:rFonts w:ascii="Times New Roman" w:eastAsia="標楷體" w:hAnsi="Times New Roman"/>
          <w:spacing w:val="16"/>
          <w:szCs w:val="24"/>
        </w:rPr>
        <w:t>ireshark</w:t>
      </w:r>
      <w:r w:rsidR="0065443E">
        <w:rPr>
          <w:rFonts w:ascii="Times New Roman" w:eastAsia="標楷體" w:hAnsi="Times New Roman" w:hint="eastAsia"/>
          <w:spacing w:val="16"/>
          <w:szCs w:val="24"/>
        </w:rPr>
        <w:t>的各項設定與操作，從網路原理的紙上談兵，運用實作達成做中學，學中做的概念，會期待往後課程與實作，</w:t>
      </w:r>
      <w:r w:rsidR="0058056A">
        <w:rPr>
          <w:rFonts w:ascii="Times New Roman" w:eastAsia="標楷體" w:hAnsi="Times New Roman" w:hint="eastAsia"/>
          <w:spacing w:val="16"/>
          <w:szCs w:val="24"/>
        </w:rPr>
        <w:t>期盼</w:t>
      </w:r>
      <w:r w:rsidR="0065443E">
        <w:rPr>
          <w:rFonts w:ascii="Times New Roman" w:eastAsia="標楷體" w:hAnsi="Times New Roman" w:hint="eastAsia"/>
          <w:spacing w:val="16"/>
          <w:szCs w:val="24"/>
        </w:rPr>
        <w:t>這門課也能成為大學生涯中印象極深</w:t>
      </w:r>
      <w:r w:rsidR="0058056A">
        <w:rPr>
          <w:rFonts w:ascii="Times New Roman" w:eastAsia="標楷體" w:hAnsi="Times New Roman" w:hint="eastAsia"/>
          <w:spacing w:val="16"/>
          <w:szCs w:val="24"/>
        </w:rPr>
        <w:t>，且適性學習</w:t>
      </w:r>
      <w:r w:rsidR="0065443E">
        <w:rPr>
          <w:rFonts w:ascii="Times New Roman" w:eastAsia="標楷體" w:hAnsi="Times New Roman" w:hint="eastAsia"/>
          <w:spacing w:val="16"/>
          <w:szCs w:val="24"/>
        </w:rPr>
        <w:t>的</w:t>
      </w:r>
      <w:r w:rsidR="0058056A">
        <w:rPr>
          <w:rFonts w:ascii="Times New Roman" w:eastAsia="標楷體" w:hAnsi="Times New Roman" w:hint="eastAsia"/>
          <w:spacing w:val="16"/>
          <w:szCs w:val="24"/>
        </w:rPr>
        <w:t>代表性</w:t>
      </w:r>
      <w:r w:rsidR="0065443E">
        <w:rPr>
          <w:rFonts w:ascii="Times New Roman" w:eastAsia="標楷體" w:hAnsi="Times New Roman" w:hint="eastAsia"/>
          <w:spacing w:val="16"/>
          <w:szCs w:val="24"/>
        </w:rPr>
        <w:t>課程之</w:t>
      </w:r>
      <w:proofErr w:type="gramStart"/>
      <w:r w:rsidR="0065443E">
        <w:rPr>
          <w:rFonts w:ascii="Times New Roman" w:eastAsia="標楷體" w:hAnsi="Times New Roman" w:hint="eastAsia"/>
          <w:spacing w:val="16"/>
          <w:szCs w:val="24"/>
        </w:rPr>
        <w:t>一</w:t>
      </w:r>
      <w:proofErr w:type="gramEnd"/>
      <w:r w:rsidR="0065443E">
        <w:rPr>
          <w:rFonts w:ascii="Times New Roman" w:eastAsia="標楷體" w:hAnsi="Times New Roman" w:hint="eastAsia"/>
          <w:spacing w:val="16"/>
          <w:szCs w:val="24"/>
        </w:rPr>
        <w:t>。</w:t>
      </w:r>
    </w:p>
    <w:p w:rsidR="00372804" w:rsidRPr="00E17A91" w:rsidRDefault="00372804" w:rsidP="00B7293C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E1F" w:rsidRDefault="00E27E1F" w:rsidP="00DB0CA9">
      <w:r>
        <w:separator/>
      </w:r>
    </w:p>
  </w:endnote>
  <w:endnote w:type="continuationSeparator" w:id="0">
    <w:p w:rsidR="00E27E1F" w:rsidRDefault="00E27E1F" w:rsidP="00DB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E1F" w:rsidRDefault="00E27E1F" w:rsidP="00DB0CA9">
      <w:r>
        <w:separator/>
      </w:r>
    </w:p>
  </w:footnote>
  <w:footnote w:type="continuationSeparator" w:id="0">
    <w:p w:rsidR="00E27E1F" w:rsidRDefault="00E27E1F" w:rsidP="00DB0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7F4"/>
    <w:rsid w:val="00002094"/>
    <w:rsid w:val="00005C2B"/>
    <w:rsid w:val="00006779"/>
    <w:rsid w:val="000077A3"/>
    <w:rsid w:val="000140E2"/>
    <w:rsid w:val="00014D5E"/>
    <w:rsid w:val="000251A5"/>
    <w:rsid w:val="00026B20"/>
    <w:rsid w:val="000363CF"/>
    <w:rsid w:val="000511B2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027E"/>
    <w:rsid w:val="000D4A24"/>
    <w:rsid w:val="000E3807"/>
    <w:rsid w:val="000E54B6"/>
    <w:rsid w:val="000E5D4C"/>
    <w:rsid w:val="000E7A2F"/>
    <w:rsid w:val="00102569"/>
    <w:rsid w:val="0011538B"/>
    <w:rsid w:val="00121B85"/>
    <w:rsid w:val="001301F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958B2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2727F"/>
    <w:rsid w:val="0053050C"/>
    <w:rsid w:val="00533810"/>
    <w:rsid w:val="00535D05"/>
    <w:rsid w:val="0054469F"/>
    <w:rsid w:val="005524BC"/>
    <w:rsid w:val="00552FCE"/>
    <w:rsid w:val="00561BB5"/>
    <w:rsid w:val="00566CC4"/>
    <w:rsid w:val="00572008"/>
    <w:rsid w:val="00573186"/>
    <w:rsid w:val="00576E9D"/>
    <w:rsid w:val="00577E94"/>
    <w:rsid w:val="0058056A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BD6"/>
    <w:rsid w:val="00641CE0"/>
    <w:rsid w:val="0065443E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33F40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D0149"/>
    <w:rsid w:val="008E58E1"/>
    <w:rsid w:val="008F16C7"/>
    <w:rsid w:val="008F387B"/>
    <w:rsid w:val="008F3AC7"/>
    <w:rsid w:val="00906464"/>
    <w:rsid w:val="00925A5F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C2"/>
    <w:rsid w:val="009B06FA"/>
    <w:rsid w:val="009B5143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32C9B"/>
    <w:rsid w:val="00A341C5"/>
    <w:rsid w:val="00A343E6"/>
    <w:rsid w:val="00A53DC4"/>
    <w:rsid w:val="00A64E22"/>
    <w:rsid w:val="00A66795"/>
    <w:rsid w:val="00A702F5"/>
    <w:rsid w:val="00A86CA5"/>
    <w:rsid w:val="00A92810"/>
    <w:rsid w:val="00A9657A"/>
    <w:rsid w:val="00A979EF"/>
    <w:rsid w:val="00AB1B69"/>
    <w:rsid w:val="00AB39F1"/>
    <w:rsid w:val="00AB442A"/>
    <w:rsid w:val="00AB5E4D"/>
    <w:rsid w:val="00AD301F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04A25"/>
    <w:rsid w:val="00C13D9A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C299A"/>
    <w:rsid w:val="00CD2870"/>
    <w:rsid w:val="00CD6980"/>
    <w:rsid w:val="00CE49D8"/>
    <w:rsid w:val="00D00940"/>
    <w:rsid w:val="00D108C0"/>
    <w:rsid w:val="00D115BE"/>
    <w:rsid w:val="00D136F3"/>
    <w:rsid w:val="00D22665"/>
    <w:rsid w:val="00D32706"/>
    <w:rsid w:val="00D3445D"/>
    <w:rsid w:val="00D42687"/>
    <w:rsid w:val="00D542C8"/>
    <w:rsid w:val="00D817A0"/>
    <w:rsid w:val="00D84FC8"/>
    <w:rsid w:val="00D952F1"/>
    <w:rsid w:val="00DB0CA9"/>
    <w:rsid w:val="00DC2E9E"/>
    <w:rsid w:val="00DE5F66"/>
    <w:rsid w:val="00DF4552"/>
    <w:rsid w:val="00DF4C5C"/>
    <w:rsid w:val="00DF66B9"/>
    <w:rsid w:val="00E04F17"/>
    <w:rsid w:val="00E12543"/>
    <w:rsid w:val="00E1700F"/>
    <w:rsid w:val="00E17A91"/>
    <w:rsid w:val="00E27E1F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82A8F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925A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25A5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F3DC1-498D-44F1-88AC-8AF8B3EB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jeffrey</cp:lastModifiedBy>
  <cp:revision>34</cp:revision>
  <cp:lastPrinted>2011-09-29T02:16:00Z</cp:lastPrinted>
  <dcterms:created xsi:type="dcterms:W3CDTF">2021-08-25T10:01:00Z</dcterms:created>
  <dcterms:modified xsi:type="dcterms:W3CDTF">2022-10-31T11:21:00Z</dcterms:modified>
</cp:coreProperties>
</file>