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Malgun Gothic" w:hAnsi="Malgun Gothic" w:eastAsia="Malgun Gothic"/>
          <w:b/>
          <w:color w:val="087F75"/>
          <w:sz w:val="22"/>
        </w:rPr>
        <w:t>MOAWORKS GROUPWARE</w:t>
      </w:r>
    </w:p>
    <w:p>
      <w:pPr>
        <w:jc w:val="center"/>
      </w:pPr>
      <w:r>
        <w:rPr>
          <w:rFonts w:ascii="Malgun Gothic" w:hAnsi="Malgun Gothic" w:eastAsia="Malgun Gothic"/>
          <w:b/>
          <w:color w:val="10233F"/>
          <w:sz w:val="48"/>
        </w:rPr>
        <w:t>MoaWorks 장애·백업·복구 메뉴얼 v2.0</w:t>
      </w:r>
    </w:p>
    <w:p>
      <w:pPr>
        <w:jc w:val="center"/>
      </w:pPr>
      <w:r>
        <w:rPr>
          <w:rFonts w:ascii="Malgun Gothic" w:hAnsi="Malgun Gothic" w:eastAsia="Malgun Gothic"/>
          <w:color w:val="5F6B7A"/>
          <w:sz w:val="24"/>
        </w:rPr>
        <w:t>운영자를 위한 장애·백업·복구 절차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8F5F2"/>
            <w:tcBorders>
              <w:top w:val="single" w:sz="4" w:color="087F75"/>
              <w:left w:val="single" w:sz="4" w:color="087F75"/>
              <w:bottom w:val="single" w:sz="4" w:color="087F75"/>
              <w:right w:val="single" w:sz="4" w:color="087F75"/>
            </w:tcBorders>
          </w:tcPr>
          <w:p>
            <w:pPr>
              <w:spacing w:before="200" w:after="200"/>
              <w:jc w:val="center"/>
            </w:pPr>
            <w:r>
              <w:rPr>
                <w:rFonts w:ascii="Malgun Gothic" w:hAnsi="Malgun Gothic" w:eastAsia="Malgun Gothic"/>
                <w:b/>
                <w:color w:val="087F75"/>
                <w:sz w:val="21"/>
              </w:rPr>
              <w:t>검증된 절차와 실제 화면 예시를 포함한 배포본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color w:val="5F6B7A"/>
          <w:sz w:val="20"/>
        </w:rPr>
        <w:t>버전 2.0 · 2026-08-11</w:t>
      </w:r>
      <w:r>
        <w:br w:type="page"/>
      </w:r>
    </w:p>
    <w:p>
      <w:pPr>
        <w:pStyle w:val="Heading1"/>
      </w:pPr>
      <w:r>
        <w:t>목차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1. 장애 대응 기본 원칙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2. 심각도와 보고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3. 공통 초동 점검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4. 웹 접속·로그인 장애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5. 데이터베이스 장애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6. 메일 장애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7. 파일·스토리지 장애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8. 결재·메신저·알림 장애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9. 인증서 장애와 갱신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10. 백업 정책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11. 복원 절차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12. 업데이트와 롤백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13. 재해 복구 훈련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14. 장애 종료 보고서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15. 운영 완료 체크리스트</w:t>
      </w:r>
    </w:p>
    <w:p>
      <w:r>
        <w:br w:type="page"/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대상: 시스템 운영자, 장애 대응자, 백업 관리자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원칙: 서비스 복구보다 증적 보존과 데이터 안전을 먼저 확인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관련 문서: 관리자·운영자 메뉴얼 (moaworks-admin-operator-manual-v2.0.md), 설치·배포 메뉴얼 (moaworks-install-deploy-manual-v2.0.md)</w:t>
      </w:r>
    </w:p>
    <w:p>
      <w:pPr>
        <w:pStyle w:val="Heading1"/>
      </w:pPr>
      <w:r>
        <w:t>1. 장애 대응 기본 원칙</w:t>
      </w:r>
    </w:p>
    <w:p>
      <w:pPr>
        <w:pStyle w:val="ListNumber"/>
      </w:pPr>
      <w:r>
        <w:rPr>
          <w:rFonts w:ascii="Malgun Gothic" w:hAnsi="Malgun Gothic" w:eastAsia="Malgun Gothic"/>
        </w:rPr>
        <w:t>발생 시각, 최초 신고, 영향 사용자를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현재 환경·버전·최근 변경을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로그, 상태, DB, 큐, 저장소를 삭제하거나 초기화하지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동일 명령을 반복 실행하거나 무작정 컨테이너를 재시작하지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읽기 전용 점검으로 범위를 좁힌 뒤 하나의 복구 조치만 적용합니다.</w:t>
      </w:r>
    </w:p>
    <w:p>
      <w:pPr>
        <w:pStyle w:val="ListNumber"/>
      </w:pPr>
      <w:r>
        <w:rPr>
          <w:rFonts w:ascii="Malgun Gothic" w:hAnsi="Malgun Gothic" w:eastAsia="Malgun Gothic"/>
        </w:rPr>
        <w:t>조치 후 기술 상태와 실제 사용자 흐름을 모두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원인·조치·결과·재발 방지를 기록합니다.</w:t>
      </w:r>
    </w:p>
    <w:p>
      <w:pPr>
        <w:pStyle w:val="Heading1"/>
      </w:pPr>
      <w:r>
        <w:t>2. 심각도와 보고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첫 조치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목표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SEV-1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전체 로그인·메일·DB 불가, 데이터 손실 의심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변경 동결, 총괄 호출, 증적 보존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즉시 우회·복구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SEV-2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핵심 기능 일부 불가, 다수 사용자 영향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담당자 배정, 영향 범위 확인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업무시간 내 복구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SEV-3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제한된 사용자·기능 오류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티켓화, 재현과 로그 수집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계획된 수정</w:t>
            </w:r>
          </w:p>
        </w:tc>
      </w:tr>
      <w:tr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SEV-4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문의·개선·경고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운영 기록</w:t>
            </w:r>
          </w:p>
        </w:tc>
        <w:tc>
          <w:tcPr>
            <w:tcW w:type="dxa" w:w="2466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다음 배포 반영</w:t>
            </w:r>
          </w:p>
        </w:tc>
      </w:tr>
    </w:tbl>
    <w:p/>
    <w:p>
      <w:r>
        <w:rPr>
          <w:rFonts w:ascii="Malgun Gothic" w:hAnsi="Malgun Gothic" w:eastAsia="Malgun Gothic"/>
        </w:rPr>
        <w:t>초기 보고에는 다음을 포함합니다.</w:t>
      </w:r>
    </w:p>
    <w:p>
      <w:pPr>
        <w:pStyle w:val="ListBullet"/>
      </w:pPr>
      <w:r>
        <w:rPr>
          <w:rFonts w:ascii="Malgun Gothic" w:hAnsi="Malgun Gothic" w:eastAsia="Malgun Gothic"/>
        </w:rPr>
        <w:t>장애 번호와 등급</w:t>
      </w:r>
    </w:p>
    <w:p>
      <w:pPr>
        <w:pStyle w:val="ListBullet"/>
      </w:pPr>
      <w:r>
        <w:rPr>
          <w:rFonts w:ascii="Malgun Gothic" w:hAnsi="Malgun Gothic" w:eastAsia="Malgun Gothic"/>
        </w:rPr>
        <w:t>시작·발견 시각</w:t>
      </w:r>
    </w:p>
    <w:p>
      <w:pPr>
        <w:pStyle w:val="ListBullet"/>
      </w:pPr>
      <w:r>
        <w:rPr>
          <w:rFonts w:ascii="Malgun Gothic" w:hAnsi="Malgun Gothic" w:eastAsia="Malgun Gothic"/>
        </w:rPr>
        <w:t>영향 URL·기능·사용자 범위</w:t>
      </w:r>
    </w:p>
    <w:p>
      <w:pPr>
        <w:pStyle w:val="ListBullet"/>
      </w:pPr>
      <w:r>
        <w:rPr>
          <w:rFonts w:ascii="Malgun Gothic" w:hAnsi="Malgun Gothic" w:eastAsia="Malgun Gothic"/>
        </w:rPr>
        <w:t>마지막 정상 시각</w:t>
      </w:r>
    </w:p>
    <w:p>
      <w:pPr>
        <w:pStyle w:val="ListBullet"/>
      </w:pPr>
      <w:r>
        <w:rPr>
          <w:rFonts w:ascii="Malgun Gothic" w:hAnsi="Malgun Gothic" w:eastAsia="Malgun Gothic"/>
        </w:rPr>
        <w:t>최근 배포·설정·DNS·인증서 변경</w:t>
      </w:r>
    </w:p>
    <w:p>
      <w:pPr>
        <w:pStyle w:val="ListBullet"/>
      </w:pPr>
      <w:r>
        <w:rPr>
          <w:rFonts w:ascii="Malgun Gothic" w:hAnsi="Malgun Gothic" w:eastAsia="Malgun Gothic"/>
        </w:rPr>
        <w:t>현재 시행한 조치와 담당자</w:t>
      </w:r>
    </w:p>
    <w:p>
      <w:pPr>
        <w:pStyle w:val="ListBullet"/>
      </w:pPr>
      <w:r>
        <w:rPr>
          <w:rFonts w:ascii="Malgun Gothic" w:hAnsi="Malgun Gothic" w:eastAsia="Malgun Gothic"/>
        </w:rPr>
        <w:t>다음 업데이트 시각</w:t>
      </w:r>
    </w:p>
    <w:p>
      <w:pPr>
        <w:pStyle w:val="Heading1"/>
      </w:pPr>
      <w:r>
        <w:t>3. 공통 초동 점검</w:t>
      </w:r>
    </w:p>
    <w:p>
      <w:pPr>
        <w:pStyle w:val="Heading2"/>
      </w:pPr>
      <w:r>
        <w:t>3.1 화면 점검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721915"/>
            <wp:docPr id="1" name="Picture 1" title="관리자 운영 상태 화면" descr="MoaWorks 화면 예시: 관리자 운영 상태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2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1 — 장애 초동 단계에서 서비스 상태와 운영 정보를 확인하는 관리자 화면</w:t>
      </w:r>
    </w:p>
    <w:p>
      <w:pPr>
        <w:pStyle w:val="ListNumber"/>
      </w:pPr>
      <w:r>
        <w:rPr>
          <w:rFonts w:ascii="Malgun Gothic" w:hAnsi="Malgun Gothic" w:eastAsia="Malgun Gothic"/>
        </w:rPr>
        <w:t>사용자 HTTPS 주소를 엽니다.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HTTPS 주소를 엽니다.</w:t>
      </w:r>
    </w:p>
    <w:p>
      <w:pPr>
        <w:pStyle w:val="ListNumber"/>
      </w:pPr>
      <w:r>
        <w:rPr>
          <w:rFonts w:ascii="Malgun Gothic" w:hAnsi="Malgun Gothic" w:eastAsia="Malgun Gothic"/>
        </w:rPr>
        <w:t>로그인 전 상태와 인증서를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로그인 후 홈, 메일, 결재를 각각 엽니다.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상태 화면에서 마지막 점검 시각을 확인합니다.</w:t>
      </w:r>
    </w:p>
    <w:p>
      <w:pPr>
        <w:pStyle w:val="Heading2"/>
      </w:pPr>
      <w:r>
        <w:t>3.2 서버 점검</w:t>
      </w:r>
    </w:p>
    <w:p>
      <w:r>
        <w:rPr>
          <w:rFonts w:ascii="Malgun Gothic" w:hAnsi="Malgun Gothic" w:eastAsia="Malgun Gothic"/>
        </w:rPr>
        <w:t>실행 위치: MoaWorks 배포 서버의 배포 디렉터리.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F3F6F8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Consolas" w:hAnsi="Consolas" w:eastAsia="Malgun Gothic"/>
                <w:color w:val="10233F"/>
                <w:sz w:val="17"/>
              </w:rPr>
              <w:t>docker compose ps</w:t>
            </w:r>
            <w:r>
              <w:br/>
            </w:r>
            <w:r>
              <w:rPr>
                <w:rFonts w:ascii="Consolas" w:hAnsi="Consolas" w:eastAsia="Malgun Gothic"/>
                <w:color w:val="10233F"/>
                <w:sz w:val="17"/>
              </w:rPr>
              <w:t>docker compose logs --since 30m --tail 300</w:t>
            </w:r>
          </w:p>
        </w:tc>
      </w:tr>
    </w:tbl>
    <w:p/>
    <w:p>
      <w:r>
        <w:rPr>
          <w:rFonts w:ascii="Malgun Gothic" w:hAnsi="Malgun Gothic" w:eastAsia="Malgun Gothic"/>
        </w:rPr>
        <w:t>정상 결과: 필수 서비스가 running/healthy이며 같은 오류가 반복되지 않습니다.</w:t>
      </w:r>
    </w:p>
    <w:p>
      <w:r>
        <w:rPr>
          <w:rFonts w:ascii="Malgun Gothic" w:hAnsi="Malgun Gothic" w:eastAsia="Malgun Gothic"/>
        </w:rPr>
        <w:t>중단 조건: 재시작 횟수가 증가하거나 DB·마이그레이션·스토리지 오류가 보이면 down, 볼륨 삭제, 이미지 강제 재생성을 실행하지 않습니다.</w:t>
      </w:r>
    </w:p>
    <w:p>
      <w:pPr>
        <w:pStyle w:val="Heading2"/>
      </w:pPr>
      <w:r>
        <w:t>3.3 기록할 증적</w:t>
      </w:r>
    </w:p>
    <w:p>
      <w:pPr>
        <w:pStyle w:val="ListBullet"/>
      </w:pPr>
      <w:r>
        <w:rPr>
          <w:rFonts w:ascii="Malgun Gothic" w:hAnsi="Malgun Gothic" w:eastAsia="Malgun Gothic"/>
        </w:rPr>
        <w:t>docker compose ps 결과</w:t>
      </w:r>
    </w:p>
    <w:p>
      <w:pPr>
        <w:pStyle w:val="ListBullet"/>
      </w:pPr>
      <w:r>
        <w:rPr>
          <w:rFonts w:ascii="Malgun Gothic" w:hAnsi="Malgun Gothic" w:eastAsia="Malgun Gothic"/>
        </w:rPr>
        <w:t>오류 발생 전후 로그</w:t>
      </w:r>
    </w:p>
    <w:p>
      <w:pPr>
        <w:pStyle w:val="ListBullet"/>
      </w:pPr>
      <w:r>
        <w:rPr>
          <w:rFonts w:ascii="Malgun Gothic" w:hAnsi="Malgun Gothic" w:eastAsia="Malgun Gothic"/>
        </w:rPr>
        <w:t>브라우저 오류 문구와 Network 요청 URL·상태 코드</w:t>
      </w:r>
    </w:p>
    <w:p>
      <w:pPr>
        <w:pStyle w:val="ListBullet"/>
      </w:pPr>
      <w:r>
        <w:rPr>
          <w:rFonts w:ascii="Malgun Gothic" w:hAnsi="Malgun Gothic" w:eastAsia="Malgun Gothic"/>
        </w:rPr>
        <w:t>디스크·메모리·DB 연결 상태</w:t>
      </w:r>
    </w:p>
    <w:p>
      <w:pPr>
        <w:pStyle w:val="ListBullet"/>
      </w:pPr>
      <w:r>
        <w:rPr>
          <w:rFonts w:ascii="Malgun Gothic" w:hAnsi="Malgun Gothic" w:eastAsia="Malgun Gothic"/>
        </w:rPr>
        <w:t>메일 큐·백업 작업·인증서 만료 상태</w:t>
      </w:r>
    </w:p>
    <w:p>
      <w:pPr>
        <w:pStyle w:val="ListBullet"/>
      </w:pPr>
      <w:r>
        <w:rPr>
          <w:rFonts w:ascii="Malgun Gothic" w:hAnsi="Malgun Gothic" w:eastAsia="Malgun Gothic"/>
        </w:rPr>
        <w:t>최근 변경 커밋·이미지 태그·환경 설정 변경 시각</w:t>
      </w:r>
    </w:p>
    <w:p>
      <w:r>
        <w:rPr>
          <w:rFonts w:ascii="Malgun Gothic" w:hAnsi="Malgun Gothic" w:eastAsia="Malgun Gothic"/>
        </w:rPr>
        <w:t>비밀번호, 토큰, 세션 쿠키, 메일 본문, 개인 정보는 마스킹합니다.</w:t>
      </w:r>
    </w:p>
    <w:p>
      <w:pPr>
        <w:pStyle w:val="Heading1"/>
      </w:pPr>
      <w:r>
        <w:t>4. 웹 접속·로그인 장애</w:t>
      </w:r>
    </w:p>
    <w:p>
      <w:pPr>
        <w:pStyle w:val="Heading2"/>
      </w:pPr>
      <w:r>
        <w:t>4.1 DNS·TLS·Reverse Proxy 분리</w:t>
      </w:r>
    </w:p>
    <w:p>
      <w:pPr>
        <w:pStyle w:val="ListNumber"/>
      </w:pPr>
      <w:r>
        <w:rPr>
          <w:rFonts w:ascii="Malgun Gothic" w:hAnsi="Malgun Gothic" w:eastAsia="Malgun Gothic"/>
        </w:rPr>
        <w:t>DNS가 의도한 공인 IP를 반환하는지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HTTPS 인증서의 도메인·만료일·발급자를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Reverse Proxy가 user-web/admin-web 대상으로 연결되는지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정적 화면은 열리지만 로그인만 실패하면 API와 DB로 범위를 좁힙니다.</w:t>
      </w:r>
    </w:p>
    <w:p>
      <w:pPr>
        <w:pStyle w:val="ListNumber"/>
      </w:pPr>
      <w:r>
        <w:rPr>
          <w:rFonts w:ascii="Malgun Gothic" w:hAnsi="Malgun Gothic" w:eastAsia="Malgun Gothic"/>
        </w:rPr>
        <w:t>브라우저 Network에서 내부 IP·컨테이너명·내부 포트 호출이 없는지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가능 영역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도메인을 찾지 못함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DNS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권한 이름 서버와 A 레코드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인증서 경고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TLS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인증서 도메인·체인·갱신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502/504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Proxy·앱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대상 컨테이너와 포트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로그인 401/403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계정·세션·권한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계정 상태, 서버 시간, 감사 로그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로그인 후 빈 화면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API·브라우저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Network 상태와 same-origin</w:t>
            </w:r>
          </w:p>
        </w:tc>
      </w:tr>
    </w:tbl>
    <w:p/>
    <w:p>
      <w:pPr>
        <w:pStyle w:val="Heading2"/>
      </w:pPr>
      <w:r>
        <w:t>4.2 복구 판정</w:t>
      </w:r>
    </w:p>
    <w:p>
      <w:r>
        <w:rPr>
          <w:rFonts w:ascii="Malgun Gothic" w:hAnsi="Malgun Gothic" w:eastAsia="Malgun Gothic"/>
        </w:rPr>
        <w:t>로그인 페이지 표시만으로 복구 완료라고 판단하지 않습니다. 관리자와 일반 사용자가 각각 로그인하고 홈·메일·결재의 실제 데이터를 확인해야 합니다.</w:t>
      </w:r>
    </w:p>
    <w:p>
      <w:pPr>
        <w:pStyle w:val="Heading1"/>
      </w:pPr>
      <w:r>
        <w:t>5. 데이터베이스 장애</w:t>
      </w:r>
    </w:p>
    <w:p>
      <w:pPr>
        <w:pStyle w:val="Heading2"/>
      </w:pPr>
      <w:r>
        <w:t>5.1 금지 조치</w:t>
      </w:r>
    </w:p>
    <w:p>
      <w:pPr>
        <w:pStyle w:val="ListBullet"/>
      </w:pPr>
      <w:r>
        <w:rPr>
          <w:rFonts w:ascii="Malgun Gothic" w:hAnsi="Malgun Gothic" w:eastAsia="Malgun Gothic"/>
        </w:rPr>
        <w:t>운영 DB 볼륨 삭제</w:t>
      </w:r>
    </w:p>
    <w:p>
      <w:pPr>
        <w:pStyle w:val="ListBullet"/>
      </w:pPr>
      <w:r>
        <w:rPr>
          <w:rFonts w:ascii="Malgun Gothic" w:hAnsi="Malgun Gothic" w:eastAsia="Malgun Gothic"/>
        </w:rPr>
        <w:t>빈 DB로 자동 초기화</w:t>
      </w:r>
    </w:p>
    <w:p>
      <w:pPr>
        <w:pStyle w:val="ListBullet"/>
      </w:pPr>
      <w:r>
        <w:rPr>
          <w:rFonts w:ascii="Malgun Gothic" w:hAnsi="Malgun Gothic" w:eastAsia="Malgun Gothic"/>
        </w:rPr>
        <w:t>영향 확인 없는 마이그레이션 재실행</w:t>
      </w:r>
    </w:p>
    <w:p>
      <w:pPr>
        <w:pStyle w:val="ListBullet"/>
      </w:pPr>
      <w:r>
        <w:rPr>
          <w:rFonts w:ascii="Malgun Gothic" w:hAnsi="Malgun Gothic" w:eastAsia="Malgun Gothic"/>
        </w:rPr>
        <w:t>대량 DELETE·TRUNCATE</w:t>
      </w:r>
    </w:p>
    <w:p>
      <w:pPr>
        <w:pStyle w:val="ListBullet"/>
      </w:pPr>
      <w:r>
        <w:rPr>
          <w:rFonts w:ascii="Malgun Gothic" w:hAnsi="Malgun Gothic" w:eastAsia="Malgun Gothic"/>
        </w:rPr>
        <w:t>운영 DB에 개발 백업 덮어쓰기</w:t>
      </w:r>
    </w:p>
    <w:p>
      <w:pPr>
        <w:pStyle w:val="Heading2"/>
      </w:pPr>
      <w:r>
        <w:t>5.2 점검 순서</w:t>
      </w:r>
    </w:p>
    <w:p>
      <w:pPr>
        <w:pStyle w:val="ListNumber"/>
      </w:pPr>
      <w:r>
        <w:rPr>
          <w:rFonts w:ascii="Malgun Gothic" w:hAnsi="Malgun Gothic" w:eastAsia="Malgun Gothic"/>
        </w:rPr>
        <w:t>DB 컨테이너 또는 외부 DB 상태를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디스크 여유, 연결 수, 잠금, 최근 오류를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애플리케이션의 DB 연결 문자열이 현재 환경을 가리키는지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마지막 성공 백업과 복원 시험 시각을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손상 또는 데이터 손실이 의심되면 쓰기를 중지하고 복구 담당자에게 넘깁니다.</w:t>
      </w:r>
    </w:p>
    <w:p>
      <w:pPr>
        <w:pStyle w:val="Heading2"/>
      </w:pPr>
      <w:r>
        <w:t>5.3 복구 완료 조건</w:t>
      </w:r>
    </w:p>
    <w:p>
      <w:pPr>
        <w:pStyle w:val="ListBullet"/>
      </w:pPr>
      <w:r>
        <w:rPr>
          <w:rFonts w:ascii="Malgun Gothic" w:hAnsi="Malgun Gothic" w:eastAsia="Malgun Gothic"/>
        </w:rPr>
        <w:t>스키마 버전이 배포 버전과 일치</w:t>
      </w:r>
    </w:p>
    <w:p>
      <w:pPr>
        <w:pStyle w:val="ListBullet"/>
      </w:pPr>
      <w:r>
        <w:rPr>
          <w:rFonts w:ascii="Malgun Gothic" w:hAnsi="Malgun Gothic" w:eastAsia="Malgun Gothic"/>
        </w:rPr>
        <w:t>사용자·조직·메일·결재·파일 메타데이터 수량이 기대 범위</w:t>
      </w:r>
    </w:p>
    <w:p>
      <w:pPr>
        <w:pStyle w:val="ListBullet"/>
      </w:pPr>
      <w:r>
        <w:rPr>
          <w:rFonts w:ascii="Malgun Gothic" w:hAnsi="Malgun Gothic" w:eastAsia="Malgun Gothic"/>
        </w:rPr>
        <w:t>신규 쓰기와 조회가 모두 성공</w:t>
      </w:r>
    </w:p>
    <w:p>
      <w:pPr>
        <w:pStyle w:val="ListBullet"/>
      </w:pPr>
      <w:r>
        <w:rPr>
          <w:rFonts w:ascii="Malgun Gothic" w:hAnsi="Malgun Gothic" w:eastAsia="Malgun Gothic"/>
        </w:rPr>
        <w:t>감사 로그가 연속됨</w:t>
      </w:r>
    </w:p>
    <w:p>
      <w:pPr>
        <w:pStyle w:val="ListBullet"/>
      </w:pPr>
      <w:r>
        <w:rPr>
          <w:rFonts w:ascii="Malgun Gothic" w:hAnsi="Malgun Gothic" w:eastAsia="Malgun Gothic"/>
        </w:rPr>
        <w:t>사용자 대표 흐름이 실제로 성공</w:t>
      </w:r>
    </w:p>
    <w:p>
      <w:pPr>
        <w:pStyle w:val="Heading1"/>
      </w:pPr>
      <w:r>
        <w:t>6. 메일 장애</w:t>
      </w:r>
    </w:p>
    <w:p>
      <w:pPr>
        <w:pStyle w:val="Heading2"/>
      </w:pPr>
      <w:r>
        <w:t>6.1 발신 장애</w:t>
      </w:r>
    </w:p>
    <w:p>
      <w:pPr>
        <w:pStyle w:val="ListNumber"/>
      </w:pPr>
      <w:r>
        <w:rPr>
          <w:rFonts w:ascii="Malgun Gothic" w:hAnsi="Malgun Gothic" w:eastAsia="Malgun Gothic"/>
        </w:rPr>
        <w:t>현재 선택된 Provider를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연결 테스트 결과와 마지막 성공 시각을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발송 큐의 대기·재시도·실패를 구분합니다.</w:t>
      </w:r>
    </w:p>
    <w:p>
      <w:pPr>
        <w:pStyle w:val="ListNumber"/>
      </w:pPr>
      <w:r>
        <w:rPr>
          <w:rFonts w:ascii="Malgun Gothic" w:hAnsi="Malgun Gothic" w:eastAsia="Malgun Gothic"/>
        </w:rPr>
        <w:t>SMTP 응답 코드와 수신자 도메인을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OCI SMTP 발신과 OCI 관리 API 권한을 별개로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Outlook·Gmail로 실제 한 건을 보내 도착 또는 스팸함을 확인합니다.</w:t>
      </w:r>
    </w:p>
    <w:p>
      <w:pPr>
        <w:pStyle w:val="Heading2"/>
      </w:pPr>
      <w:r>
        <w:t>6.2 수신 장애</w:t>
      </w:r>
    </w:p>
    <w:p>
      <w:pPr>
        <w:pStyle w:val="ListNumber"/>
      </w:pPr>
      <w:r>
        <w:rPr>
          <w:rFonts w:ascii="Malgun Gothic" w:hAnsi="Malgun Gothic" w:eastAsia="Malgun Gothic"/>
        </w:rPr>
        <w:t>MX가 올바른 메일 서버를 가리키는지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메일 서버 A 레코드가 DNS 전용인지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외부에서 TCP 25가 실제 도달하는지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수신 로그에서 연결·수락·큐·저장 단계를 추적합니다.</w:t>
      </w:r>
    </w:p>
    <w:p>
      <w:pPr>
        <w:pStyle w:val="ListNumber"/>
      </w:pPr>
      <w:r>
        <w:rPr>
          <w:rFonts w:ascii="Malgun Gothic" w:hAnsi="Malgun Gothic" w:eastAsia="Malgun Gothic"/>
        </w:rPr>
        <w:t>MoaWorks 받은편지함과 processed/inbox 저장 결과를 확인합니다.</w:t>
      </w:r>
    </w:p>
    <w:p>
      <w:pPr>
        <w:pStyle w:val="Heading2"/>
      </w:pPr>
      <w:r>
        <w:t>6.3 장애 구분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도착, 스팸함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전송 성공, 평판·정책 문제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SPF·DKIM·DMARC·PTR·평판 개선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SMTP 2xx, 외부 미도착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최종 전달 미확인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Provider 추적·반송·수신 서버 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수신 연결 없음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DNS·TCP 25 문제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MX·A·방화벽·회선 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수락 후 받은편지함 없음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내부 큐·파서·DB 문제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메시지 ID로 저장 경로 추적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회신이 원문과 연결 안 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스레드 식별 문제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Message-ID·References 보존 확인</w:t>
            </w:r>
          </w:p>
        </w:tc>
      </w:tr>
    </w:tbl>
    <w:p/>
    <w:p>
      <w:pPr>
        <w:pStyle w:val="Heading2"/>
      </w:pPr>
      <w:r>
        <w:t>6.4 Provider 전환</w:t>
      </w:r>
    </w:p>
    <w:p>
      <w:r>
        <w:rPr>
          <w:rFonts w:ascii="Malgun Gothic" w:hAnsi="Malgun Gothic" w:eastAsia="Malgun Gothic"/>
        </w:rPr>
        <w:t>전환 전 현재 큐와 마지막 성공을 기록합니다. 대기 메시지를 중복 발송하지 않는지 확인하고, 연결 테스트와 실제 외부 왕복을 완료한 뒤 전환 상태를 확정합니다. 문제가 있으면 원 Provider와 설정값으로 되돌립니다.</w:t>
      </w:r>
    </w:p>
    <w:p>
      <w:pPr>
        <w:pStyle w:val="Heading1"/>
      </w:pPr>
      <w:r>
        <w:t>7. 파일·스토리지 장애</w:t>
      </w:r>
    </w:p>
    <w:p>
      <w:pPr>
        <w:pStyle w:val="ListNumber"/>
      </w:pPr>
      <w:r>
        <w:rPr>
          <w:rFonts w:ascii="Malgun Gothic" w:hAnsi="Malgun Gothic" w:eastAsia="Malgun Gothic"/>
        </w:rPr>
        <w:t>디스크·오브젝트 스토리지 사용량과 마운트를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DB 메타데이터와 실제 객체의 일치 여부를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업로드 실패 파일의 이름·크기·해시·시각을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악성 파일 의심 시 공유를 중지하고 원본을 격리합니다.</w:t>
      </w:r>
    </w:p>
    <w:p>
      <w:pPr>
        <w:pStyle w:val="ListNumber"/>
      </w:pPr>
      <w:r>
        <w:rPr>
          <w:rFonts w:ascii="Malgun Gothic" w:hAnsi="Malgun Gothic" w:eastAsia="Malgun Gothic"/>
        </w:rPr>
        <w:t>버전·휴지통·보관 기간이 남은 자료를 직접 삭제하지 않습니다.</w:t>
      </w:r>
    </w:p>
    <w:p>
      <w:r>
        <w:rPr>
          <w:rFonts w:ascii="Malgun Gothic" w:hAnsi="Malgun Gothic" w:eastAsia="Malgun Gothic"/>
        </w:rPr>
        <w:t>복구 완료 조건은 기존 파일 다운로드, 신규 업로드, 버전 생성, 권한 있는 공유가 모두 성공하는 것입니다.</w:t>
      </w:r>
    </w:p>
    <w:p>
      <w:pPr>
        <w:pStyle w:val="Heading1"/>
      </w:pPr>
      <w:r>
        <w:t>8. 결재·메신저·알림 장애</w:t>
      </w:r>
    </w:p>
    <w:p>
      <w:pPr>
        <w:pStyle w:val="Heading2"/>
      </w:pPr>
      <w:r>
        <w:t>8.1 결재</w:t>
      </w:r>
    </w:p>
    <w:p>
      <w:pPr>
        <w:pStyle w:val="ListBullet"/>
      </w:pPr>
      <w:r>
        <w:rPr>
          <w:rFonts w:ascii="Malgun Gothic" w:hAnsi="Malgun Gothic" w:eastAsia="Malgun Gothic"/>
        </w:rPr>
        <w:t>문서 상태, 현재 결재자, 결재선, 마지막 이벤트를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관리자가 DB를 직접 수정해 상태를 건너뛰지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중복 승인·반려가 발생하지 않도록 요청 식별자와 감사 로그를 확인합니다.</w:t>
      </w:r>
    </w:p>
    <w:p>
      <w:pPr>
        <w:pStyle w:val="Heading2"/>
      </w:pPr>
      <w:r>
        <w:t>8.2 메신저</w:t>
      </w:r>
    </w:p>
    <w:p>
      <w:pPr>
        <w:pStyle w:val="ListBullet"/>
      </w:pPr>
      <w:r>
        <w:rPr>
          <w:rFonts w:ascii="Malgun Gothic" w:hAnsi="Malgun Gothic" w:eastAsia="Malgun Gothic"/>
        </w:rPr>
        <w:t>WebSocket 연결과 재연결 상태를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방 목록과 메시지 저장, 읽음 상태를 분리해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브라우저 새로고침만으로 복구 판정하지 않고 두 사용자 간 실제 송수신을 확인합니다.</w:t>
      </w:r>
    </w:p>
    <w:p>
      <w:pPr>
        <w:pStyle w:val="Heading2"/>
      </w:pPr>
      <w:r>
        <w:t>8.3 알림</w:t>
      </w:r>
    </w:p>
    <w:p>
      <w:pPr>
        <w:pStyle w:val="ListBullet"/>
      </w:pPr>
      <w:r>
        <w:rPr>
          <w:rFonts w:ascii="Malgun Gothic" w:hAnsi="Malgun Gothic" w:eastAsia="Malgun Gothic"/>
        </w:rPr>
        <w:t>원본 업무 이벤트가 생성되었는지 먼저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사용자 알림 설정, 서버 알림 생성, 웹·모바일 전달 단계를 분리합니다.</w:t>
      </w:r>
    </w:p>
    <w:p>
      <w:pPr>
        <w:pStyle w:val="ListBullet"/>
      </w:pPr>
      <w:r>
        <w:rPr>
          <w:rFonts w:ascii="Malgun Gothic" w:hAnsi="Malgun Gothic" w:eastAsia="Malgun Gothic"/>
        </w:rPr>
        <w:t>알림을 눌렀을 때 원본 업무로 이동하는지 확인합니다.</w:t>
      </w:r>
    </w:p>
    <w:p>
      <w:pPr>
        <w:pStyle w:val="Heading1"/>
      </w:pPr>
      <w:r>
        <w:t>9. 인증서 장애와 갱신</w:t>
      </w:r>
    </w:p>
    <w:p>
      <w:pPr>
        <w:pStyle w:val="ListNumber"/>
      </w:pPr>
      <w:r>
        <w:rPr>
          <w:rFonts w:ascii="Malgun Gothic" w:hAnsi="Malgun Gothic" w:eastAsia="Malgun Gothic"/>
        </w:rPr>
        <w:t>만료일과 인증서 lineage를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자동 갱신 작업의 마지막 실행과 결과를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인증서가 실제 서비스에 로드된 해시와 갱신된 파일 해시를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변경이 있을 때만 대상 서비스를 재시작합니다.</w:t>
      </w:r>
    </w:p>
    <w:p>
      <w:pPr>
        <w:pStyle w:val="ListNumber"/>
      </w:pPr>
      <w:r>
        <w:rPr>
          <w:rFonts w:ascii="Malgun Gothic" w:hAnsi="Malgun Gothic" w:eastAsia="Malgun Gothic"/>
        </w:rPr>
        <w:t>재시작 직후와 안정화 후 running 상태와 재시작 횟수를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HTTPS와 SMTP TLS를 외부에서 다시 확인합니다.</w:t>
      </w:r>
    </w:p>
    <w:p>
      <w:r>
        <w:rPr>
          <w:rFonts w:ascii="Malgun Gothic" w:hAnsi="Malgun Gothic" w:eastAsia="Malgun Gothic"/>
        </w:rPr>
        <w:t>중단 조건: 인증서 파일, 서비스 이름, lineage가 일치하지 않거나 재시작 횟수가 증가하면 자동 성공으로 기록하지 않습니다.</w:t>
      </w:r>
    </w:p>
    <w:p>
      <w:pPr>
        <w:pStyle w:val="Heading1"/>
      </w:pPr>
      <w:r>
        <w:t>10. 백업 정책</w:t>
      </w:r>
    </w:p>
    <w:p>
      <w:pPr>
        <w:pStyle w:val="Heading2"/>
      </w:pPr>
      <w:r>
        <w:t>10.1 백업 대상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주기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PostgreSQL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사용자·조직·메일 메타·결재·감사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매일 + 중요 변경 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 저장소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원문·첨부·큐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매일 또는 증분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파일 저장소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업로드·버전·공유 자료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매일 또는 증분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설정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Compose·프록시·정책·환경 템플릿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변경 시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인증서 메타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설정·lineage, 개인키는 보호 저장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변경 시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운영 증적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배포·장애·감사 내보내기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정책에 따라</w:t>
            </w:r>
          </w:p>
        </w:tc>
      </w:tr>
    </w:tbl>
    <w:p/>
    <w:p>
      <w:pPr>
        <w:pStyle w:val="Heading2"/>
      </w:pPr>
      <w:r>
        <w:t>10.2 3-2-1 원칙</w:t>
      </w:r>
    </w:p>
    <w:p>
      <w:pPr>
        <w:pStyle w:val="ListBullet"/>
      </w:pPr>
      <w:r>
        <w:rPr>
          <w:rFonts w:ascii="Malgun Gothic" w:hAnsi="Malgun Gothic" w:eastAsia="Malgun Gothic"/>
        </w:rPr>
        <w:t>데이터 사본 3개</w:t>
      </w:r>
    </w:p>
    <w:p>
      <w:pPr>
        <w:pStyle w:val="ListBullet"/>
      </w:pPr>
      <w:r>
        <w:rPr>
          <w:rFonts w:ascii="Malgun Gothic" w:hAnsi="Malgun Gothic" w:eastAsia="Malgun Gothic"/>
        </w:rPr>
        <w:t>서로 다른 매체 2개</w:t>
      </w:r>
    </w:p>
    <w:p>
      <w:pPr>
        <w:pStyle w:val="ListBullet"/>
      </w:pPr>
      <w:r>
        <w:rPr>
          <w:rFonts w:ascii="Malgun Gothic" w:hAnsi="Malgun Gothic" w:eastAsia="Malgun Gothic"/>
        </w:rPr>
        <w:t>운영 환경과 분리된 위치 1개</w:t>
      </w:r>
    </w:p>
    <w:p>
      <w:r>
        <w:rPr>
          <w:rFonts w:ascii="Malgun Gothic" w:hAnsi="Malgun Gothic" w:eastAsia="Malgun Gothic"/>
        </w:rPr>
        <w:t>백업은 암호화하고 접근 권한을 분리합니다. 백업 파일명에 비밀번호나 개인 정보를 넣지 않습니다.</w:t>
      </w:r>
    </w:p>
    <w:p>
      <w:pPr>
        <w:pStyle w:val="Heading2"/>
      </w:pPr>
      <w:r>
        <w:t>10.3 성공 판정</w:t>
      </w:r>
    </w:p>
    <w:p>
      <w:r>
        <w:rPr>
          <w:rFonts w:ascii="Malgun Gothic" w:hAnsi="Malgun Gothic" w:eastAsia="Malgun Gothic"/>
        </w:rPr>
        <w:t>백업 명령 성공만으로 완료라고 판단하지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파일이 존재하고 크기가 0이 아님</w:t>
      </w:r>
    </w:p>
    <w:p>
      <w:pPr>
        <w:pStyle w:val="ListBullet"/>
      </w:pPr>
      <w:r>
        <w:rPr>
          <w:rFonts w:ascii="Malgun Gothic" w:hAnsi="Malgun Gothic" w:eastAsia="Malgun Gothic"/>
        </w:rPr>
        <w:t>체크섬이 기록됨</w:t>
      </w:r>
    </w:p>
    <w:p>
      <w:pPr>
        <w:pStyle w:val="ListBullet"/>
      </w:pPr>
      <w:r>
        <w:rPr>
          <w:rFonts w:ascii="Malgun Gothic" w:hAnsi="Malgun Gothic" w:eastAsia="Malgun Gothic"/>
        </w:rPr>
        <w:t>보관 기간과 암호화가 적용됨</w:t>
      </w:r>
    </w:p>
    <w:p>
      <w:pPr>
        <w:pStyle w:val="ListBullet"/>
      </w:pPr>
      <w:r>
        <w:rPr>
          <w:rFonts w:ascii="Malgun Gothic" w:hAnsi="Malgun Gothic" w:eastAsia="Malgun Gothic"/>
        </w:rPr>
        <w:t>운영과 분리된 환경에서 복원이 성공함</w:t>
      </w:r>
    </w:p>
    <w:p>
      <w:pPr>
        <w:pStyle w:val="ListBullet"/>
      </w:pPr>
      <w:r>
        <w:rPr>
          <w:rFonts w:ascii="Malgun Gothic" w:hAnsi="Malgun Gothic" w:eastAsia="Malgun Gothic"/>
        </w:rPr>
        <w:t>복원된 데이터의 대표 업무가 조회됨</w:t>
      </w:r>
    </w:p>
    <w:p>
      <w:pPr>
        <w:pStyle w:val="Heading1"/>
      </w:pPr>
      <w:r>
        <w:t>11. 복원 절차</w:t>
      </w:r>
    </w:p>
    <w:p>
      <w:pPr>
        <w:pStyle w:val="Heading2"/>
      </w:pPr>
      <w:r>
        <w:t>11.1 준비</w:t>
      </w:r>
    </w:p>
    <w:p>
      <w:pPr>
        <w:pStyle w:val="ListNumber"/>
      </w:pPr>
      <w:r>
        <w:rPr>
          <w:rFonts w:ascii="Malgun Gothic" w:hAnsi="Malgun Gothic" w:eastAsia="Malgun Gothic"/>
        </w:rPr>
        <w:t>장애 번호와 복원 승인을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대상 환경을 운영과 분리합니다.</w:t>
      </w:r>
    </w:p>
    <w:p>
      <w:pPr>
        <w:pStyle w:val="ListNumber"/>
      </w:pPr>
      <w:r>
        <w:rPr>
          <w:rFonts w:ascii="Malgun Gothic" w:hAnsi="Malgun Gothic" w:eastAsia="Malgun Gothic"/>
        </w:rPr>
        <w:t>복원 시점과 데이터 손실 범위를 합의합니다.</w:t>
      </w:r>
    </w:p>
    <w:p>
      <w:pPr>
        <w:pStyle w:val="ListNumber"/>
      </w:pPr>
      <w:r>
        <w:rPr>
          <w:rFonts w:ascii="Malgun Gothic" w:hAnsi="Malgun Gothic" w:eastAsia="Malgun Gothic"/>
        </w:rPr>
        <w:t>현재 손상 상태도 별도 보존합니다.</w:t>
      </w:r>
    </w:p>
    <w:p>
      <w:pPr>
        <w:pStyle w:val="ListNumber"/>
      </w:pPr>
      <w:r>
        <w:rPr>
          <w:rFonts w:ascii="Malgun Gothic" w:hAnsi="Malgun Gothic" w:eastAsia="Malgun Gothic"/>
        </w:rPr>
        <w:t>애플리케이션 쓰기를 중지합니다.</w:t>
      </w:r>
    </w:p>
    <w:p>
      <w:pPr>
        <w:pStyle w:val="Heading2"/>
      </w:pPr>
      <w:r>
        <w:t>11.2 순서</w:t>
      </w:r>
    </w:p>
    <w:p>
      <w:pPr>
        <w:pStyle w:val="ListNumber"/>
      </w:pPr>
      <w:r>
        <w:rPr>
          <w:rFonts w:ascii="Malgun Gothic" w:hAnsi="Malgun Gothic" w:eastAsia="Malgun Gothic"/>
        </w:rPr>
        <w:t>승인된 버전의 인프라와 애플리케이션을 준비합니다.</w:t>
      </w:r>
    </w:p>
    <w:p>
      <w:pPr>
        <w:pStyle w:val="ListNumber"/>
      </w:pPr>
      <w:r>
        <w:rPr>
          <w:rFonts w:ascii="Malgun Gothic" w:hAnsi="Malgun Gothic" w:eastAsia="Malgun Gothic"/>
        </w:rPr>
        <w:t>DB를 복원하고 스키마·건수·감사 연속성을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메일·파일 저장소를 복원하고 메타데이터와 대조합니다.</w:t>
      </w:r>
    </w:p>
    <w:p>
      <w:pPr>
        <w:pStyle w:val="ListNumber"/>
      </w:pPr>
      <w:r>
        <w:rPr>
          <w:rFonts w:ascii="Malgun Gothic" w:hAnsi="Malgun Gothic" w:eastAsia="Malgun Gothic"/>
        </w:rPr>
        <w:t>비밀값과 인증서를 안전한 저장소에서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>내부 상태 점검을 통과한 뒤 Reverse Proxy에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관리자와 일반 사용자 대표 흐름을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쓰기를 재개하고 지연된 큐가 중복 처리되지 않는지 관찰합니다.</w:t>
      </w:r>
    </w:p>
    <w:p>
      <w:pPr>
        <w:pStyle w:val="Heading2"/>
      </w:pPr>
      <w:r>
        <w:t>11.3 사용자 검증</w:t>
      </w:r>
    </w:p>
    <w:p>
      <w:pPr>
        <w:pStyle w:val="ListBullet"/>
      </w:pPr>
      <w:r>
        <w:rPr>
          <w:rFonts w:ascii="Malgun Gothic" w:hAnsi="Malgun Gothic" w:eastAsia="Malgun Gothic"/>
        </w:rPr>
        <w:t>로그인</w:t>
      </w:r>
    </w:p>
    <w:p>
      <w:pPr>
        <w:pStyle w:val="ListBullet"/>
      </w:pPr>
      <w:r>
        <w:rPr>
          <w:rFonts w:ascii="Malgun Gothic" w:hAnsi="Malgun Gothic" w:eastAsia="Malgun Gothic"/>
        </w:rPr>
        <w:t>홈 요약</w:t>
      </w:r>
    </w:p>
    <w:p>
      <w:pPr>
        <w:pStyle w:val="ListBullet"/>
      </w:pPr>
      <w:r>
        <w:rPr>
          <w:rFonts w:ascii="Malgun Gothic" w:hAnsi="Malgun Gothic" w:eastAsia="Malgun Gothic"/>
        </w:rPr>
        <w:t>기존·신규 메일 조회 및 발송</w:t>
      </w:r>
    </w:p>
    <w:p>
      <w:pPr>
        <w:pStyle w:val="ListBullet"/>
      </w:pPr>
      <w:r>
        <w:rPr>
          <w:rFonts w:ascii="Malgun Gothic" w:hAnsi="Malgun Gothic" w:eastAsia="Malgun Gothic"/>
        </w:rPr>
        <w:t>결재 문서 조회와 새 기안</w:t>
      </w:r>
    </w:p>
    <w:p>
      <w:pPr>
        <w:pStyle w:val="ListBullet"/>
      </w:pPr>
      <w:r>
        <w:rPr>
          <w:rFonts w:ascii="Malgun Gothic" w:hAnsi="Malgun Gothic" w:eastAsia="Malgun Gothic"/>
        </w:rPr>
        <w:t>두 사용자 메신저 송수신</w:t>
      </w:r>
    </w:p>
    <w:p>
      <w:pPr>
        <w:pStyle w:val="ListBullet"/>
      </w:pPr>
      <w:r>
        <w:rPr>
          <w:rFonts w:ascii="Malgun Gothic" w:hAnsi="Malgun Gothic" w:eastAsia="Malgun Gothic"/>
        </w:rPr>
        <w:t>일정 조회·등록</w:t>
      </w:r>
    </w:p>
    <w:p>
      <w:pPr>
        <w:pStyle w:val="ListBullet"/>
      </w:pPr>
      <w:r>
        <w:rPr>
          <w:rFonts w:ascii="Malgun Gothic" w:hAnsi="Malgun Gothic" w:eastAsia="Malgun Gothic"/>
        </w:rPr>
        <w:t>파일 다운로드·업로드·버전</w:t>
      </w:r>
    </w:p>
    <w:p>
      <w:pPr>
        <w:pStyle w:val="ListBullet"/>
      </w:pPr>
      <w:r>
        <w:rPr>
          <w:rFonts w:ascii="Malgun Gothic" w:hAnsi="Malgun Gothic" w:eastAsia="Malgun Gothic"/>
        </w:rPr>
        <w:t>알림 생성·읽음·원본 이동</w:t>
      </w:r>
    </w:p>
    <w:p>
      <w:pPr>
        <w:pStyle w:val="Heading1"/>
      </w:pPr>
      <w:r>
        <w:t>12. 업데이트와 롤백</w:t>
      </w:r>
    </w:p>
    <w:p>
      <w:pPr>
        <w:pStyle w:val="Heading2"/>
      </w:pPr>
      <w:r>
        <w:t>12.1 업데이트 전</w:t>
      </w:r>
    </w:p>
    <w:p>
      <w:pPr>
        <w:pStyle w:val="ListBullet"/>
      </w:pPr>
      <w:r>
        <w:rPr>
          <w:rFonts w:ascii="Malgun Gothic" w:hAnsi="Malgun Gothic" w:eastAsia="Malgun Gothic"/>
        </w:rPr>
        <w:t>승인된 커밋·태그·이미지 확인</w:t>
      </w:r>
    </w:p>
    <w:p>
      <w:pPr>
        <w:pStyle w:val="ListBullet"/>
      </w:pPr>
      <w:r>
        <w:rPr>
          <w:rFonts w:ascii="Malgun Gothic" w:hAnsi="Malgun Gothic" w:eastAsia="Malgun Gothic"/>
        </w:rPr>
        <w:t>DB 및 저장소 백업</w:t>
      </w:r>
    </w:p>
    <w:p>
      <w:pPr>
        <w:pStyle w:val="ListBullet"/>
      </w:pPr>
      <w:r>
        <w:rPr>
          <w:rFonts w:ascii="Malgun Gothic" w:hAnsi="Malgun Gothic" w:eastAsia="Malgun Gothic"/>
        </w:rPr>
        <w:t>마이그레이션과 되돌리기 가능성 확인</w:t>
      </w:r>
    </w:p>
    <w:p>
      <w:pPr>
        <w:pStyle w:val="ListBullet"/>
      </w:pPr>
      <w:r>
        <w:rPr>
          <w:rFonts w:ascii="Malgun Gothic" w:hAnsi="Malgun Gothic" w:eastAsia="Malgun Gothic"/>
        </w:rPr>
        <w:t>유지보수 공지</w:t>
      </w:r>
    </w:p>
    <w:p>
      <w:pPr>
        <w:pStyle w:val="ListBullet"/>
      </w:pPr>
      <w:r>
        <w:rPr>
          <w:rFonts w:ascii="Malgun Gothic" w:hAnsi="Malgun Gothic" w:eastAsia="Malgun Gothic"/>
        </w:rPr>
        <w:t>현재 상태·큐·재시작 횟수 기록</w:t>
      </w:r>
    </w:p>
    <w:p>
      <w:pPr>
        <w:pStyle w:val="Heading2"/>
      </w:pPr>
      <w:r>
        <w:t>12.2 배포 후</w:t>
      </w:r>
    </w:p>
    <w:p>
      <w:pPr>
        <w:pStyle w:val="ListNumber"/>
      </w:pPr>
      <w:r>
        <w:rPr>
          <w:rFonts w:ascii="Malgun Gothic" w:hAnsi="Malgun Gothic" w:eastAsia="Malgun Gothic"/>
        </w:rPr>
        <w:t>컨테이너 상태와 로그를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DB 마이그레이션 버전을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same-origin Network를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대표 업무와 외부 메일 왕복을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오류율·큐·재시작 횟수를 안정화 시간 동안 관찰합니다.</w:t>
      </w:r>
    </w:p>
    <w:p>
      <w:pPr>
        <w:pStyle w:val="Heading2"/>
      </w:pPr>
      <w:r>
        <w:t>12.3 롤백 조건</w:t>
      </w:r>
    </w:p>
    <w:p>
      <w:pPr>
        <w:pStyle w:val="ListBullet"/>
      </w:pPr>
      <w:r>
        <w:rPr>
          <w:rFonts w:ascii="Malgun Gothic" w:hAnsi="Malgun Gothic" w:eastAsia="Malgun Gothic"/>
        </w:rPr>
        <w:t>로그인 또는 핵심 업무 불가</w:t>
      </w:r>
    </w:p>
    <w:p>
      <w:pPr>
        <w:pStyle w:val="ListBullet"/>
      </w:pPr>
      <w:r>
        <w:rPr>
          <w:rFonts w:ascii="Malgun Gothic" w:hAnsi="Malgun Gothic" w:eastAsia="Malgun Gothic"/>
        </w:rPr>
        <w:t>데이터 손상·중복 처리 의심</w:t>
      </w:r>
    </w:p>
    <w:p>
      <w:pPr>
        <w:pStyle w:val="ListBullet"/>
      </w:pPr>
      <w:r>
        <w:rPr>
          <w:rFonts w:ascii="Malgun Gothic" w:hAnsi="Malgun Gothic" w:eastAsia="Malgun Gothic"/>
        </w:rPr>
        <w:t>지속적인 컨테이너 재시작</w:t>
      </w:r>
    </w:p>
    <w:p>
      <w:pPr>
        <w:pStyle w:val="ListBullet"/>
      </w:pPr>
      <w:r>
        <w:rPr>
          <w:rFonts w:ascii="Malgun Gothic" w:hAnsi="Malgun Gothic" w:eastAsia="Malgun Gothic"/>
        </w:rPr>
        <w:t>마이그레이션 실패</w:t>
      </w:r>
    </w:p>
    <w:p>
      <w:pPr>
        <w:pStyle w:val="ListBullet"/>
      </w:pPr>
      <w:r>
        <w:rPr>
          <w:rFonts w:ascii="Malgun Gothic" w:hAnsi="Malgun Gothic" w:eastAsia="Malgun Gothic"/>
        </w:rPr>
        <w:t>내부 API 주소가 브라우저에 노출</w:t>
      </w:r>
    </w:p>
    <w:p>
      <w:pPr>
        <w:pStyle w:val="ListBullet"/>
      </w:pPr>
      <w:r>
        <w:rPr>
          <w:rFonts w:ascii="Malgun Gothic" w:hAnsi="Malgun Gothic" w:eastAsia="Malgun Gothic"/>
        </w:rPr>
        <w:t>외부 메일 왕복 실패가 배포와 직접 연관</w:t>
      </w:r>
    </w:p>
    <w:p>
      <w:pPr>
        <w:pStyle w:val="Heading1"/>
      </w:pPr>
      <w:r>
        <w:t>13. 재해 복구 훈련</w:t>
      </w:r>
    </w:p>
    <w:p>
      <w:r>
        <w:rPr>
          <w:rFonts w:ascii="Malgun Gothic" w:hAnsi="Malgun Gothic" w:eastAsia="Malgun Gothic"/>
        </w:rPr>
        <w:t>분기 또는 회사 정책 주기로 다음을 훈련합니다.</w:t>
      </w:r>
    </w:p>
    <w:p>
      <w:pPr>
        <w:pStyle w:val="ListNumber"/>
      </w:pPr>
      <w:r>
        <w:rPr>
          <w:rFonts w:ascii="Malgun Gothic" w:hAnsi="Malgun Gothic" w:eastAsia="Malgun Gothic"/>
        </w:rPr>
        <w:t>운영과 분리된 서버를 준비합니다.</w:t>
      </w:r>
    </w:p>
    <w:p>
      <w:pPr>
        <w:pStyle w:val="ListNumber"/>
      </w:pPr>
      <w:r>
        <w:rPr>
          <w:rFonts w:ascii="Malgun Gothic" w:hAnsi="Malgun Gothic" w:eastAsia="Malgun Gothic"/>
        </w:rPr>
        <w:t>최신 승인 백업을 복원합니다.</w:t>
      </w:r>
    </w:p>
    <w:p>
      <w:pPr>
        <w:pStyle w:val="ListNumber"/>
      </w:pPr>
      <w:r>
        <w:rPr>
          <w:rFonts w:ascii="Malgun Gothic" w:hAnsi="Malgun Gothic" w:eastAsia="Malgun Gothic"/>
        </w:rPr>
        <w:t>DNS를 변경하지 않고 임시 호스트 또는 제한된 검증 경로를 사용합니다.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 대표 흐름을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실제 RTO·RPO, 누락 데이터, 수동 절차를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메뉴얼과 자동화 개선 항목을 운영 변경으로 등록합니다.</w:t>
      </w:r>
    </w:p>
    <w:p>
      <w:pPr>
        <w:pStyle w:val="Heading1"/>
      </w:pPr>
      <w:r>
        <w:t>14. 장애 종료 보고서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장애 번호·등급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시작·발견·복구·종료 시각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영향 범위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마지막 정상 상태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직접 원인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기여 요인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시행 조치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데이터 손실·중복 여부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실제 사용자 검증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  <w:tr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재발 방지와 담당자·기한</w:t>
            </w:r>
          </w:p>
        </w:tc>
        <w:tc>
          <w:tcPr>
            <w:tcW w:type="dxa" w:w="4933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15. 운영 완료 체크리스트</w:t>
      </w:r>
    </w:p>
    <w:p>
      <w:pPr>
        <w:pStyle w:val="ListBullet"/>
      </w:pPr>
      <w:r>
        <w:rPr>
          <w:rFonts w:ascii="Malgun Gothic" w:hAnsi="Malgun Gothic" w:eastAsia="Malgun Gothic"/>
        </w:rPr>
        <w:t>☐ 장애 등급·영향·최근 변경을 기록했다.</w:t>
      </w:r>
    </w:p>
    <w:p>
      <w:pPr>
        <w:pStyle w:val="ListBullet"/>
      </w:pPr>
      <w:r>
        <w:rPr>
          <w:rFonts w:ascii="Malgun Gothic" w:hAnsi="Malgun Gothic" w:eastAsia="Malgun Gothic"/>
        </w:rPr>
        <w:t>☐ 로그·DB·큐·스토리지를 삭제하지 않고 증적을 보존했다.</w:t>
      </w:r>
    </w:p>
    <w:p>
      <w:pPr>
        <w:pStyle w:val="ListBullet"/>
      </w:pPr>
      <w:r>
        <w:rPr>
          <w:rFonts w:ascii="Malgun Gothic" w:hAnsi="Malgun Gothic" w:eastAsia="Malgun Gothic"/>
        </w:rPr>
        <w:t>☐ 원인을 좁힌 뒤 하나의 복구 조치만 적용했다.</w:t>
      </w:r>
    </w:p>
    <w:p>
      <w:pPr>
        <w:pStyle w:val="ListBullet"/>
      </w:pPr>
      <w:r>
        <w:rPr>
          <w:rFonts w:ascii="Malgun Gothic" w:hAnsi="Malgun Gothic" w:eastAsia="Malgun Gothic"/>
        </w:rPr>
        <w:t>☐ 기술 상태와 실제 사용자 흐름을 모두 검증했다.</w:t>
      </w:r>
    </w:p>
    <w:p>
      <w:pPr>
        <w:pStyle w:val="ListBullet"/>
      </w:pPr>
      <w:r>
        <w:rPr>
          <w:rFonts w:ascii="Malgun Gothic" w:hAnsi="Malgun Gothic" w:eastAsia="Malgun Gothic"/>
        </w:rPr>
        <w:t>☐ 메일은 발신·수신·저장·회신·스팸 판정을 구분했다.</w:t>
      </w:r>
    </w:p>
    <w:p>
      <w:pPr>
        <w:pStyle w:val="ListBullet"/>
      </w:pPr>
      <w:r>
        <w:rPr>
          <w:rFonts w:ascii="Malgun Gothic" w:hAnsi="Malgun Gothic" w:eastAsia="Malgun Gothic"/>
        </w:rPr>
        <w:t>☐ 백업은 체크섬과 분리 환경 복원으로 검증했다.</w:t>
      </w:r>
    </w:p>
    <w:p>
      <w:pPr>
        <w:pStyle w:val="ListBullet"/>
      </w:pPr>
      <w:r>
        <w:rPr>
          <w:rFonts w:ascii="Malgun Gothic" w:hAnsi="Malgun Gothic" w:eastAsia="Malgun Gothic"/>
        </w:rPr>
        <w:t>☐ 업데이트 전 백업과 롤백 기준을 확정했다.</w:t>
      </w:r>
    </w:p>
    <w:p>
      <w:pPr>
        <w:pStyle w:val="ListBullet"/>
      </w:pPr>
      <w:r>
        <w:rPr>
          <w:rFonts w:ascii="Malgun Gothic" w:hAnsi="Malgun Gothic" w:eastAsia="Malgun Gothic"/>
        </w:rPr>
        <w:t>☐ 종료 보고서와 재발 방지 담당자·기한을 기록했다.</w:t>
      </w:r>
    </w:p>
    <w:sectPr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B7A"/>
        <w:sz w:val="17"/>
      </w:rPr>
      <w:t>MoaWorks 장애·백업·복구 메뉴얼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023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MoaWorks 장애·백업·복구 메뉴얼 v2.0</dc:title>
  <dc:subject>운영자를 위한 장애·백업·복구 절차</dc:subject>
  <dc:creator/>
  <cp:keywords>MoaWorks, groupware,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