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91E" w:rsidRDefault="00BC03FF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  <w:t xml:space="preserve">APPL TUGAS 5 </w:t>
      </w:r>
    </w:p>
    <w:p w:rsidR="008B291E" w:rsidRDefault="00BC03FF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  <w:t xml:space="preserve"> Use case Diagram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  <w:t xml:space="preserve"> PL</w:t>
      </w:r>
    </w:p>
    <w:p w:rsidR="008B291E" w:rsidRDefault="00BC03FF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highlight w:val="white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067175" cy="406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91E" w:rsidRDefault="00BC03FF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 xml:space="preserve">Nama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Tim :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 </w:t>
      </w:r>
      <w:r>
        <w:rPr>
          <w:rFonts w:ascii="Arial" w:hAnsi="Arial" w:cs="Arial"/>
          <w:color w:val="000000"/>
          <w:sz w:val="24"/>
          <w:szCs w:val="24"/>
          <w:lang w:val="en"/>
        </w:rPr>
        <w:t>Two Pair Tech</w:t>
      </w:r>
    </w:p>
    <w:p w:rsidR="008B291E" w:rsidRDefault="00BC03FF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color w:val="000000"/>
          <w:sz w:val="24"/>
          <w:szCs w:val="24"/>
          <w:lang w:val="en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Aplikasi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 xml:space="preserve"> :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"/>
        </w:rPr>
        <w:t>Easy Healthy</w:t>
      </w:r>
    </w:p>
    <w:p w:rsidR="008B291E" w:rsidRDefault="00BC03FF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 xml:space="preserve">Nama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Anggota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 xml:space="preserve"> :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ab/>
      </w:r>
    </w:p>
    <w:p w:rsidR="008B291E" w:rsidRDefault="00BC03FF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 xml:space="preserve">Aziz </w:t>
      </w:r>
      <w:proofErr w:type="spellStart"/>
      <w:r>
        <w:rPr>
          <w:rFonts w:ascii="Arial" w:hAnsi="Arial" w:cs="Arial"/>
          <w:color w:val="000000"/>
          <w:sz w:val="24"/>
          <w:szCs w:val="24"/>
          <w:lang w:val="en"/>
        </w:rPr>
        <w:t>Azmi</w:t>
      </w:r>
      <w:proofErr w:type="spellEnd"/>
      <w:r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"/>
        </w:rPr>
        <w:t>Jundullah</w:t>
      </w:r>
      <w:proofErr w:type="spellEnd"/>
      <w:r>
        <w:rPr>
          <w:rFonts w:ascii="Arial" w:hAnsi="Arial" w:cs="Arial"/>
          <w:color w:val="000000"/>
          <w:sz w:val="24"/>
          <w:szCs w:val="24"/>
          <w:lang w:val="en"/>
        </w:rPr>
        <w:t xml:space="preserve"> Al </w:t>
      </w:r>
      <w:proofErr w:type="spellStart"/>
      <w:r>
        <w:rPr>
          <w:rFonts w:ascii="Arial" w:hAnsi="Arial" w:cs="Arial"/>
          <w:color w:val="000000"/>
          <w:sz w:val="24"/>
          <w:szCs w:val="24"/>
          <w:lang w:val="en"/>
        </w:rPr>
        <w:t>Islami</w:t>
      </w:r>
      <w:proofErr w:type="spellEnd"/>
      <w:r>
        <w:rPr>
          <w:rFonts w:ascii="Arial" w:hAnsi="Arial" w:cs="Arial"/>
          <w:color w:val="000000"/>
          <w:sz w:val="24"/>
          <w:szCs w:val="24"/>
          <w:lang w:val="en"/>
        </w:rPr>
        <w:t xml:space="preserve"> (2100018442)</w:t>
      </w:r>
    </w:p>
    <w:p w:rsidR="008B291E" w:rsidRDefault="00BC03FF">
      <w:pPr>
        <w:widowControl w:val="0"/>
        <w:autoSpaceDE w:val="0"/>
        <w:autoSpaceDN w:val="0"/>
        <w:adjustRightInd w:val="0"/>
        <w:spacing w:after="100" w:line="240" w:lineRule="auto"/>
        <w:ind w:left="1440" w:firstLine="720"/>
        <w:rPr>
          <w:rFonts w:ascii="Arial" w:hAnsi="Arial" w:cs="Arial"/>
          <w:color w:val="000000"/>
          <w:sz w:val="24"/>
          <w:szCs w:val="24"/>
          <w:lang w:val="en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"/>
        </w:rPr>
        <w:t>Cyifa</w:t>
      </w:r>
      <w:proofErr w:type="spellEnd"/>
      <w:r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"/>
        </w:rPr>
        <w:t>Detra</w:t>
      </w:r>
      <w:proofErr w:type="spellEnd"/>
      <w:r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"/>
        </w:rPr>
        <w:t>Raharja</w:t>
      </w:r>
      <w:proofErr w:type="spellEnd"/>
      <w:r>
        <w:rPr>
          <w:rFonts w:ascii="Arial" w:hAnsi="Arial" w:cs="Arial"/>
          <w:color w:val="000000"/>
          <w:sz w:val="24"/>
          <w:szCs w:val="24"/>
          <w:lang w:val="en"/>
        </w:rPr>
        <w:t xml:space="preserve"> (2100018425)</w:t>
      </w:r>
    </w:p>
    <w:p w:rsidR="008B291E" w:rsidRDefault="008B291E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8"/>
          <w:szCs w:val="28"/>
          <w:lang w:val="en"/>
        </w:rPr>
      </w:pPr>
    </w:p>
    <w:p w:rsidR="008B291E" w:rsidRDefault="00BC03FF">
      <w:pPr>
        <w:widowControl w:val="0"/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PROGRAM STUDI INFORMATIKA</w:t>
      </w:r>
    </w:p>
    <w:p w:rsidR="008B291E" w:rsidRDefault="00BC03FF">
      <w:pPr>
        <w:widowControl w:val="0"/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FAKULTAS TEKNOLOGI INDUSTRI</w:t>
      </w:r>
    </w:p>
    <w:p w:rsidR="008B291E" w:rsidRDefault="00BC03FF">
      <w:pPr>
        <w:widowControl w:val="0"/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UNIVERSITAS AHMAD DAHLAN </w:t>
      </w:r>
    </w:p>
    <w:p w:rsidR="008B291E" w:rsidRDefault="00BC03FF">
      <w:pPr>
        <w:widowControl w:val="0"/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2023</w:t>
      </w:r>
    </w:p>
    <w:p w:rsidR="008B291E" w:rsidRDefault="008B291E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"/>
        </w:rPr>
      </w:pPr>
    </w:p>
    <w:p w:rsidR="008B291E" w:rsidRDefault="008B291E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"/>
        </w:rPr>
      </w:pPr>
    </w:p>
    <w:p w:rsidR="008B291E" w:rsidRDefault="00BC03FF" w:rsidP="009477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DIAGRAM USE CASE</w:t>
      </w:r>
    </w:p>
    <w:p w:rsidR="008B291E" w:rsidRDefault="00BC03FF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054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91E" w:rsidRDefault="00BC03FF" w:rsidP="009477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PENJELASAN</w:t>
      </w:r>
    </w:p>
    <w:p w:rsidR="008B291E" w:rsidRDefault="00BC03FF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Analisis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Kebutuhan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:</w:t>
      </w:r>
    </w:p>
    <w:p w:rsidR="008B291E" w:rsidRDefault="00BC03FF" w:rsidP="009477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ingin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login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aplikasi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secara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online.</w:t>
      </w:r>
    </w:p>
    <w:p w:rsidR="008B291E" w:rsidRDefault="00BC03FF" w:rsidP="009477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ingin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dapat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melakukan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konsultasi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dengan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dokter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secara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online.</w:t>
      </w:r>
    </w:p>
    <w:p w:rsidR="008B291E" w:rsidRDefault="00BC03FF" w:rsidP="009477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ingin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dapat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membeli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obat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secara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online.</w:t>
      </w:r>
    </w:p>
    <w:p w:rsidR="008B291E" w:rsidRDefault="00BC03FF" w:rsidP="009477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ingin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dapat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memeriksa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jadwal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dokter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membuat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janji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temu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dengan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dokter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secara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online.</w:t>
      </w:r>
    </w:p>
    <w:p w:rsidR="008B291E" w:rsidRDefault="00BC03FF" w:rsidP="009477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ingin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dapat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melihat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riwayat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pembayaran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resep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obat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diberikan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oleh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dokter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sebelumnya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:rsidR="008B291E" w:rsidRDefault="008B291E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8B291E" w:rsidRDefault="00BC03FF" w:rsidP="009477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lastRenderedPageBreak/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ingin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login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aplikasi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secara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online.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47"/>
        <w:gridCol w:w="6469"/>
      </w:tblGrid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Tujuan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Masuk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Ke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dalam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Deskripsi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Sebuah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proses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awal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agar user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bisa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menjalankan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>User</w:t>
            </w:r>
          </w:p>
        </w:tc>
      </w:tr>
      <w:tr w:rsidR="008B291E">
        <w:trPr>
          <w:trHeight w:val="1"/>
        </w:trPr>
        <w:tc>
          <w:tcPr>
            <w:tcW w:w="90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Skenario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Utama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Awal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Form login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dimunculkan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Reaksi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9477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>Isi Form Login</w:t>
            </w: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9477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Memeriksa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field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kosong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pada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form Login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9477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Mencocokan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data input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data di database</w:t>
            </w:r>
          </w:p>
        </w:tc>
      </w:tr>
      <w:tr w:rsidR="008B291E">
        <w:trPr>
          <w:trHeight w:val="1"/>
        </w:trPr>
        <w:tc>
          <w:tcPr>
            <w:tcW w:w="90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Skenario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Alternatif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Jika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Gagal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)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Reaksi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9477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pesan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Login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Gagal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9477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Form Login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9477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Isi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Kembali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Form Login</w:t>
            </w: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9477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Memeriksa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field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kosong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pada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form Login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9477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Mencocokan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data input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data di database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9477E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Bila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Cocok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langsung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halaman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utama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aplikasi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user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Akhir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User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melakukan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login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melakukan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kegiatan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diinginkannya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aplikasi</w:t>
            </w:r>
            <w:proofErr w:type="spellEnd"/>
          </w:p>
        </w:tc>
      </w:tr>
    </w:tbl>
    <w:p w:rsidR="008B291E" w:rsidRDefault="008B291E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8B291E" w:rsidRDefault="00BC03FF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lastRenderedPageBreak/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ingin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dapat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melakukan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konsultasi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dengan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dokter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secara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online.</w:t>
      </w:r>
      <w:proofErr w:type="gram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47"/>
        <w:gridCol w:w="6469"/>
      </w:tblGrid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Tujuan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Konsultasi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secara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online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Deskripsi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Sebuah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proses agar user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bisa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berkomunikasi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secara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online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>User</w:t>
            </w:r>
          </w:p>
        </w:tc>
      </w:tr>
      <w:tr w:rsidR="008B291E">
        <w:trPr>
          <w:trHeight w:val="1"/>
        </w:trPr>
        <w:tc>
          <w:tcPr>
            <w:tcW w:w="90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Skenario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Utama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Awal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List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ditampilkan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Reaksi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harga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perlu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dibayar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Mencocokan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jadwal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</w:p>
        </w:tc>
      </w:tr>
      <w:tr w:rsidR="008B291E">
        <w:trPr>
          <w:trHeight w:val="1"/>
        </w:trPr>
        <w:tc>
          <w:tcPr>
            <w:tcW w:w="90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Skenario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Alternatif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Jika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Gagal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)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Reaksi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pesan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pencocokan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gagal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list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Kembali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harga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perlu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dibayar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Mencocokan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jadwal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Bila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Cocok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langsung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masuk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menu live chat,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bisa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berkomunikasi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chat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saja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call</w:t>
            </w:r>
          </w:p>
        </w:tc>
      </w:tr>
      <w:tr w:rsidR="008B291E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Akhir</w:t>
            </w:r>
            <w:proofErr w:type="spellEnd"/>
          </w:p>
        </w:tc>
        <w:tc>
          <w:tcPr>
            <w:tcW w:w="6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User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terhubung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berkomunikasi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dengan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dipilih</w:t>
            </w:r>
            <w:proofErr w:type="spellEnd"/>
          </w:p>
        </w:tc>
      </w:tr>
    </w:tbl>
    <w:p w:rsidR="008B291E" w:rsidRDefault="008B291E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8B291E" w:rsidRDefault="008B291E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8B291E" w:rsidRDefault="00BC03FF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lastRenderedPageBreak/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ingin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dapat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membeli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obat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secara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online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30"/>
        <w:gridCol w:w="2547"/>
        <w:gridCol w:w="60"/>
        <w:gridCol w:w="6409"/>
      </w:tblGrid>
      <w:tr w:rsidR="008B291E">
        <w:trPr>
          <w:gridBefore w:val="1"/>
          <w:wBefore w:w="30" w:type="dxa"/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Tujuan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Pengguna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ingin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membeli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secara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online</w:t>
            </w:r>
          </w:p>
        </w:tc>
      </w:tr>
      <w:tr w:rsidR="008B291E">
        <w:trPr>
          <w:gridBefore w:val="1"/>
          <w:wBefore w:w="30" w:type="dxa"/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Deskripsi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Sebuah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proses agar user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bisa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membeli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secara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online</w:t>
            </w:r>
          </w:p>
        </w:tc>
      </w:tr>
      <w:tr w:rsidR="008B291E">
        <w:trPr>
          <w:gridBefore w:val="1"/>
          <w:wBefore w:w="30" w:type="dxa"/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>User</w:t>
            </w:r>
          </w:p>
        </w:tc>
      </w:tr>
      <w:tr w:rsidR="008B291E">
        <w:trPr>
          <w:gridBefore w:val="1"/>
          <w:wBefore w:w="30" w:type="dxa"/>
          <w:trHeight w:val="1"/>
        </w:trPr>
        <w:tc>
          <w:tcPr>
            <w:tcW w:w="90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Skenario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Utama</w:t>
            </w:r>
            <w:proofErr w:type="spellEnd"/>
          </w:p>
        </w:tc>
      </w:tr>
      <w:tr w:rsidR="008B291E">
        <w:trPr>
          <w:trHeight w:val="255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Awal</w:t>
            </w:r>
            <w:proofErr w:type="spellEnd"/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Log in/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Pendaftaran</w:t>
            </w:r>
            <w:proofErr w:type="spellEnd"/>
          </w:p>
        </w:tc>
      </w:tr>
      <w:tr w:rsidR="008B291E">
        <w:trPr>
          <w:trHeight w:val="1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Reaksi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>
        <w:trPr>
          <w:trHeight w:val="330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LOG IN /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Daftar</w:t>
            </w:r>
            <w:proofErr w:type="spellEnd"/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>
        <w:trPr>
          <w:trHeight w:val="1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Pilihan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profile</w:t>
            </w:r>
          </w:p>
        </w:tc>
      </w:tr>
      <w:tr w:rsidR="008B291E">
        <w:trPr>
          <w:trHeight w:val="1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obat</w:t>
            </w:r>
            <w:proofErr w:type="spellEnd"/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trHeight w:val="360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list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</w:p>
        </w:tc>
      </w:tr>
      <w:tr w:rsidR="008B291E">
        <w:trPr>
          <w:trHeight w:val="360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lang w:val="en"/>
              </w:rPr>
              <w:t>ingin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lang w:val="en"/>
              </w:rPr>
              <w:t>beli</w:t>
            </w:r>
            <w:proofErr w:type="spellEnd"/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trHeight w:val="360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Pencet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Selesai</w:t>
            </w:r>
            <w:proofErr w:type="spellEnd"/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trHeight w:val="360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Harga</w:t>
            </w:r>
            <w:proofErr w:type="spellEnd"/>
          </w:p>
        </w:tc>
      </w:tr>
      <w:tr w:rsidR="008B291E">
        <w:trPr>
          <w:trHeight w:val="360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Membayar</w:t>
            </w:r>
            <w:proofErr w:type="spellEnd"/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trHeight w:val="360"/>
        </w:trPr>
        <w:tc>
          <w:tcPr>
            <w:tcW w:w="26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Memasukan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alamat</w:t>
            </w:r>
            <w:proofErr w:type="spellEnd"/>
          </w:p>
        </w:tc>
        <w:tc>
          <w:tcPr>
            <w:tcW w:w="6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gridBefore w:val="1"/>
          <w:wBefore w:w="30" w:type="dxa"/>
          <w:trHeight w:val="1"/>
        </w:trPr>
        <w:tc>
          <w:tcPr>
            <w:tcW w:w="90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Skenario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Alternatif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Jika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Gagal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)</w:t>
            </w:r>
          </w:p>
        </w:tc>
      </w:tr>
      <w:tr w:rsidR="008B291E">
        <w:trPr>
          <w:gridBefore w:val="1"/>
          <w:wBefore w:w="30" w:type="dxa"/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Reaksi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>
        <w:trPr>
          <w:gridBefore w:val="1"/>
          <w:wBefore w:w="30" w:type="dxa"/>
          <w:trHeight w:val="360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Pesan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tidak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ada</w:t>
            </w:r>
            <w:proofErr w:type="spellEnd"/>
          </w:p>
        </w:tc>
      </w:tr>
      <w:tr w:rsidR="008B291E">
        <w:trPr>
          <w:gridBefore w:val="1"/>
          <w:wBefore w:w="30" w:type="dxa"/>
          <w:trHeight w:val="315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List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</w:p>
        </w:tc>
      </w:tr>
      <w:tr w:rsidR="008B291E">
        <w:trPr>
          <w:gridBefore w:val="1"/>
          <w:wBefore w:w="30" w:type="dxa"/>
          <w:trHeight w:val="270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>
        <w:trPr>
          <w:gridBefore w:val="1"/>
          <w:wBefore w:w="30" w:type="dxa"/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Mencocokan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yang di </w:t>
            </w:r>
            <w:proofErr w:type="spellStart"/>
            <w:r>
              <w:rPr>
                <w:rFonts w:ascii="Calibri" w:hAnsi="Calibri" w:cs="Calibri"/>
                <w:lang w:val="en"/>
              </w:rPr>
              <w:t>pilih</w:t>
            </w:r>
            <w:proofErr w:type="spellEnd"/>
          </w:p>
        </w:tc>
      </w:tr>
      <w:tr w:rsidR="008B291E">
        <w:trPr>
          <w:gridBefore w:val="1"/>
          <w:wBefore w:w="30" w:type="dxa"/>
          <w:trHeight w:val="255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Pencet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Selesai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>
        <w:trPr>
          <w:gridBefore w:val="1"/>
          <w:wBefore w:w="30" w:type="dxa"/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harga</w:t>
            </w:r>
            <w:proofErr w:type="spellEnd"/>
          </w:p>
        </w:tc>
      </w:tr>
      <w:tr w:rsidR="008B291E">
        <w:trPr>
          <w:gridBefore w:val="1"/>
          <w:wBefore w:w="30" w:type="dxa"/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Membayar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>
        <w:trPr>
          <w:gridBefore w:val="1"/>
          <w:wBefore w:w="30" w:type="dxa"/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Memasukan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alamat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>
        <w:trPr>
          <w:gridBefore w:val="1"/>
          <w:wBefore w:w="30" w:type="dxa"/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Akhir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User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mendapatkan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rumah</w:t>
            </w:r>
            <w:proofErr w:type="spellEnd"/>
          </w:p>
        </w:tc>
      </w:tr>
    </w:tbl>
    <w:p w:rsidR="008B291E" w:rsidRDefault="008B291E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</w:p>
    <w:p w:rsidR="008B291E" w:rsidRDefault="00BC03FF">
      <w:pPr>
        <w:widowControl w:val="0"/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lastRenderedPageBreak/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ingin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dapat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memeriksa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jadwal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dokter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membuat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janji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temu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dengan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dokter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secara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online.</w:t>
      </w:r>
      <w:proofErr w:type="gramEnd"/>
    </w:p>
    <w:tbl>
      <w:tblPr>
        <w:tblW w:w="0" w:type="auto"/>
        <w:tblInd w:w="-177" w:type="dxa"/>
        <w:tblLayout w:type="fixed"/>
        <w:tblLook w:val="0000" w:firstRow="0" w:lastRow="0" w:firstColumn="0" w:lastColumn="0" w:noHBand="0" w:noVBand="0"/>
      </w:tblPr>
      <w:tblGrid>
        <w:gridCol w:w="2831"/>
        <w:gridCol w:w="6"/>
        <w:gridCol w:w="55"/>
        <w:gridCol w:w="6182"/>
      </w:tblGrid>
      <w:tr w:rsidR="008B291E" w:rsidTr="002236FC">
        <w:trPr>
          <w:trHeight w:val="1"/>
        </w:trPr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Tujuan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624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Pengguna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ingin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membeli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secara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online</w:t>
            </w:r>
          </w:p>
        </w:tc>
      </w:tr>
      <w:tr w:rsidR="008B291E" w:rsidTr="002236FC">
        <w:trPr>
          <w:trHeight w:val="1"/>
        </w:trPr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Deskripsi</w:t>
            </w:r>
            <w:proofErr w:type="spellEnd"/>
          </w:p>
        </w:tc>
        <w:tc>
          <w:tcPr>
            <w:tcW w:w="624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Sebuah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proses agar user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bisa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membeli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secara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online</w:t>
            </w:r>
          </w:p>
        </w:tc>
      </w:tr>
      <w:tr w:rsidR="008B291E" w:rsidTr="002236FC">
        <w:trPr>
          <w:trHeight w:val="1"/>
        </w:trPr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24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>User</w:t>
            </w:r>
          </w:p>
        </w:tc>
      </w:tr>
      <w:tr w:rsidR="008B291E" w:rsidTr="002236FC">
        <w:trPr>
          <w:trHeight w:val="1"/>
        </w:trPr>
        <w:tc>
          <w:tcPr>
            <w:tcW w:w="907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Skenario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Utama</w:t>
            </w:r>
            <w:proofErr w:type="spellEnd"/>
          </w:p>
        </w:tc>
      </w:tr>
      <w:tr w:rsidR="008B291E" w:rsidTr="002236FC">
        <w:trPr>
          <w:trHeight w:val="255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Awal</w:t>
            </w:r>
            <w:proofErr w:type="spellEnd"/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Log in/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Pendaftaran</w:t>
            </w:r>
            <w:proofErr w:type="spellEnd"/>
          </w:p>
        </w:tc>
      </w:tr>
      <w:tr w:rsidR="008B291E" w:rsidTr="002236FC">
        <w:trPr>
          <w:trHeight w:val="1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Reaksi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 w:rsidTr="002236FC">
        <w:trPr>
          <w:trHeight w:val="255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LOG IN /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Daftar</w:t>
            </w:r>
            <w:proofErr w:type="spellEnd"/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 w:rsidTr="002236FC">
        <w:trPr>
          <w:trHeight w:val="1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Pilihan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profile</w:t>
            </w:r>
          </w:p>
        </w:tc>
      </w:tr>
      <w:tr w:rsidR="008B291E" w:rsidTr="002236FC">
        <w:trPr>
          <w:trHeight w:val="1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Dokter</w:t>
            </w:r>
            <w:proofErr w:type="spellEnd"/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 w:rsidTr="002236FC">
        <w:trPr>
          <w:trHeight w:val="360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list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</w:p>
        </w:tc>
      </w:tr>
      <w:tr w:rsidR="008B291E" w:rsidTr="002236FC">
        <w:trPr>
          <w:trHeight w:val="435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 w:rsidTr="002236FC">
        <w:trPr>
          <w:trHeight w:val="435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jam </w:t>
            </w:r>
            <w:proofErr w:type="spellStart"/>
            <w:r>
              <w:rPr>
                <w:rFonts w:ascii="Calibri" w:hAnsi="Calibri" w:cs="Calibri"/>
                <w:lang w:val="en"/>
              </w:rPr>
              <w:t>temu</w:t>
            </w:r>
            <w:proofErr w:type="spellEnd"/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 w:rsidTr="002236FC">
        <w:trPr>
          <w:trHeight w:val="360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Pencet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Selesai</w:t>
            </w:r>
            <w:proofErr w:type="spellEnd"/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 w:rsidTr="002236FC">
        <w:trPr>
          <w:trHeight w:val="420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Harga</w:t>
            </w:r>
            <w:proofErr w:type="spellEnd"/>
          </w:p>
        </w:tc>
      </w:tr>
      <w:tr w:rsidR="008B291E" w:rsidTr="002236FC">
        <w:trPr>
          <w:trHeight w:val="375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ACC</w:t>
            </w:r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 w:rsidTr="002236FC">
        <w:trPr>
          <w:trHeight w:val="375"/>
        </w:trPr>
        <w:tc>
          <w:tcPr>
            <w:tcW w:w="289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"/>
              </w:rPr>
              <w:t>Akhir</w:t>
            </w:r>
            <w:proofErr w:type="spellEnd"/>
          </w:p>
        </w:tc>
        <w:tc>
          <w:tcPr>
            <w:tcW w:w="61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user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datang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ke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tempat</w:t>
            </w:r>
            <w:proofErr w:type="spellEnd"/>
          </w:p>
        </w:tc>
      </w:tr>
      <w:tr w:rsidR="008B291E" w:rsidTr="002236FC">
        <w:trPr>
          <w:trHeight w:val="1"/>
        </w:trPr>
        <w:tc>
          <w:tcPr>
            <w:tcW w:w="907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Skenario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Alternatif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Jika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Gagal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)</w:t>
            </w:r>
          </w:p>
        </w:tc>
      </w:tr>
      <w:tr w:rsidR="008B291E" w:rsidTr="002236FC">
        <w:trPr>
          <w:trHeight w:val="1"/>
        </w:trPr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24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Reaksi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 w:rsidTr="002236FC">
        <w:trPr>
          <w:trHeight w:val="315"/>
        </w:trPr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24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tidak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bisa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jam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temu</w:t>
            </w:r>
            <w:proofErr w:type="spellEnd"/>
          </w:p>
        </w:tc>
      </w:tr>
      <w:tr w:rsidR="008B291E" w:rsidTr="002236FC">
        <w:trPr>
          <w:trHeight w:val="1"/>
        </w:trPr>
        <w:tc>
          <w:tcPr>
            <w:tcW w:w="28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kembali</w:t>
            </w:r>
            <w:proofErr w:type="spellEnd"/>
          </w:p>
        </w:tc>
        <w:tc>
          <w:tcPr>
            <w:tcW w:w="62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 w:rsidTr="002236FC">
        <w:trPr>
          <w:trHeight w:val="360"/>
        </w:trPr>
        <w:tc>
          <w:tcPr>
            <w:tcW w:w="28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2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list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</w:p>
        </w:tc>
      </w:tr>
      <w:tr w:rsidR="008B291E" w:rsidTr="002236FC">
        <w:trPr>
          <w:trHeight w:val="435"/>
        </w:trPr>
        <w:tc>
          <w:tcPr>
            <w:tcW w:w="28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</w:p>
        </w:tc>
        <w:tc>
          <w:tcPr>
            <w:tcW w:w="62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 w:rsidTr="002236FC">
        <w:trPr>
          <w:trHeight w:val="435"/>
        </w:trPr>
        <w:tc>
          <w:tcPr>
            <w:tcW w:w="28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jam </w:t>
            </w:r>
            <w:proofErr w:type="spellStart"/>
            <w:r>
              <w:rPr>
                <w:rFonts w:ascii="Calibri" w:hAnsi="Calibri" w:cs="Calibri"/>
                <w:lang w:val="en"/>
              </w:rPr>
              <w:t>temu</w:t>
            </w:r>
            <w:proofErr w:type="spellEnd"/>
          </w:p>
        </w:tc>
        <w:tc>
          <w:tcPr>
            <w:tcW w:w="62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 w:rsidTr="002236FC">
        <w:trPr>
          <w:trHeight w:val="360"/>
        </w:trPr>
        <w:tc>
          <w:tcPr>
            <w:tcW w:w="28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Pencet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Selesai</w:t>
            </w:r>
            <w:proofErr w:type="spellEnd"/>
          </w:p>
        </w:tc>
        <w:tc>
          <w:tcPr>
            <w:tcW w:w="62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 w:rsidTr="002236FC">
        <w:trPr>
          <w:trHeight w:val="375"/>
        </w:trPr>
        <w:tc>
          <w:tcPr>
            <w:tcW w:w="28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2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Harga</w:t>
            </w:r>
            <w:proofErr w:type="spellEnd"/>
          </w:p>
        </w:tc>
      </w:tr>
      <w:tr w:rsidR="008B291E" w:rsidTr="002236FC">
        <w:trPr>
          <w:trHeight w:val="375"/>
        </w:trPr>
        <w:tc>
          <w:tcPr>
            <w:tcW w:w="28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ACC</w:t>
            </w:r>
          </w:p>
        </w:tc>
        <w:tc>
          <w:tcPr>
            <w:tcW w:w="62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 w:rsidTr="002236FC">
        <w:trPr>
          <w:trHeight w:val="270"/>
        </w:trPr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Akhir</w:t>
            </w:r>
            <w:proofErr w:type="spellEnd"/>
          </w:p>
        </w:tc>
        <w:tc>
          <w:tcPr>
            <w:tcW w:w="624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User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datang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ke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tempat</w:t>
            </w:r>
            <w:proofErr w:type="spellEnd"/>
          </w:p>
        </w:tc>
      </w:tr>
    </w:tbl>
    <w:p w:rsidR="008B291E" w:rsidRDefault="008B291E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2236FC" w:rsidRDefault="002236FC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</w:p>
    <w:p w:rsidR="008B291E" w:rsidRPr="002236FC" w:rsidRDefault="00BC03FF" w:rsidP="002236F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lastRenderedPageBreak/>
        <w:t>Pengguna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ingin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dapat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melihat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riwayat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pembayaran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dan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resep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obat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yang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diberikan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oleh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dokter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sebelumnya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236FC">
        <w:rPr>
          <w:rFonts w:ascii="Calibri" w:hAnsi="Calibri" w:cs="Calibri"/>
          <w:sz w:val="24"/>
          <w:szCs w:val="24"/>
          <w:lang w:val="en"/>
        </w:rPr>
        <w:t>secara</w:t>
      </w:r>
      <w:proofErr w:type="spellEnd"/>
      <w:r w:rsidRPr="002236FC">
        <w:rPr>
          <w:rFonts w:ascii="Calibri" w:hAnsi="Calibri" w:cs="Calibri"/>
          <w:sz w:val="24"/>
          <w:szCs w:val="24"/>
          <w:lang w:val="en"/>
        </w:rPr>
        <w:t xml:space="preserve"> online.</w:t>
      </w:r>
    </w:p>
    <w:tbl>
      <w:tblPr>
        <w:tblW w:w="0" w:type="auto"/>
        <w:tblInd w:w="-177" w:type="dxa"/>
        <w:tblLayout w:type="fixed"/>
        <w:tblLook w:val="0000" w:firstRow="0" w:lastRow="0" w:firstColumn="0" w:lastColumn="0" w:noHBand="0" w:noVBand="0"/>
      </w:tblPr>
      <w:tblGrid>
        <w:gridCol w:w="2831"/>
        <w:gridCol w:w="61"/>
        <w:gridCol w:w="6040"/>
        <w:gridCol w:w="9"/>
        <w:gridCol w:w="45"/>
      </w:tblGrid>
      <w:tr w:rsidR="008B291E" w:rsidTr="002236FC">
        <w:trPr>
          <w:gridAfter w:val="2"/>
          <w:wAfter w:w="54" w:type="dxa"/>
          <w:trHeight w:val="1"/>
        </w:trPr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Tujuan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61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Pengguna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ingin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melihat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pembayaran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resep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diberikan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oleh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sebelumnya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secara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online</w:t>
            </w:r>
          </w:p>
        </w:tc>
      </w:tr>
      <w:tr w:rsidR="008B291E" w:rsidTr="002236FC">
        <w:trPr>
          <w:gridAfter w:val="2"/>
          <w:wAfter w:w="54" w:type="dxa"/>
          <w:trHeight w:val="1"/>
        </w:trPr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Deskripsi</w:t>
            </w:r>
            <w:proofErr w:type="spellEnd"/>
          </w:p>
        </w:tc>
        <w:tc>
          <w:tcPr>
            <w:tcW w:w="61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Sebuah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proses agar user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dapat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melihat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pembayaran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resep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diberikan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oleh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sebelumnya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secara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online</w:t>
            </w:r>
          </w:p>
        </w:tc>
      </w:tr>
      <w:tr w:rsidR="008B291E" w:rsidTr="002236FC">
        <w:trPr>
          <w:gridAfter w:val="2"/>
          <w:wAfter w:w="54" w:type="dxa"/>
          <w:trHeight w:val="1"/>
        </w:trPr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1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>User</w:t>
            </w:r>
          </w:p>
        </w:tc>
      </w:tr>
      <w:tr w:rsidR="008B291E" w:rsidTr="002236FC">
        <w:trPr>
          <w:gridAfter w:val="2"/>
          <w:wAfter w:w="54" w:type="dxa"/>
          <w:trHeight w:val="1"/>
        </w:trPr>
        <w:tc>
          <w:tcPr>
            <w:tcW w:w="89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Skenario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Utama</w:t>
            </w:r>
            <w:proofErr w:type="spellEnd"/>
          </w:p>
        </w:tc>
      </w:tr>
      <w:tr w:rsidR="008B291E">
        <w:trPr>
          <w:gridAfter w:val="1"/>
          <w:wAfter w:w="45" w:type="dxa"/>
          <w:trHeight w:val="255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Awal</w:t>
            </w:r>
            <w:proofErr w:type="spellEnd"/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Log in/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Pendaftaran</w:t>
            </w:r>
            <w:proofErr w:type="spellEnd"/>
          </w:p>
        </w:tc>
      </w:tr>
      <w:tr w:rsidR="008B291E">
        <w:trPr>
          <w:gridAfter w:val="1"/>
          <w:wAfter w:w="45" w:type="dxa"/>
          <w:trHeight w:val="1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Reaksi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>
        <w:trPr>
          <w:gridAfter w:val="1"/>
          <w:wAfter w:w="45" w:type="dxa"/>
          <w:trHeight w:val="255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LOG IN /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Daftar</w:t>
            </w:r>
            <w:proofErr w:type="spellEnd"/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  <w:tr w:rsidR="008B291E">
        <w:trPr>
          <w:gridAfter w:val="1"/>
          <w:wAfter w:w="45" w:type="dxa"/>
          <w:trHeight w:val="1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Pilihan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profile</w:t>
            </w:r>
          </w:p>
        </w:tc>
      </w:tr>
      <w:tr w:rsidR="008B291E">
        <w:trPr>
          <w:gridAfter w:val="1"/>
          <w:wAfter w:w="45" w:type="dxa"/>
          <w:trHeight w:val="27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profile</w:t>
            </w:r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gridAfter w:val="1"/>
          <w:wAfter w:w="45" w:type="dxa"/>
          <w:trHeight w:val="27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gridAfter w:val="1"/>
          <w:wAfter w:w="45" w:type="dxa"/>
          <w:trHeight w:val="36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pembayaran</w:t>
            </w:r>
            <w:proofErr w:type="spellEnd"/>
          </w:p>
        </w:tc>
      </w:tr>
      <w:tr w:rsidR="008B291E">
        <w:trPr>
          <w:gridAfter w:val="1"/>
          <w:wAfter w:w="45" w:type="dxa"/>
          <w:trHeight w:val="33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Pembelian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</w:p>
        </w:tc>
      </w:tr>
      <w:tr w:rsidR="008B291E">
        <w:trPr>
          <w:gridAfter w:val="1"/>
          <w:wAfter w:w="45" w:type="dxa"/>
          <w:trHeight w:val="36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</w:p>
        </w:tc>
      </w:tr>
      <w:tr w:rsidR="008B291E">
        <w:trPr>
          <w:gridAfter w:val="1"/>
          <w:wAfter w:w="45" w:type="dxa"/>
          <w:trHeight w:val="435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 </w:t>
            </w:r>
            <w:proofErr w:type="spellStart"/>
            <w:r>
              <w:rPr>
                <w:rFonts w:ascii="Calibri" w:hAnsi="Calibri" w:cs="Calibri"/>
                <w:lang w:val="en"/>
              </w:rPr>
              <w:t>Pembayaran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gridAfter w:val="1"/>
          <w:wAfter w:w="45" w:type="dxa"/>
          <w:trHeight w:val="36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Pembayaran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pernah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lakukan</w:t>
            </w:r>
            <w:proofErr w:type="spellEnd"/>
          </w:p>
        </w:tc>
      </w:tr>
      <w:tr w:rsidR="008B291E">
        <w:trPr>
          <w:gridAfter w:val="1"/>
          <w:wAfter w:w="45" w:type="dxa"/>
          <w:trHeight w:val="375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kembali</w:t>
            </w:r>
            <w:proofErr w:type="spellEnd"/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gridAfter w:val="1"/>
          <w:wAfter w:w="45" w:type="dxa"/>
          <w:trHeight w:val="36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Kembali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yang 3 </w:t>
            </w:r>
          </w:p>
        </w:tc>
      </w:tr>
      <w:tr w:rsidR="008B291E">
        <w:trPr>
          <w:gridAfter w:val="1"/>
          <w:wAfter w:w="45" w:type="dxa"/>
          <w:trHeight w:val="36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Pembelian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obat</w:t>
            </w:r>
            <w:proofErr w:type="spellEnd"/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gridAfter w:val="1"/>
          <w:wAfter w:w="45" w:type="dxa"/>
          <w:trHeight w:val="375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"/>
              </w:rPr>
              <w:t>Akhir</w:t>
            </w:r>
            <w:proofErr w:type="spellEnd"/>
          </w:p>
        </w:tc>
        <w:tc>
          <w:tcPr>
            <w:tcW w:w="60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Pembelian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</w:p>
        </w:tc>
      </w:tr>
      <w:tr w:rsidR="008B291E" w:rsidTr="002236FC">
        <w:trPr>
          <w:gridAfter w:val="2"/>
          <w:wAfter w:w="54" w:type="dxa"/>
          <w:trHeight w:val="1"/>
        </w:trPr>
        <w:tc>
          <w:tcPr>
            <w:tcW w:w="89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Skenario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Alternatif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Jika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Gagal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)</w:t>
            </w:r>
          </w:p>
        </w:tc>
      </w:tr>
      <w:tr w:rsidR="008B291E" w:rsidTr="002236FC">
        <w:trPr>
          <w:gridAfter w:val="2"/>
          <w:wAfter w:w="54" w:type="dxa"/>
          <w:trHeight w:val="1"/>
        </w:trPr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Aktor</w:t>
            </w:r>
            <w:proofErr w:type="spellEnd"/>
          </w:p>
        </w:tc>
        <w:tc>
          <w:tcPr>
            <w:tcW w:w="61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Reaksi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Sistem</w:t>
            </w:r>
            <w:proofErr w:type="spellEnd"/>
          </w:p>
        </w:tc>
      </w:tr>
      <w:tr w:rsidR="008B291E">
        <w:trPr>
          <w:trHeight w:val="1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Pilihan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profile</w:t>
            </w:r>
          </w:p>
        </w:tc>
      </w:tr>
      <w:tr w:rsidR="008B291E">
        <w:trPr>
          <w:trHeight w:val="27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profile</w:t>
            </w:r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trHeight w:val="27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trHeight w:val="36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pembayaran</w:t>
            </w:r>
            <w:proofErr w:type="spellEnd"/>
          </w:p>
        </w:tc>
      </w:tr>
      <w:tr w:rsidR="008B291E">
        <w:trPr>
          <w:trHeight w:val="33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Pembelian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</w:p>
        </w:tc>
      </w:tr>
      <w:tr w:rsidR="008B291E">
        <w:trPr>
          <w:trHeight w:val="36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Dokter</w:t>
            </w:r>
            <w:proofErr w:type="spellEnd"/>
          </w:p>
        </w:tc>
      </w:tr>
      <w:tr w:rsidR="008B291E">
        <w:trPr>
          <w:trHeight w:val="435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 </w:t>
            </w:r>
            <w:proofErr w:type="spellStart"/>
            <w:r>
              <w:rPr>
                <w:rFonts w:ascii="Calibri" w:hAnsi="Calibri" w:cs="Calibri"/>
                <w:lang w:val="en"/>
              </w:rPr>
              <w:t>Pembayaran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trHeight w:val="36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Pembayaran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pernah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lakukan</w:t>
            </w:r>
            <w:proofErr w:type="spellEnd"/>
          </w:p>
        </w:tc>
      </w:tr>
      <w:tr w:rsidR="008B291E">
        <w:trPr>
          <w:trHeight w:val="375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kembali</w:t>
            </w:r>
            <w:proofErr w:type="spellEnd"/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trHeight w:val="36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Kembali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yang 3 </w:t>
            </w:r>
          </w:p>
        </w:tc>
      </w:tr>
      <w:tr w:rsidR="008B291E">
        <w:trPr>
          <w:trHeight w:val="360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 w:rsidP="00BC03FF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hanging="36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Memilih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Pembelian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obat</w:t>
            </w:r>
            <w:proofErr w:type="spellEnd"/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8B2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  <w:tr w:rsidR="008B291E">
        <w:trPr>
          <w:trHeight w:val="375"/>
        </w:trPr>
        <w:tc>
          <w:tcPr>
            <w:tcW w:w="2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"/>
              </w:rPr>
              <w:t>Kondisi</w:t>
            </w:r>
            <w:proofErr w:type="spellEnd"/>
            <w:r>
              <w:rPr>
                <w:rFonts w:ascii="Calibri" w:hAnsi="Calibri" w:cs="Calibri"/>
                <w:b/>
                <w:bCs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"/>
              </w:rPr>
              <w:t>Akhir</w:t>
            </w:r>
            <w:proofErr w:type="spellEnd"/>
          </w:p>
        </w:tc>
        <w:tc>
          <w:tcPr>
            <w:tcW w:w="6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B291E" w:rsidRDefault="00BC03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Menampilkan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Riwayat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Pembeliwan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Obat</w:t>
            </w:r>
            <w:proofErr w:type="spellEnd"/>
          </w:p>
        </w:tc>
      </w:tr>
    </w:tbl>
    <w:p w:rsidR="00BC03FF" w:rsidRDefault="00BC03FF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  <w:lang w:val="en"/>
        </w:rPr>
      </w:pPr>
      <w:bookmarkStart w:id="0" w:name="_GoBack"/>
      <w:bookmarkEnd w:id="0"/>
    </w:p>
    <w:sectPr w:rsidR="00BC03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72E93D0"/>
    <w:lvl w:ilvl="0">
      <w:numFmt w:val="bullet"/>
      <w:lvlText w:val="*"/>
      <w:lvlJc w:val="left"/>
    </w:lvl>
  </w:abstractNum>
  <w:abstractNum w:abstractNumId="1">
    <w:nsid w:val="10B933BD"/>
    <w:multiLevelType w:val="multilevel"/>
    <w:tmpl w:val="40B2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5D01A00"/>
    <w:multiLevelType w:val="hybridMultilevel"/>
    <w:tmpl w:val="66265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EF"/>
    <w:rsid w:val="002236FC"/>
    <w:rsid w:val="004730D1"/>
    <w:rsid w:val="008B291E"/>
    <w:rsid w:val="009477EF"/>
    <w:rsid w:val="00B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2023-04-27T11:48:00Z</dcterms:created>
  <dcterms:modified xsi:type="dcterms:W3CDTF">2023-04-27T11:48:00Z</dcterms:modified>
</cp:coreProperties>
</file>