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7551E" w14:textId="2121E3D4" w:rsidR="009005CD" w:rsidRDefault="007326DF">
      <w:r w:rsidRPr="00BA2BA6">
        <w:rPr>
          <w:b/>
          <w:bCs/>
        </w:rPr>
        <w:t>How to use a new image and find relative puzzle piece</w:t>
      </w:r>
      <w:r w:rsidR="00BA2BA6">
        <w:rPr>
          <w:b/>
          <w:bCs/>
        </w:rPr>
        <w:t xml:space="preserve"> size</w:t>
      </w:r>
      <w:r w:rsidRPr="00BA2BA6">
        <w:rPr>
          <w:b/>
          <w:bCs/>
        </w:rPr>
        <w:t xml:space="preserve"> to puzzle </w:t>
      </w:r>
      <w:r w:rsidR="00BA2BA6">
        <w:rPr>
          <w:b/>
          <w:bCs/>
        </w:rPr>
        <w:t xml:space="preserve">size </w:t>
      </w:r>
      <w:r w:rsidRPr="00BA2BA6">
        <w:rPr>
          <w:b/>
          <w:bCs/>
        </w:rPr>
        <w:t>ratio:</w:t>
      </w:r>
      <w:r>
        <w:br/>
      </w:r>
      <w:r>
        <w:br/>
        <w:t xml:space="preserve">1. Download the entire puzzle and name it as “puzzle.png”, place that file into the </w:t>
      </w:r>
      <w:proofErr w:type="spellStart"/>
      <w:r>
        <w:t>puzzlesolver</w:t>
      </w:r>
      <w:proofErr w:type="spellEnd"/>
      <w:r>
        <w:t xml:space="preserve"> </w:t>
      </w:r>
      <w:r w:rsidR="00BA2BA6">
        <w:t xml:space="preserve">root </w:t>
      </w:r>
      <w:r>
        <w:t>folder.</w:t>
      </w:r>
      <w:r>
        <w:br/>
      </w:r>
      <w:r>
        <w:br/>
        <w:t xml:space="preserve">2. </w:t>
      </w:r>
      <w:r w:rsidR="00BA2BA6">
        <w:t>To f</w:t>
      </w:r>
      <w:r>
        <w:t>ind the piece</w:t>
      </w:r>
      <w:r w:rsidR="00BA2BA6">
        <w:t xml:space="preserve"> size</w:t>
      </w:r>
      <w:r>
        <w:t xml:space="preserve"> to puzzle </w:t>
      </w:r>
      <w:r w:rsidR="00BA2BA6">
        <w:t xml:space="preserve">size </w:t>
      </w:r>
      <w:r>
        <w:t xml:space="preserve">ratio, take a random piece of the puzzle and overlay it onto the complete puzzle piece until it overlaps seamlessly (as if the piece was a part of the puzzle). Your puzzle piece should look something like this: </w:t>
      </w:r>
      <w:r>
        <w:br/>
      </w:r>
      <w:r>
        <w:br/>
        <w:t>(</w:t>
      </w:r>
      <w:r w:rsidR="00BA2BA6">
        <w:t>I used MS Paint as it’s the easiest way, take note on how the puzzle piece fits perfectly on the completed puzzle image</w:t>
      </w:r>
      <w:r>
        <w:t xml:space="preserve">) </w:t>
      </w:r>
      <w:r>
        <w:br/>
      </w:r>
      <w:r>
        <w:br/>
      </w:r>
      <w:r w:rsidRPr="007326DF">
        <w:rPr>
          <w:noProof/>
        </w:rPr>
        <w:drawing>
          <wp:inline distT="0" distB="0" distL="0" distR="0" wp14:anchorId="29990EEF" wp14:editId="069EAE2F">
            <wp:extent cx="5943600" cy="3345180"/>
            <wp:effectExtent l="0" t="0" r="0" b="7620"/>
            <wp:docPr id="98417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72051" name=""/>
                    <pic:cNvPicPr/>
                  </pic:nvPicPr>
                  <pic:blipFill>
                    <a:blip r:embed="rId4"/>
                    <a:stretch>
                      <a:fillRect/>
                    </a:stretch>
                  </pic:blipFill>
                  <pic:spPr>
                    <a:xfrm>
                      <a:off x="0" y="0"/>
                      <a:ext cx="5943600" cy="3345180"/>
                    </a:xfrm>
                    <a:prstGeom prst="rect">
                      <a:avLst/>
                    </a:prstGeom>
                  </pic:spPr>
                </pic:pic>
              </a:graphicData>
            </a:graphic>
          </wp:inline>
        </w:drawing>
      </w:r>
    </w:p>
    <w:p w14:paraId="6F0E911D" w14:textId="77777777" w:rsidR="007326DF" w:rsidRDefault="007326DF"/>
    <w:p w14:paraId="0CBB00AB" w14:textId="77777777" w:rsidR="00BA2BA6" w:rsidRDefault="007326DF">
      <w:r>
        <w:t>3. Find the width x height of the puzzle piece in pixels (</w:t>
      </w:r>
      <w:proofErr w:type="spellStart"/>
      <w:r>
        <w:t>Px</w:t>
      </w:r>
      <w:proofErr w:type="spellEnd"/>
      <w:r>
        <w:t xml:space="preserve">). First, we use </w:t>
      </w:r>
      <w:r w:rsidR="009B4707">
        <w:t xml:space="preserve">MS </w:t>
      </w:r>
      <w:r>
        <w:t>paint</w:t>
      </w:r>
      <w:r w:rsidR="009B4707">
        <w:t>’</w:t>
      </w:r>
      <w:r>
        <w:t>s built-in select tool to highlight and then copy (Ctrl +V) and then paste it into the website below</w:t>
      </w:r>
      <w:r w:rsidR="00BA2BA6">
        <w:t>.</w:t>
      </w:r>
    </w:p>
    <w:p w14:paraId="26731071" w14:textId="6095C684" w:rsidR="007326DF" w:rsidRDefault="00BA2BA6">
      <w:pPr>
        <w:rPr>
          <w:noProof/>
        </w:rPr>
      </w:pPr>
      <w:r w:rsidRPr="00BA2BA6">
        <w:drawing>
          <wp:inline distT="0" distB="0" distL="0" distR="0" wp14:anchorId="375CA419" wp14:editId="714426B4">
            <wp:extent cx="883973" cy="1083365"/>
            <wp:effectExtent l="0" t="0" r="0" b="2540"/>
            <wp:docPr id="110180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02143" name=""/>
                    <pic:cNvPicPr/>
                  </pic:nvPicPr>
                  <pic:blipFill>
                    <a:blip r:embed="rId5"/>
                    <a:stretch>
                      <a:fillRect/>
                    </a:stretch>
                  </pic:blipFill>
                  <pic:spPr>
                    <a:xfrm>
                      <a:off x="0" y="0"/>
                      <a:ext cx="892947" cy="1094363"/>
                    </a:xfrm>
                    <a:prstGeom prst="rect">
                      <a:avLst/>
                    </a:prstGeom>
                  </pic:spPr>
                </pic:pic>
              </a:graphicData>
            </a:graphic>
          </wp:inline>
        </w:drawing>
      </w:r>
      <w:r>
        <w:br/>
      </w:r>
      <w:r>
        <w:br/>
      </w:r>
      <w:r>
        <w:lastRenderedPageBreak/>
        <w:t>T</w:t>
      </w:r>
      <w:r w:rsidR="007326DF">
        <w:t>hen measure the width x height of the puzzle piece</w:t>
      </w:r>
      <w:r>
        <w:t xml:space="preserve"> in pixels</w:t>
      </w:r>
      <w:r w:rsidR="007326DF">
        <w:t>. In this case, it’s approximately 80x80 pixels. Then we input this puzzle piece size into solver4.py</w:t>
      </w:r>
      <w:r>
        <w:t xml:space="preserve"> source code</w:t>
      </w:r>
      <w:r w:rsidR="007326DF">
        <w:t>, and input it into this line</w:t>
      </w:r>
      <w:r w:rsidR="007326DF" w:rsidRPr="007326DF">
        <w:t xml:space="preserve"> "TILE_SIZE = </w:t>
      </w:r>
      <w:r w:rsidR="007326DF">
        <w:t>80</w:t>
      </w:r>
      <w:r w:rsidR="007326DF" w:rsidRPr="007326DF">
        <w:t>"</w:t>
      </w:r>
      <w:r w:rsidR="007326DF">
        <w:t>.</w:t>
      </w:r>
      <w:r>
        <w:t xml:space="preserve"> If you’re using solver7.py, you can use the built-in slider and set it to “80”.</w:t>
      </w:r>
      <w:r w:rsidR="007326DF">
        <w:br/>
      </w:r>
      <w:r w:rsidR="007326DF">
        <w:br/>
      </w:r>
      <w:r>
        <w:rPr>
          <w:noProof/>
        </w:rPr>
        <w:t>(</w:t>
      </w:r>
      <w:r w:rsidR="007326DF">
        <w:rPr>
          <w:noProof/>
        </w:rPr>
        <w:t>Below is an image showing the size of the puzzle piece</w:t>
      </w:r>
      <w:r>
        <w:rPr>
          <w:noProof/>
        </w:rPr>
        <w:t xml:space="preserve"> in pixels, take note of the red circle)</w:t>
      </w:r>
      <w:r w:rsidR="009B4707">
        <w:rPr>
          <w:noProof/>
        </w:rPr>
        <w:drawing>
          <wp:inline distT="0" distB="0" distL="0" distR="0" wp14:anchorId="65605A95" wp14:editId="7355605F">
            <wp:extent cx="5930900" cy="3028315"/>
            <wp:effectExtent l="0" t="0" r="0" b="635"/>
            <wp:docPr id="145407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0900" cy="3028315"/>
                    </a:xfrm>
                    <a:prstGeom prst="rect">
                      <a:avLst/>
                    </a:prstGeom>
                    <a:noFill/>
                    <a:ln>
                      <a:noFill/>
                    </a:ln>
                  </pic:spPr>
                </pic:pic>
              </a:graphicData>
            </a:graphic>
          </wp:inline>
        </w:drawing>
      </w:r>
    </w:p>
    <w:p w14:paraId="28B3715F" w14:textId="596A4418" w:rsidR="009B4707" w:rsidRDefault="009B4707">
      <w:pPr>
        <w:rPr>
          <w:noProof/>
        </w:rPr>
      </w:pPr>
      <w:r w:rsidRPr="009B4707">
        <w:rPr>
          <w:noProof/>
        </w:rPr>
        <w:drawing>
          <wp:inline distT="0" distB="0" distL="0" distR="0" wp14:anchorId="5CC326B5" wp14:editId="45B0CD5D">
            <wp:extent cx="2229161" cy="1486107"/>
            <wp:effectExtent l="0" t="0" r="0" b="0"/>
            <wp:docPr id="21052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4347" name=""/>
                    <pic:cNvPicPr/>
                  </pic:nvPicPr>
                  <pic:blipFill>
                    <a:blip r:embed="rId7"/>
                    <a:stretch>
                      <a:fillRect/>
                    </a:stretch>
                  </pic:blipFill>
                  <pic:spPr>
                    <a:xfrm>
                      <a:off x="0" y="0"/>
                      <a:ext cx="2229161" cy="1486107"/>
                    </a:xfrm>
                    <a:prstGeom prst="rect">
                      <a:avLst/>
                    </a:prstGeom>
                  </pic:spPr>
                </pic:pic>
              </a:graphicData>
            </a:graphic>
          </wp:inline>
        </w:drawing>
      </w:r>
    </w:p>
    <w:p w14:paraId="1E9254CD" w14:textId="6CED90EA" w:rsidR="009B4707" w:rsidRDefault="009B4707">
      <w:pPr>
        <w:rPr>
          <w:noProof/>
        </w:rPr>
      </w:pPr>
      <w:r>
        <w:rPr>
          <w:noProof/>
        </w:rPr>
        <w:t>IMPORTANT: Make sure you use the “select” tool to copy paste the puzzle piece and don’t use screenshot, select tool copy pastes the actual pixel size of the piece, while snipping tool only finds the size it shows up on your monitor</w:t>
      </w:r>
      <w:r w:rsidR="00BA2BA6">
        <w:rPr>
          <w:noProof/>
        </w:rPr>
        <w:t>.</w:t>
      </w:r>
    </w:p>
    <w:p w14:paraId="5EABD494" w14:textId="08351563" w:rsidR="007326DF" w:rsidRDefault="007326DF">
      <w:pPr>
        <w:rPr>
          <w:noProof/>
        </w:rPr>
      </w:pPr>
    </w:p>
    <w:p w14:paraId="57EAEAFD" w14:textId="110927AE" w:rsidR="007326DF" w:rsidRDefault="007326DF">
      <w:pPr>
        <w:rPr>
          <w:noProof/>
        </w:rPr>
      </w:pPr>
      <w:r>
        <w:rPr>
          <w:noProof/>
        </w:rPr>
        <w:lastRenderedPageBreak/>
        <w:t xml:space="preserve">4. Then we run the program, </w:t>
      </w:r>
      <w:r w:rsidR="00BA2BA6">
        <w:rPr>
          <w:noProof/>
        </w:rPr>
        <w:t>by pressing the “Run Python File” button in top right corner.</w:t>
      </w:r>
      <w:r w:rsidR="00BA2BA6">
        <w:rPr>
          <w:noProof/>
        </w:rPr>
        <w:br/>
      </w:r>
      <w:r w:rsidR="00BA2BA6" w:rsidRPr="00BA2BA6">
        <w:rPr>
          <w:noProof/>
        </w:rPr>
        <w:drawing>
          <wp:inline distT="0" distB="0" distL="0" distR="0" wp14:anchorId="64FE2364" wp14:editId="04A0B1BC">
            <wp:extent cx="1895740" cy="1162212"/>
            <wp:effectExtent l="0" t="0" r="9525" b="0"/>
            <wp:docPr id="68396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69477" name=""/>
                    <pic:cNvPicPr/>
                  </pic:nvPicPr>
                  <pic:blipFill>
                    <a:blip r:embed="rId8"/>
                    <a:stretch>
                      <a:fillRect/>
                    </a:stretch>
                  </pic:blipFill>
                  <pic:spPr>
                    <a:xfrm>
                      <a:off x="0" y="0"/>
                      <a:ext cx="1895740" cy="1162212"/>
                    </a:xfrm>
                    <a:prstGeom prst="rect">
                      <a:avLst/>
                    </a:prstGeom>
                  </pic:spPr>
                </pic:pic>
              </a:graphicData>
            </a:graphic>
          </wp:inline>
        </w:drawing>
      </w:r>
    </w:p>
    <w:p w14:paraId="6EFF8E75" w14:textId="2107DD6A" w:rsidR="007326DF" w:rsidRDefault="007326DF">
      <w:pPr>
        <w:rPr>
          <w:noProof/>
        </w:rPr>
      </w:pPr>
    </w:p>
    <w:p w14:paraId="4EFD08C2" w14:textId="77777777" w:rsidR="006E2071" w:rsidRDefault="00BA2BA6">
      <w:pPr>
        <w:rPr>
          <w:noProof/>
        </w:rPr>
      </w:pPr>
      <w:r>
        <w:rPr>
          <w:noProof/>
        </w:rPr>
        <w:t>Upon successfully start up, you shall see this GUI pop up.</w:t>
      </w:r>
      <w:r>
        <w:rPr>
          <w:noProof/>
        </w:rPr>
        <w:br/>
      </w:r>
      <w:r w:rsidRPr="00BA2BA6">
        <w:rPr>
          <w:noProof/>
        </w:rPr>
        <w:drawing>
          <wp:inline distT="0" distB="0" distL="0" distR="0" wp14:anchorId="105820DB" wp14:editId="40BBAC8E">
            <wp:extent cx="3935896" cy="5055000"/>
            <wp:effectExtent l="0" t="0" r="7620" b="0"/>
            <wp:docPr id="120842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29978" name=""/>
                    <pic:cNvPicPr/>
                  </pic:nvPicPr>
                  <pic:blipFill>
                    <a:blip r:embed="rId9"/>
                    <a:stretch>
                      <a:fillRect/>
                    </a:stretch>
                  </pic:blipFill>
                  <pic:spPr>
                    <a:xfrm>
                      <a:off x="0" y="0"/>
                      <a:ext cx="3938691" cy="5058589"/>
                    </a:xfrm>
                    <a:prstGeom prst="rect">
                      <a:avLst/>
                    </a:prstGeom>
                  </pic:spPr>
                </pic:pic>
              </a:graphicData>
            </a:graphic>
          </wp:inline>
        </w:drawing>
      </w:r>
      <w:r>
        <w:rPr>
          <w:noProof/>
        </w:rPr>
        <w:br/>
      </w:r>
      <w:r>
        <w:rPr>
          <w:noProof/>
        </w:rPr>
        <w:br/>
      </w:r>
    </w:p>
    <w:p w14:paraId="531F3A2F" w14:textId="1C9C1F70" w:rsidR="00BA2BA6" w:rsidRDefault="006E2071">
      <w:pPr>
        <w:rPr>
          <w:noProof/>
        </w:rPr>
      </w:pPr>
      <w:r>
        <w:rPr>
          <w:noProof/>
        </w:rPr>
        <w:br/>
      </w:r>
      <w:r>
        <w:rPr>
          <w:noProof/>
        </w:rPr>
        <w:br/>
      </w:r>
      <w:r w:rsidR="00BA2BA6">
        <w:rPr>
          <w:noProof/>
        </w:rPr>
        <w:lastRenderedPageBreak/>
        <w:t>6. To set up your program, first set your board area.</w:t>
      </w:r>
      <w:r>
        <w:rPr>
          <w:noProof/>
        </w:rPr>
        <w:t xml:space="preserve"> Drag the square across the puzzle board frame and then click “Enter”. Try not to move your puzzle screen around because the greenbox overlay which tells you the piece position may project on the wrong position after you moved your screen.</w:t>
      </w:r>
      <w:r w:rsidRPr="006E2071">
        <w:rPr>
          <w:noProof/>
        </w:rPr>
        <w:drawing>
          <wp:inline distT="0" distB="0" distL="0" distR="0" wp14:anchorId="69C3ED84" wp14:editId="1DE6C1CF">
            <wp:extent cx="5943600" cy="3343275"/>
            <wp:effectExtent l="0" t="0" r="0" b="9525"/>
            <wp:docPr id="127689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99393" name=""/>
                    <pic:cNvPicPr/>
                  </pic:nvPicPr>
                  <pic:blipFill>
                    <a:blip r:embed="rId10"/>
                    <a:stretch>
                      <a:fillRect/>
                    </a:stretch>
                  </pic:blipFill>
                  <pic:spPr>
                    <a:xfrm>
                      <a:off x="0" y="0"/>
                      <a:ext cx="5943600" cy="3343275"/>
                    </a:xfrm>
                    <a:prstGeom prst="rect">
                      <a:avLst/>
                    </a:prstGeom>
                  </pic:spPr>
                </pic:pic>
              </a:graphicData>
            </a:graphic>
          </wp:inline>
        </w:drawing>
      </w:r>
    </w:p>
    <w:p w14:paraId="55527F55" w14:textId="3D9C77F2" w:rsidR="006E2071" w:rsidRDefault="006E2071">
      <w:pPr>
        <w:rPr>
          <w:noProof/>
        </w:rPr>
      </w:pPr>
      <w:r>
        <w:rPr>
          <w:noProof/>
        </w:rPr>
        <w:t>Once you have set up your piece reference size and set board area, you can start using the tool.</w:t>
      </w:r>
      <w:r>
        <w:rPr>
          <w:noProof/>
        </w:rPr>
        <w:br/>
      </w:r>
      <w:r>
        <w:rPr>
          <w:noProof/>
        </w:rPr>
        <w:br/>
        <w:t>7. Use your snipping tool (Win +Shift +S) to screenshot a picture of the piece, and paste it into the GUI and it will find the position it goes on the board.</w:t>
      </w:r>
    </w:p>
    <w:p w14:paraId="796C7CA4" w14:textId="77777777" w:rsidR="006E2071" w:rsidRDefault="006E2071">
      <w:pPr>
        <w:rPr>
          <w:noProof/>
        </w:rPr>
      </w:pPr>
    </w:p>
    <w:p w14:paraId="2502FB5B" w14:textId="71F90B19" w:rsidR="006E2071" w:rsidRDefault="006E2071">
      <w:pPr>
        <w:rPr>
          <w:noProof/>
        </w:rPr>
      </w:pPr>
      <w:r>
        <w:rPr>
          <w:noProof/>
        </w:rPr>
        <w:t>8. You’re done, happy solving!</w:t>
      </w:r>
      <w:r>
        <w:rPr>
          <w:noProof/>
        </w:rPr>
        <w:br/>
      </w:r>
      <w:r>
        <w:rPr>
          <w:noProof/>
        </w:rPr>
        <w:br/>
        <w:t>IMPORTANT:</w:t>
      </w:r>
      <w:r>
        <w:rPr>
          <w:noProof/>
        </w:rPr>
        <w:br/>
        <w:t xml:space="preserve">Due to OpenCV limitations, the program may not always find the correct placement of the piece, at that point, it’s up to you to solve it on your own. Accuracy is about 80% correct for me. </w:t>
      </w:r>
      <w:r>
        <w:rPr>
          <w:noProof/>
        </w:rPr>
        <w:br/>
        <w:t>Sometimes, digitally drawn images might sometimes perform worse on the program compared to images taken by a camera.</w:t>
      </w:r>
    </w:p>
    <w:sectPr w:rsidR="006E2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DF"/>
    <w:rsid w:val="0043406E"/>
    <w:rsid w:val="004853CB"/>
    <w:rsid w:val="004C361C"/>
    <w:rsid w:val="00654642"/>
    <w:rsid w:val="006E2071"/>
    <w:rsid w:val="007326DF"/>
    <w:rsid w:val="00862C2D"/>
    <w:rsid w:val="009005CD"/>
    <w:rsid w:val="009B4707"/>
    <w:rsid w:val="00A2425C"/>
    <w:rsid w:val="00BA2BA6"/>
    <w:rsid w:val="00E60105"/>
    <w:rsid w:val="00EA3CB4"/>
    <w:rsid w:val="00F82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9587"/>
  <w15:chartTrackingRefBased/>
  <w15:docId w15:val="{03B5190E-2749-4185-ACEA-39D0DCB4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6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26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26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26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6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6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26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26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26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6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6DF"/>
    <w:rPr>
      <w:rFonts w:eastAsiaTheme="majorEastAsia" w:cstheme="majorBidi"/>
      <w:color w:val="272727" w:themeColor="text1" w:themeTint="D8"/>
    </w:rPr>
  </w:style>
  <w:style w:type="paragraph" w:styleId="Title">
    <w:name w:val="Title"/>
    <w:basedOn w:val="Normal"/>
    <w:next w:val="Normal"/>
    <w:link w:val="TitleChar"/>
    <w:uiPriority w:val="10"/>
    <w:qFormat/>
    <w:rsid w:val="00732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6DF"/>
    <w:pPr>
      <w:spacing w:before="160"/>
      <w:jc w:val="center"/>
    </w:pPr>
    <w:rPr>
      <w:i/>
      <w:iCs/>
      <w:color w:val="404040" w:themeColor="text1" w:themeTint="BF"/>
    </w:rPr>
  </w:style>
  <w:style w:type="character" w:customStyle="1" w:styleId="QuoteChar">
    <w:name w:val="Quote Char"/>
    <w:basedOn w:val="DefaultParagraphFont"/>
    <w:link w:val="Quote"/>
    <w:uiPriority w:val="29"/>
    <w:rsid w:val="007326DF"/>
    <w:rPr>
      <w:i/>
      <w:iCs/>
      <w:color w:val="404040" w:themeColor="text1" w:themeTint="BF"/>
    </w:rPr>
  </w:style>
  <w:style w:type="paragraph" w:styleId="ListParagraph">
    <w:name w:val="List Paragraph"/>
    <w:basedOn w:val="Normal"/>
    <w:uiPriority w:val="34"/>
    <w:qFormat/>
    <w:rsid w:val="007326DF"/>
    <w:pPr>
      <w:ind w:left="720"/>
      <w:contextualSpacing/>
    </w:pPr>
  </w:style>
  <w:style w:type="character" w:styleId="IntenseEmphasis">
    <w:name w:val="Intense Emphasis"/>
    <w:basedOn w:val="DefaultParagraphFont"/>
    <w:uiPriority w:val="21"/>
    <w:qFormat/>
    <w:rsid w:val="007326DF"/>
    <w:rPr>
      <w:i/>
      <w:iCs/>
      <w:color w:val="2F5496" w:themeColor="accent1" w:themeShade="BF"/>
    </w:rPr>
  </w:style>
  <w:style w:type="paragraph" w:styleId="IntenseQuote">
    <w:name w:val="Intense Quote"/>
    <w:basedOn w:val="Normal"/>
    <w:next w:val="Normal"/>
    <w:link w:val="IntenseQuoteChar"/>
    <w:uiPriority w:val="30"/>
    <w:qFormat/>
    <w:rsid w:val="007326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6DF"/>
    <w:rPr>
      <w:i/>
      <w:iCs/>
      <w:color w:val="2F5496" w:themeColor="accent1" w:themeShade="BF"/>
    </w:rPr>
  </w:style>
  <w:style w:type="character" w:styleId="IntenseReference">
    <w:name w:val="Intense Reference"/>
    <w:basedOn w:val="DefaultParagraphFont"/>
    <w:uiPriority w:val="32"/>
    <w:qFormat/>
    <w:rsid w:val="007326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yik chen</dc:creator>
  <cp:keywords/>
  <dc:description/>
  <cp:lastModifiedBy>yik chen</cp:lastModifiedBy>
  <cp:revision>4</cp:revision>
  <dcterms:created xsi:type="dcterms:W3CDTF">2026-02-16T10:25:00Z</dcterms:created>
  <dcterms:modified xsi:type="dcterms:W3CDTF">2026-03-20T06:26:00Z</dcterms:modified>
</cp:coreProperties>
</file>