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Full Name</w:t>
      </w:r>
    </w:p>
    <w:p w:rsidR="00000000" w:rsidDel="00000000" w:rsidP="00000000" w:rsidRDefault="00000000" w:rsidRPr="00000000" w14:paraId="00000002">
      <w:pPr>
        <w:rPr>
          <w:sz w:val="20"/>
          <w:szCs w:val="20"/>
        </w:rPr>
      </w:pPr>
      <w:r w:rsidDel="00000000" w:rsidR="00000000" w:rsidRPr="00000000">
        <w:rPr>
          <w:sz w:val="20"/>
          <w:szCs w:val="20"/>
          <w:rtl w:val="0"/>
        </w:rPr>
        <w:t xml:space="preserve">Elodie Demanet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Role</w:t>
      </w:r>
    </w:p>
    <w:p w:rsidR="00000000" w:rsidDel="00000000" w:rsidP="00000000" w:rsidRDefault="00000000" w:rsidRPr="00000000" w14:paraId="00000005">
      <w:pPr>
        <w:rPr>
          <w:sz w:val="20"/>
          <w:szCs w:val="20"/>
        </w:rPr>
      </w:pPr>
      <w:r w:rsidDel="00000000" w:rsidR="00000000" w:rsidRPr="00000000">
        <w:rPr>
          <w:sz w:val="20"/>
          <w:szCs w:val="20"/>
          <w:rtl w:val="0"/>
        </w:rPr>
        <w:t xml:space="preserve">Data &amp; Impact Analyst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Email</w:t>
      </w:r>
    </w:p>
    <w:p w:rsidR="00000000" w:rsidDel="00000000" w:rsidP="00000000" w:rsidRDefault="00000000" w:rsidRPr="00000000" w14:paraId="00000008">
      <w:pPr>
        <w:rPr>
          <w:sz w:val="20"/>
          <w:szCs w:val="20"/>
        </w:rPr>
      </w:pPr>
      <w:r w:rsidDel="00000000" w:rsidR="00000000" w:rsidRPr="00000000">
        <w:rPr>
          <w:sz w:val="20"/>
          <w:szCs w:val="20"/>
          <w:rtl w:val="0"/>
        </w:rPr>
        <w:t xml:space="preserve">elodie@lady-agri.org</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Name of Organization &amp; Website</w:t>
      </w:r>
    </w:p>
    <w:p w:rsidR="00000000" w:rsidDel="00000000" w:rsidP="00000000" w:rsidRDefault="00000000" w:rsidRPr="00000000" w14:paraId="0000000B">
      <w:pPr>
        <w:rPr>
          <w:sz w:val="20"/>
          <w:szCs w:val="20"/>
        </w:rPr>
      </w:pPr>
      <w:r w:rsidDel="00000000" w:rsidR="00000000" w:rsidRPr="00000000">
        <w:rPr>
          <w:sz w:val="20"/>
          <w:szCs w:val="20"/>
          <w:rtl w:val="0"/>
        </w:rPr>
        <w:t xml:space="preserve">LadyAgri Impact Investment Hub www.lady-agri.org</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Provide a brief overview of your organisation and how data plays a role in your work.</w:t>
      </w:r>
    </w:p>
    <w:p w:rsidR="00000000" w:rsidDel="00000000" w:rsidP="00000000" w:rsidRDefault="00000000" w:rsidRPr="00000000" w14:paraId="0000000E">
      <w:pPr>
        <w:rPr>
          <w:sz w:val="20"/>
          <w:szCs w:val="20"/>
        </w:rPr>
      </w:pPr>
      <w:r w:rsidDel="00000000" w:rsidR="00000000" w:rsidRPr="00000000">
        <w:rPr>
          <w:sz w:val="20"/>
          <w:szCs w:val="20"/>
          <w:rtl w:val="0"/>
        </w:rPr>
        <w:t xml:space="preserve">LadyAgri is a platform that enables women to thrive in business throughout the agri-value chains. LadyAgri's core mission is to build an ecosystem where women have just and equitable access to the necessary resources, technical, financial, equipment and technology to thrive. We support women to structure and grow their SMEs and coops into mature agri-businesses creating decent jobs, producing quality produce, growing their market share. We want women to reach their full potential as ‘Trailblazers' in inclusive, innovative, climate smart businesses with impact. LadyAgri is committed to measurable change for Women in Agri-Value Chains. We analyse the business viability, and the gender impact on women as leaders, employees, producers, distributors, and consumers. The data feeds our methodology, solutions and advisory services to the businesses we support, their financial partners, agri-corporates and local and international policymakers.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Briefly describe the data-related challenge you would like our teams to work on during the 1-week hackathon. Add links to any further information that can help our teams understand the problem/context better</w:t>
      </w:r>
    </w:p>
    <w:p w:rsidR="00000000" w:rsidDel="00000000" w:rsidP="00000000" w:rsidRDefault="00000000" w:rsidRPr="00000000" w14:paraId="00000011">
      <w:pPr>
        <w:rPr>
          <w:sz w:val="20"/>
          <w:szCs w:val="20"/>
        </w:rPr>
      </w:pPr>
      <w:r w:rsidDel="00000000" w:rsidR="00000000" w:rsidRPr="00000000">
        <w:rPr>
          <w:sz w:val="20"/>
          <w:szCs w:val="20"/>
          <w:rtl w:val="0"/>
        </w:rPr>
        <w:t xml:space="preserve">Database challenge - Access to finance for women in the cassava value chain. =&gt; 400 cooperative and SME leaders in the cassava value chain of ivory coast. Data collected on their personnal and business information, current access to financial and non financial services, as well as impact of their companies or cooperatives - national survey that was disseminated in January 2022. Evaluate links between gender, access to loans, trust in financial institutions and mobile money services, turnover, sector of activity, type of organisations, gender and environmental impact of companies, ... see description of project on page 16 of annual report https://uploads-ssl.webflow.com/5e6519c2af4002071aa3e753/62bb013de08029250a1eada7_EN_Annual%20Report%202022_compressed.pdf</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What specific skills &amp; tools (e.g. programming languages, data tools or methods) would you recommend the teams to have in order to be successful in this challenge?</w:t>
      </w:r>
    </w:p>
    <w:p w:rsidR="00000000" w:rsidDel="00000000" w:rsidP="00000000" w:rsidRDefault="00000000" w:rsidRPr="00000000" w14:paraId="00000014">
      <w:pPr>
        <w:rPr>
          <w:sz w:val="20"/>
          <w:szCs w:val="20"/>
        </w:rPr>
      </w:pPr>
      <w:r w:rsidDel="00000000" w:rsidR="00000000" w:rsidRPr="00000000">
        <w:rPr>
          <w:sz w:val="20"/>
          <w:szCs w:val="20"/>
          <w:rtl w:val="0"/>
        </w:rPr>
        <w:t xml:space="preserve">We are open to any types of tools and methods, be creative!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What data will the teams need access to for this challenge? How would this be shared/accessed?</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full database collected (anonymized for confidentiality purposes), </w:t>
      </w:r>
      <w:r w:rsidDel="00000000" w:rsidR="00000000" w:rsidRPr="00000000">
        <w:rPr>
          <w:sz w:val="20"/>
          <w:szCs w:val="20"/>
          <w:rtl w:val="0"/>
        </w:rPr>
        <w:t xml:space="preserve">raw data shared in Excel</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Who will be the point of contact for teams during the hackathon? (To attend a briefing call, mid-point check-in and final presentation by the team, as well as be added to the team slack channel.)</w:t>
      </w:r>
    </w:p>
    <w:p w:rsidR="00000000" w:rsidDel="00000000" w:rsidP="00000000" w:rsidRDefault="00000000" w:rsidRPr="00000000" w14:paraId="0000001A">
      <w:pPr>
        <w:rPr>
          <w:sz w:val="20"/>
          <w:szCs w:val="20"/>
        </w:rPr>
      </w:pPr>
      <w:r w:rsidDel="00000000" w:rsidR="00000000" w:rsidRPr="00000000">
        <w:rPr>
          <w:sz w:val="20"/>
          <w:szCs w:val="20"/>
          <w:rtl w:val="0"/>
        </w:rPr>
        <w:t xml:space="preserve">I will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