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2E9" w:rsidRPr="003442E9" w:rsidRDefault="003442E9" w:rsidP="003442E9">
      <w:pPr>
        <w:widowControl/>
        <w:shd w:val="clear" w:color="auto" w:fill="FFFFFF"/>
        <w:rPr>
          <w:rFonts w:ascii="Calibri" w:eastAsia="PMingLiU" w:hAnsi="Calibri" w:cs="Calibri"/>
          <w:color w:val="333333"/>
          <w:kern w:val="0"/>
          <w:sz w:val="26"/>
          <w:szCs w:val="26"/>
        </w:rPr>
      </w:pPr>
      <w:r w:rsidRPr="003442E9">
        <w:rPr>
          <w:rFonts w:ascii="Calibri" w:eastAsia="PMingLiU" w:hAnsi="Calibri" w:cs="Calibri"/>
          <w:color w:val="333333"/>
          <w:kern w:val="0"/>
          <w:sz w:val="26"/>
          <w:szCs w:val="26"/>
        </w:rPr>
        <w:t>假設</w:t>
      </w:r>
      <w:r w:rsidR="00D71F28">
        <w:rPr>
          <w:rFonts w:ascii="Calibri" w:eastAsia="PMingLiU" w:hAnsi="Calibri" w:cs="Calibri" w:hint="eastAsia"/>
          <w:color w:val="333333"/>
          <w:kern w:val="0"/>
          <w:sz w:val="26"/>
          <w:szCs w:val="26"/>
        </w:rPr>
        <w:t>人臉區域</w:t>
      </w:r>
      <w:bookmarkStart w:id="0" w:name="_GoBack"/>
      <w:bookmarkEnd w:id="0"/>
      <w:r w:rsidRPr="003442E9">
        <w:rPr>
          <w:rFonts w:ascii="Calibri" w:eastAsia="PMingLiU" w:hAnsi="Calibri" w:cs="Calibri"/>
          <w:color w:val="333333"/>
          <w:kern w:val="0"/>
          <w:sz w:val="26"/>
          <w:szCs w:val="26"/>
        </w:rPr>
        <w:t>中心點是</w:t>
      </w:r>
      <w:r w:rsidRPr="003442E9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 (x0, y0)</w:t>
      </w:r>
    </w:p>
    <w:p w:rsidR="003442E9" w:rsidRPr="003442E9" w:rsidRDefault="003442E9" w:rsidP="003442E9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3442E9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PCA </w:t>
      </w:r>
      <w:r w:rsidRPr="003442E9">
        <w:rPr>
          <w:rFonts w:ascii="Calibri" w:eastAsia="PMingLiU" w:hAnsi="Calibri" w:cs="Calibri"/>
          <w:color w:val="333333"/>
          <w:kern w:val="0"/>
          <w:sz w:val="26"/>
          <w:szCs w:val="26"/>
        </w:rPr>
        <w:t>主軸是</w:t>
      </w:r>
      <w:r w:rsidRPr="003442E9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 e1 = (e11, e21) </w:t>
      </w:r>
    </w:p>
    <w:p w:rsidR="003442E9" w:rsidRPr="003442E9" w:rsidRDefault="003442E9" w:rsidP="003442E9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3442E9">
        <w:rPr>
          <w:rFonts w:ascii="Calibri" w:eastAsia="PMingLiU" w:hAnsi="Calibri" w:cs="Calibri"/>
          <w:color w:val="333333"/>
          <w:kern w:val="0"/>
          <w:sz w:val="26"/>
          <w:szCs w:val="26"/>
        </w:rPr>
        <w:t>相垂直的軸是</w:t>
      </w:r>
      <w:r w:rsidRPr="003442E9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 e2 = (e21, -e11) </w:t>
      </w:r>
    </w:p>
    <w:p w:rsidR="003442E9" w:rsidRDefault="003442E9" w:rsidP="005A5BBC">
      <w:pPr>
        <w:widowControl/>
        <w:shd w:val="clear" w:color="auto" w:fill="FFFFFF"/>
        <w:rPr>
          <w:rFonts w:ascii="Calibri" w:eastAsia="PMingLiU" w:hAnsi="Calibri" w:cs="Calibri"/>
          <w:color w:val="333333"/>
          <w:kern w:val="0"/>
          <w:sz w:val="26"/>
          <w:szCs w:val="26"/>
        </w:rPr>
      </w:pP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(1) 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做投影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假設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 (x(n), y(n)) 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是原本人臉上的點的座標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計算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 x1(n) = e11*(x(n)-x0)+e21*(y(n)-y0)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x2(n) = e21*(x(n)-x0)-e11*(y(n)-y0)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(2) 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根據</w:t>
      </w:r>
      <w:proofErr w:type="gramStart"/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學長碩論</w:t>
      </w:r>
      <w:proofErr w:type="gramEnd"/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 page 77 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第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3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行的公式計算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m11, m12, m21, m22 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再根據第二行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 Eq. (84) 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來計算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 a1, a2, b1, b2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(3) </w:t>
      </w:r>
      <w:proofErr w:type="gramStart"/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長軸即</w:t>
      </w:r>
      <w:proofErr w:type="gramEnd"/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為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a = (a1+a2)/2,  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proofErr w:type="gramStart"/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短軸即為</w:t>
      </w:r>
      <w:proofErr w:type="gramEnd"/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b=(b1+b2)/2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(4) 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若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(</w:t>
      </w:r>
      <w:proofErr w:type="spellStart"/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i</w:t>
      </w:r>
      <w:proofErr w:type="spellEnd"/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) 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區域中有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 xml:space="preserve">70% 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以上的點滿足</w:t>
      </w: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 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(x1(n)/</w:t>
      </w:r>
      <w:proofErr w:type="gramStart"/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a)^</w:t>
      </w:r>
      <w:proofErr w:type="gramEnd"/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2 + (x2(n)/b)^2 &lt;=1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(ii) 1/3 &lt; a/b &lt; 3</w:t>
      </w:r>
    </w:p>
    <w:p w:rsidR="005A5BBC" w:rsidRPr="005A5BBC" w:rsidRDefault="005A5BBC" w:rsidP="005A5BBC">
      <w:pPr>
        <w:widowControl/>
        <w:shd w:val="clear" w:color="auto" w:fill="FFFFFF"/>
        <w:rPr>
          <w:rFonts w:ascii="Calibri" w:eastAsia="PMingLiU" w:hAnsi="Calibri" w:cs="Calibri"/>
          <w:color w:val="000000"/>
          <w:kern w:val="0"/>
          <w:szCs w:val="24"/>
        </w:rPr>
      </w:pPr>
      <w:r w:rsidRPr="005A5BBC">
        <w:rPr>
          <w:rFonts w:ascii="Calibri" w:eastAsia="PMingLiU" w:hAnsi="Calibri" w:cs="Calibri"/>
          <w:color w:val="333333"/>
          <w:kern w:val="0"/>
          <w:sz w:val="26"/>
          <w:szCs w:val="26"/>
        </w:rPr>
        <w:t>則這個區域被判別為和楕圓相近</w:t>
      </w:r>
    </w:p>
    <w:p w:rsidR="00295633" w:rsidRDefault="00295633" w:rsidP="005A5BBC"/>
    <w:p w:rsidR="00D70C7F" w:rsidRDefault="00D70C7F" w:rsidP="005A5BBC"/>
    <w:p w:rsidR="00D70C7F" w:rsidRPr="005A5BBC" w:rsidRDefault="00D70C7F" w:rsidP="005A5BBC">
      <w:pPr>
        <w:rPr>
          <w:rFonts w:hint="eastAsia"/>
        </w:rPr>
      </w:pPr>
    </w:p>
    <w:sectPr w:rsidR="00D70C7F" w:rsidRPr="005A5B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AC8"/>
    <w:rsid w:val="00082733"/>
    <w:rsid w:val="0026687A"/>
    <w:rsid w:val="00295633"/>
    <w:rsid w:val="003442E9"/>
    <w:rsid w:val="005A5BBC"/>
    <w:rsid w:val="00C73AC8"/>
    <w:rsid w:val="00D238AF"/>
    <w:rsid w:val="00D70C7F"/>
    <w:rsid w:val="00D71F28"/>
    <w:rsid w:val="00D743A8"/>
    <w:rsid w:val="00D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5B9D"/>
  <w15:chartTrackingRefBased/>
  <w15:docId w15:val="{F830ABF6-88CF-4EE1-98F1-81857357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3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jacky880109@gmail.com</dc:creator>
  <cp:keywords/>
  <dc:description/>
  <cp:lastModifiedBy>user</cp:lastModifiedBy>
  <cp:revision>7</cp:revision>
  <dcterms:created xsi:type="dcterms:W3CDTF">2021-05-19T09:03:00Z</dcterms:created>
  <dcterms:modified xsi:type="dcterms:W3CDTF">2021-05-19T09:04:00Z</dcterms:modified>
</cp:coreProperties>
</file>