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10" w:rsidRDefault="00146210" w:rsidP="00146210">
      <w:pPr>
        <w:pStyle w:val="a4"/>
      </w:pPr>
      <w:r>
        <w:rPr>
          <w:rFonts w:hint="eastAsia"/>
        </w:rPr>
        <w:t>Project Proposal</w:t>
      </w:r>
    </w:p>
    <w:p w:rsidR="00A32BC6" w:rsidRDefault="00A32BC6" w:rsidP="00146210">
      <w:pPr>
        <w:pStyle w:val="2"/>
        <w:spacing w:before="0" w:after="0" w:line="240" w:lineRule="auto"/>
      </w:pPr>
      <w:r>
        <w:rPr>
          <w:rFonts w:hint="eastAsia"/>
        </w:rPr>
        <w:t>Project Title</w:t>
      </w:r>
    </w:p>
    <w:p w:rsidR="00A32BC6" w:rsidRDefault="00A32BC6" w:rsidP="003D7C5B">
      <w:pPr>
        <w:ind w:firstLine="420"/>
      </w:pPr>
      <w:r>
        <w:t>南京大学讲座管理系统</w:t>
      </w:r>
    </w:p>
    <w:p w:rsidR="00A32BC6" w:rsidRDefault="00A32BC6" w:rsidP="00146210">
      <w:pPr>
        <w:pStyle w:val="2"/>
        <w:spacing w:before="0" w:after="0" w:line="240" w:lineRule="auto"/>
      </w:pPr>
      <w:r>
        <w:rPr>
          <w:rFonts w:hint="eastAsia"/>
        </w:rPr>
        <w:t>Team Information</w:t>
      </w:r>
    </w:p>
    <w:p w:rsidR="00A32BC6" w:rsidRDefault="00A32BC6" w:rsidP="003D7C5B">
      <w:pPr>
        <w:ind w:firstLine="420"/>
      </w:pPr>
      <w:r>
        <w:t>丁霄汉</w:t>
      </w:r>
      <w:r w:rsidR="00AE6C84">
        <w:rPr>
          <w:rFonts w:hint="eastAsia"/>
        </w:rPr>
        <w:tab/>
        <w:t>131250207</w:t>
      </w:r>
      <w:r w:rsidR="00AE6C84">
        <w:tab/>
      </w:r>
      <w:r w:rsidR="00AE6C84">
        <w:t>团队负责人</w:t>
      </w:r>
      <w:r w:rsidR="00AE6C84">
        <w:rPr>
          <w:rFonts w:hint="eastAsia"/>
        </w:rPr>
        <w:t>，</w:t>
      </w:r>
      <w:r w:rsidR="00AE6C84">
        <w:t>架构设计</w:t>
      </w:r>
    </w:p>
    <w:p w:rsidR="00406155" w:rsidRDefault="00A32BC6" w:rsidP="003D7C5B">
      <w:pPr>
        <w:ind w:firstLine="420"/>
      </w:pPr>
      <w:r>
        <w:t>倪小凡</w:t>
      </w:r>
      <w:r>
        <w:tab/>
        <w:t>131250185</w:t>
      </w:r>
      <w:r w:rsidR="00773F74">
        <w:tab/>
      </w:r>
      <w:r w:rsidR="00773F74">
        <w:t>开发</w:t>
      </w:r>
      <w:r w:rsidR="00773F74">
        <w:rPr>
          <w:rFonts w:hint="eastAsia"/>
        </w:rPr>
        <w:t>、</w:t>
      </w:r>
      <w:r w:rsidR="00773F74">
        <w:t>测试人员</w:t>
      </w:r>
    </w:p>
    <w:p w:rsidR="00A32BC6" w:rsidRDefault="00406155" w:rsidP="003D7C5B">
      <w:pPr>
        <w:ind w:firstLine="420"/>
        <w:rPr>
          <w:rFonts w:hint="eastAsia"/>
        </w:rPr>
      </w:pPr>
      <w:r>
        <w:t>陈云龙</w:t>
      </w:r>
      <w:r>
        <w:tab/>
        <w:t>131250181</w:t>
      </w:r>
      <w:r w:rsidR="00773F74">
        <w:tab/>
      </w:r>
      <w:r w:rsidR="00773F74">
        <w:t>开发</w:t>
      </w:r>
      <w:r w:rsidR="00773F74">
        <w:rPr>
          <w:rFonts w:hint="eastAsia"/>
        </w:rPr>
        <w:t>、</w:t>
      </w:r>
      <w:r w:rsidR="00773F74">
        <w:t>文档编写</w:t>
      </w:r>
    </w:p>
    <w:p w:rsidR="001D2464" w:rsidRDefault="001D2464" w:rsidP="003D7C5B">
      <w:pPr>
        <w:ind w:firstLine="420"/>
        <w:rPr>
          <w:rFonts w:hint="eastAsia"/>
        </w:rPr>
      </w:pPr>
      <w:r>
        <w:t>罗瑶</w:t>
      </w:r>
      <w:r>
        <w:tab/>
        <w:t>131250177</w:t>
      </w:r>
      <w:r w:rsidR="00773F74">
        <w:tab/>
      </w:r>
      <w:r w:rsidR="00773F74">
        <w:t>开发</w:t>
      </w:r>
      <w:r w:rsidR="00773F74">
        <w:rPr>
          <w:rFonts w:hint="eastAsia"/>
        </w:rPr>
        <w:t>、</w:t>
      </w:r>
      <w:r w:rsidR="00773F74">
        <w:t>文档编写</w:t>
      </w:r>
    </w:p>
    <w:p w:rsidR="001D2464" w:rsidRDefault="001D2464" w:rsidP="003D7C5B">
      <w:pPr>
        <w:ind w:firstLine="420"/>
        <w:rPr>
          <w:rFonts w:hint="eastAsia"/>
        </w:rPr>
      </w:pPr>
      <w:r>
        <w:t>吴超月</w:t>
      </w:r>
      <w:r>
        <w:tab/>
        <w:t>131250168</w:t>
      </w:r>
      <w:r w:rsidR="00854A3F">
        <w:tab/>
      </w:r>
      <w:r w:rsidR="00854A3F">
        <w:t>开发人员</w:t>
      </w:r>
      <w:bookmarkStart w:id="0" w:name="_GoBack"/>
      <w:bookmarkEnd w:id="0"/>
    </w:p>
    <w:p w:rsidR="00406155" w:rsidRPr="00A32BC6" w:rsidRDefault="00406155" w:rsidP="003D7C5B">
      <w:pPr>
        <w:ind w:firstLine="420"/>
      </w:pPr>
      <w:r>
        <w:t>曾婧</w:t>
      </w:r>
      <w:r>
        <w:tab/>
        <w:t>131250159</w:t>
      </w:r>
      <w:r w:rsidR="00854A3F">
        <w:tab/>
      </w:r>
      <w:r w:rsidR="00854A3F">
        <w:t>开发人员</w:t>
      </w:r>
    </w:p>
    <w:p w:rsidR="00A32BC6" w:rsidRDefault="00A32BC6" w:rsidP="003D7C5B">
      <w:pPr>
        <w:ind w:firstLine="420"/>
      </w:pPr>
      <w:r>
        <w:t>邹卓晋</w:t>
      </w:r>
      <w:r>
        <w:tab/>
      </w:r>
      <w:r w:rsidR="00AE6C84">
        <w:t>131250158</w:t>
      </w:r>
      <w:r w:rsidR="00AE6C84">
        <w:tab/>
      </w:r>
      <w:r w:rsidR="00AE6C84">
        <w:t>需求分析人员</w:t>
      </w:r>
    </w:p>
    <w:p w:rsidR="00A32BC6" w:rsidRPr="001D2464" w:rsidRDefault="00406155" w:rsidP="003D7C5B">
      <w:pPr>
        <w:ind w:firstLine="420"/>
        <w:rPr>
          <w:rFonts w:hint="eastAsia"/>
        </w:rPr>
      </w:pPr>
      <w:r>
        <w:t>梁思宇</w:t>
      </w:r>
      <w:r>
        <w:tab/>
        <w:t>131250129</w:t>
      </w:r>
      <w:r w:rsidR="00854A3F">
        <w:tab/>
      </w:r>
      <w:r w:rsidR="00854A3F">
        <w:t>需求分析人员</w:t>
      </w:r>
    </w:p>
    <w:p w:rsidR="006A7FCD" w:rsidRPr="005103EC" w:rsidRDefault="006A7FCD" w:rsidP="00146210">
      <w:pPr>
        <w:pStyle w:val="2"/>
        <w:spacing w:before="0" w:after="0" w:line="240" w:lineRule="auto"/>
      </w:pPr>
      <w:r w:rsidRPr="005103EC">
        <w:t>Project Overview</w:t>
      </w:r>
      <w:r w:rsidRPr="005103EC">
        <w:t>：</w:t>
      </w:r>
    </w:p>
    <w:p w:rsidR="006A7FCD" w:rsidRDefault="006A7FCD" w:rsidP="00146210">
      <w:pPr>
        <w:pStyle w:val="5"/>
        <w:spacing w:before="0" w:after="0" w:line="240" w:lineRule="auto"/>
      </w:pPr>
      <w:r>
        <w:rPr>
          <w:rFonts w:hint="eastAsia"/>
        </w:rPr>
        <w:t>主要功能：</w:t>
      </w:r>
    </w:p>
    <w:p w:rsidR="006A7FCD" w:rsidRDefault="00C611A7" w:rsidP="006A7FCD">
      <w:pPr>
        <w:pStyle w:val="10"/>
        <w:numPr>
          <w:ilvl w:val="0"/>
          <w:numId w:val="2"/>
        </w:numPr>
        <w:ind w:firstLineChars="0"/>
      </w:pPr>
      <w:r>
        <w:t>用户管理</w:t>
      </w:r>
      <w:r>
        <w:rPr>
          <w:rFonts w:hint="eastAsia"/>
        </w:rPr>
        <w:t>（注册，登录，用户权限管理，个人信息修改）</w:t>
      </w:r>
    </w:p>
    <w:p w:rsidR="00C611A7" w:rsidRDefault="00C611A7" w:rsidP="006A7FCD">
      <w:pPr>
        <w:pStyle w:val="10"/>
        <w:numPr>
          <w:ilvl w:val="0"/>
          <w:numId w:val="2"/>
        </w:numPr>
        <w:ind w:firstLineChars="0"/>
      </w:pPr>
      <w:r>
        <w:t>学生功能</w:t>
      </w:r>
      <w:r>
        <w:rPr>
          <w:rFonts w:hint="eastAsia"/>
        </w:rPr>
        <w:t>（</w:t>
      </w:r>
      <w:r w:rsidR="00344AB1">
        <w:rPr>
          <w:rFonts w:hint="eastAsia"/>
        </w:rPr>
        <w:t>讲座推荐、查看讲座信息，报名，退选，评价，讨论讲座</w:t>
      </w:r>
      <w:r>
        <w:rPr>
          <w:rFonts w:hint="eastAsia"/>
        </w:rPr>
        <w:t>）</w:t>
      </w:r>
    </w:p>
    <w:p w:rsidR="006A7FCD" w:rsidRDefault="00C611A7" w:rsidP="00C611A7">
      <w:pPr>
        <w:pStyle w:val="10"/>
        <w:numPr>
          <w:ilvl w:val="0"/>
          <w:numId w:val="2"/>
        </w:numPr>
        <w:ind w:firstLineChars="0"/>
      </w:pPr>
      <w:r>
        <w:t>管理员功能</w:t>
      </w:r>
      <w:r w:rsidR="00344AB1">
        <w:rPr>
          <w:rFonts w:hint="eastAsia"/>
        </w:rPr>
        <w:t>（导入、修改</w:t>
      </w:r>
      <w:r>
        <w:rPr>
          <w:rFonts w:hint="eastAsia"/>
        </w:rPr>
        <w:t>讲座信息，强制报名退选，讲座反馈</w:t>
      </w:r>
      <w:r w:rsidR="00344AB1">
        <w:rPr>
          <w:rFonts w:hint="eastAsia"/>
        </w:rPr>
        <w:t>，讨论区管理</w:t>
      </w:r>
      <w:r>
        <w:rPr>
          <w:rFonts w:hint="eastAsia"/>
        </w:rPr>
        <w:t>）</w:t>
      </w:r>
    </w:p>
    <w:p w:rsidR="006A7FCD" w:rsidRDefault="006A7FCD" w:rsidP="00146210">
      <w:pPr>
        <w:pStyle w:val="5"/>
        <w:spacing w:before="0" w:after="0" w:line="240" w:lineRule="auto"/>
      </w:pPr>
      <w:r>
        <w:rPr>
          <w:rFonts w:hint="eastAsia"/>
        </w:rPr>
        <w:t>预期输出：</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275"/>
        <w:gridCol w:w="1134"/>
        <w:gridCol w:w="2410"/>
        <w:gridCol w:w="3167"/>
      </w:tblGrid>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6A7FCD" w:rsidP="005D6C71">
            <w:pPr>
              <w:rPr>
                <w:b/>
              </w:rPr>
            </w:pPr>
            <w:r>
              <w:rPr>
                <w:rFonts w:hint="eastAsia"/>
                <w:b/>
              </w:rPr>
              <w:t>序号</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6A7FCD" w:rsidP="005D6C71">
            <w:pPr>
              <w:rPr>
                <w:b/>
              </w:rPr>
            </w:pPr>
            <w:r>
              <w:rPr>
                <w:rFonts w:hint="eastAsia"/>
                <w:b/>
              </w:rPr>
              <w:t>系统名称</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6A7FCD" w:rsidP="005D6C71">
            <w:pPr>
              <w:rPr>
                <w:b/>
              </w:rPr>
            </w:pPr>
            <w:r>
              <w:rPr>
                <w:rFonts w:hint="eastAsia"/>
                <w:b/>
              </w:rPr>
              <w:t>子系统</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6A7FCD" w:rsidP="005D6C71">
            <w:pPr>
              <w:rPr>
                <w:b/>
              </w:rPr>
            </w:pPr>
            <w:r>
              <w:rPr>
                <w:rFonts w:hint="eastAsia"/>
                <w:b/>
              </w:rPr>
              <w:t>预期输出</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6A7FCD" w:rsidP="005D6C71">
            <w:pPr>
              <w:rPr>
                <w:b/>
              </w:rPr>
            </w:pPr>
            <w:r>
              <w:rPr>
                <w:rFonts w:hint="eastAsia"/>
                <w:b/>
              </w:rPr>
              <w:t>备注</w:t>
            </w:r>
          </w:p>
        </w:tc>
      </w:tr>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6A7FCD" w:rsidP="005D6C71">
            <w:r>
              <w:t>1</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C611A7" w:rsidP="005D6C71">
            <w:r>
              <w:rPr>
                <w:rFonts w:hint="eastAsia"/>
              </w:rPr>
              <w:t>用户管理</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6A7FCD" w:rsidP="005D6C71">
            <w:r>
              <w:rPr>
                <w:rFonts w:hint="eastAsia"/>
              </w:rPr>
              <w:t>注册</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C611A7" w:rsidP="005D6C71">
            <w:pPr>
              <w:pStyle w:val="10"/>
              <w:numPr>
                <w:ilvl w:val="0"/>
                <w:numId w:val="3"/>
              </w:numPr>
              <w:ind w:firstLineChars="0"/>
            </w:pPr>
            <w:r>
              <w:rPr>
                <w:rFonts w:hint="eastAsia"/>
              </w:rPr>
              <w:t>该账户已被注册</w:t>
            </w:r>
          </w:p>
          <w:p w:rsidR="006A7FCD" w:rsidRDefault="00C611A7" w:rsidP="005D6C71">
            <w:pPr>
              <w:pStyle w:val="10"/>
              <w:numPr>
                <w:ilvl w:val="0"/>
                <w:numId w:val="3"/>
              </w:numPr>
              <w:ind w:firstLineChars="0"/>
            </w:pPr>
            <w:r>
              <w:rPr>
                <w:rFonts w:hint="eastAsia"/>
              </w:rPr>
              <w:t>账户</w:t>
            </w:r>
            <w:r w:rsidR="006A7FCD">
              <w:rPr>
                <w:rFonts w:hint="eastAsia"/>
              </w:rPr>
              <w:t>注册成功</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C611A7" w:rsidP="005D6C71">
            <w:r>
              <w:rPr>
                <w:rFonts w:hint="eastAsia"/>
              </w:rPr>
              <w:t>用户</w:t>
            </w:r>
            <w:r w:rsidR="006A7FCD">
              <w:rPr>
                <w:rFonts w:hint="eastAsia"/>
              </w:rPr>
              <w:t>注册登记</w:t>
            </w:r>
          </w:p>
        </w:tc>
      </w:tr>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6A7FCD" w:rsidP="005D6C71">
            <w:r>
              <w:t>2</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C611A7" w:rsidP="005D6C71">
            <w:r>
              <w:rPr>
                <w:rFonts w:hint="eastAsia"/>
              </w:rPr>
              <w:t>用户管理</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C611A7" w:rsidP="005D6C71">
            <w:r>
              <w:rPr>
                <w:rFonts w:hint="eastAsia"/>
              </w:rPr>
              <w:t>登录</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C611A7" w:rsidP="00C611A7">
            <w:pPr>
              <w:pStyle w:val="10"/>
              <w:numPr>
                <w:ilvl w:val="0"/>
                <w:numId w:val="4"/>
              </w:numPr>
              <w:ind w:firstLineChars="0"/>
            </w:pPr>
            <w:r>
              <w:rPr>
                <w:rFonts w:hint="eastAsia"/>
              </w:rPr>
              <w:t>登录成功</w:t>
            </w:r>
          </w:p>
          <w:p w:rsidR="00C611A7" w:rsidRDefault="00C611A7" w:rsidP="00C611A7">
            <w:pPr>
              <w:pStyle w:val="10"/>
              <w:numPr>
                <w:ilvl w:val="0"/>
                <w:numId w:val="4"/>
              </w:numPr>
              <w:ind w:firstLineChars="0"/>
            </w:pPr>
            <w:r>
              <w:rPr>
                <w:rFonts w:hint="eastAsia"/>
              </w:rPr>
              <w:t>登录失败</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6A7FCD" w:rsidP="005D6C71"/>
        </w:tc>
      </w:tr>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6A7FCD" w:rsidP="005D6C71">
            <w:r>
              <w:t>3</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C611A7" w:rsidP="005D6C71">
            <w:r>
              <w:rPr>
                <w:rFonts w:hint="eastAsia"/>
              </w:rPr>
              <w:t>用户管理</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C611A7" w:rsidP="005D6C71">
            <w:r>
              <w:rPr>
                <w:rFonts w:hint="eastAsia"/>
              </w:rPr>
              <w:t>用户权限管理</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8B0FFB" w:rsidP="005D6C71">
            <w:pPr>
              <w:pStyle w:val="10"/>
              <w:numPr>
                <w:ilvl w:val="0"/>
                <w:numId w:val="5"/>
              </w:numPr>
              <w:ind w:firstLineChars="0"/>
            </w:pPr>
            <w:r>
              <w:rPr>
                <w:rFonts w:hint="eastAsia"/>
              </w:rPr>
              <w:t>权限修改成功</w:t>
            </w:r>
          </w:p>
          <w:p w:rsidR="006A7FCD" w:rsidRDefault="008B0FFB" w:rsidP="008B0FFB">
            <w:pPr>
              <w:pStyle w:val="10"/>
              <w:numPr>
                <w:ilvl w:val="0"/>
                <w:numId w:val="5"/>
              </w:numPr>
              <w:ind w:firstLineChars="0"/>
            </w:pPr>
            <w:r>
              <w:rPr>
                <w:rFonts w:hint="eastAsia"/>
              </w:rPr>
              <w:t>权限修改失败</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管理员可查看并修改用户权限</w:t>
            </w:r>
          </w:p>
        </w:tc>
      </w:tr>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6A7FCD" w:rsidP="005D6C71">
            <w:r>
              <w:t>4</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C611A7" w:rsidP="005D6C71">
            <w:r>
              <w:rPr>
                <w:rFonts w:hint="eastAsia"/>
              </w:rPr>
              <w:t>用户管理</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个人信息修改</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8B0FFB" w:rsidP="005D6C71">
            <w:pPr>
              <w:pStyle w:val="10"/>
              <w:numPr>
                <w:ilvl w:val="0"/>
                <w:numId w:val="6"/>
              </w:numPr>
              <w:ind w:firstLineChars="0"/>
            </w:pPr>
            <w:r>
              <w:t>个人信息修改成功</w:t>
            </w:r>
          </w:p>
          <w:p w:rsidR="006A7FCD" w:rsidRDefault="008B0FFB" w:rsidP="005D6C71">
            <w:pPr>
              <w:pStyle w:val="10"/>
              <w:numPr>
                <w:ilvl w:val="0"/>
                <w:numId w:val="6"/>
              </w:numPr>
              <w:ind w:firstLineChars="0"/>
            </w:pPr>
            <w:r>
              <w:rPr>
                <w:rFonts w:hint="eastAsia"/>
              </w:rPr>
              <w:t>个人信息修改失败</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用户可修改其个人信息</w:t>
            </w:r>
          </w:p>
        </w:tc>
      </w:tr>
      <w:tr w:rsidR="00406155" w:rsidTr="00146210">
        <w:tc>
          <w:tcPr>
            <w:tcW w:w="534" w:type="dxa"/>
            <w:tcBorders>
              <w:top w:val="single" w:sz="4" w:space="0" w:color="auto"/>
              <w:left w:val="single" w:sz="4" w:space="0" w:color="auto"/>
              <w:bottom w:val="single" w:sz="4" w:space="0" w:color="auto"/>
              <w:right w:val="single" w:sz="4" w:space="0" w:color="auto"/>
            </w:tcBorders>
          </w:tcPr>
          <w:p w:rsidR="00406155" w:rsidRDefault="00146210" w:rsidP="005D6C71">
            <w:r>
              <w:rPr>
                <w:rFonts w:hint="eastAsia"/>
              </w:rPr>
              <w:t>5</w:t>
            </w:r>
          </w:p>
        </w:tc>
        <w:tc>
          <w:tcPr>
            <w:tcW w:w="1275" w:type="dxa"/>
            <w:tcBorders>
              <w:top w:val="single" w:sz="4" w:space="0" w:color="auto"/>
              <w:left w:val="single" w:sz="4" w:space="0" w:color="auto"/>
              <w:bottom w:val="single" w:sz="4" w:space="0" w:color="auto"/>
              <w:right w:val="single" w:sz="4" w:space="0" w:color="auto"/>
            </w:tcBorders>
          </w:tcPr>
          <w:p w:rsidR="00406155" w:rsidRDefault="00406155" w:rsidP="005D6C71">
            <w:r>
              <w:rPr>
                <w:rFonts w:hint="eastAsia"/>
              </w:rPr>
              <w:t>学生系统</w:t>
            </w:r>
          </w:p>
        </w:tc>
        <w:tc>
          <w:tcPr>
            <w:tcW w:w="1134" w:type="dxa"/>
            <w:tcBorders>
              <w:top w:val="single" w:sz="4" w:space="0" w:color="auto"/>
              <w:left w:val="single" w:sz="4" w:space="0" w:color="auto"/>
              <w:bottom w:val="single" w:sz="4" w:space="0" w:color="auto"/>
              <w:right w:val="single" w:sz="4" w:space="0" w:color="auto"/>
            </w:tcBorders>
          </w:tcPr>
          <w:p w:rsidR="00406155" w:rsidRDefault="00406155" w:rsidP="005D6C71">
            <w:r>
              <w:rPr>
                <w:rFonts w:hint="eastAsia"/>
              </w:rPr>
              <w:t>讲座推荐</w:t>
            </w:r>
          </w:p>
        </w:tc>
        <w:tc>
          <w:tcPr>
            <w:tcW w:w="2410" w:type="dxa"/>
            <w:tcBorders>
              <w:top w:val="single" w:sz="4" w:space="0" w:color="auto"/>
              <w:left w:val="single" w:sz="4" w:space="0" w:color="auto"/>
              <w:bottom w:val="single" w:sz="4" w:space="0" w:color="auto"/>
              <w:right w:val="single" w:sz="4" w:space="0" w:color="auto"/>
            </w:tcBorders>
          </w:tcPr>
          <w:p w:rsidR="00406155" w:rsidRDefault="0053367B" w:rsidP="005D6C71">
            <w:pPr>
              <w:pStyle w:val="10"/>
              <w:numPr>
                <w:ilvl w:val="0"/>
                <w:numId w:val="6"/>
              </w:numPr>
              <w:ind w:firstLineChars="0"/>
            </w:pPr>
            <w:r>
              <w:t>学生登录后在首页上显示针对他的推荐讲座</w:t>
            </w:r>
          </w:p>
        </w:tc>
        <w:tc>
          <w:tcPr>
            <w:tcW w:w="3167" w:type="dxa"/>
            <w:tcBorders>
              <w:top w:val="single" w:sz="4" w:space="0" w:color="auto"/>
              <w:left w:val="single" w:sz="4" w:space="0" w:color="auto"/>
              <w:bottom w:val="single" w:sz="4" w:space="0" w:color="auto"/>
              <w:right w:val="single" w:sz="4" w:space="0" w:color="auto"/>
            </w:tcBorders>
          </w:tcPr>
          <w:p w:rsidR="00406155" w:rsidRDefault="0053367B" w:rsidP="005D6C71">
            <w:r>
              <w:rPr>
                <w:rFonts w:hint="eastAsia"/>
              </w:rPr>
              <w:t>学生的院系、课程等信息从教务网导入，系统根据这些信息得出推荐讲座</w:t>
            </w:r>
          </w:p>
        </w:tc>
      </w:tr>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6A7FCD" w:rsidP="005D6C71">
            <w:r>
              <w:t>5</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学生</w:t>
            </w:r>
            <w:r w:rsidR="006A7FCD">
              <w:rPr>
                <w:rFonts w:hint="eastAsia"/>
              </w:rPr>
              <w:t>系统</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查看讲座信息</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8B0FFB" w:rsidP="008B0FFB">
            <w:pPr>
              <w:pStyle w:val="10"/>
              <w:numPr>
                <w:ilvl w:val="0"/>
                <w:numId w:val="6"/>
              </w:numPr>
              <w:ind w:firstLineChars="0"/>
            </w:pPr>
            <w:r>
              <w:rPr>
                <w:rFonts w:hint="eastAsia"/>
              </w:rPr>
              <w:t>当前讲座信息</w:t>
            </w:r>
          </w:p>
          <w:p w:rsidR="008B0FFB" w:rsidRDefault="008B0FFB" w:rsidP="008B0FFB">
            <w:pPr>
              <w:pStyle w:val="10"/>
              <w:numPr>
                <w:ilvl w:val="0"/>
                <w:numId w:val="6"/>
              </w:numPr>
              <w:ind w:firstLineChars="0"/>
            </w:pPr>
            <w:r>
              <w:rPr>
                <w:rFonts w:hint="eastAsia"/>
              </w:rPr>
              <w:t>个人讲座信息</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6A7FCD" w:rsidP="005D6C71"/>
        </w:tc>
      </w:tr>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6A7FCD" w:rsidP="005D6C71">
            <w:r>
              <w:t>6</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学生</w:t>
            </w:r>
            <w:r w:rsidR="006A7FCD">
              <w:rPr>
                <w:rFonts w:hint="eastAsia"/>
              </w:rPr>
              <w:t>系统</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报名参加讲座</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8B0FFB" w:rsidP="005D6C71">
            <w:pPr>
              <w:pStyle w:val="10"/>
              <w:numPr>
                <w:ilvl w:val="0"/>
                <w:numId w:val="6"/>
              </w:numPr>
              <w:ind w:firstLineChars="0"/>
            </w:pPr>
            <w:r>
              <w:rPr>
                <w:rFonts w:hint="eastAsia"/>
              </w:rPr>
              <w:t>报名成功</w:t>
            </w:r>
          </w:p>
          <w:p w:rsidR="006A7FCD" w:rsidRDefault="008B0FFB" w:rsidP="005D6C71">
            <w:pPr>
              <w:pStyle w:val="10"/>
              <w:numPr>
                <w:ilvl w:val="0"/>
                <w:numId w:val="6"/>
              </w:numPr>
              <w:ind w:firstLineChars="0"/>
            </w:pPr>
            <w:r>
              <w:rPr>
                <w:rFonts w:hint="eastAsia"/>
              </w:rPr>
              <w:t>报名失败</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若名额已满，则学生报名失败</w:t>
            </w:r>
          </w:p>
        </w:tc>
      </w:tr>
      <w:tr w:rsidR="00406155" w:rsidTr="00146210">
        <w:tc>
          <w:tcPr>
            <w:tcW w:w="534" w:type="dxa"/>
            <w:tcBorders>
              <w:top w:val="single" w:sz="4" w:space="0" w:color="auto"/>
              <w:left w:val="single" w:sz="4" w:space="0" w:color="auto"/>
              <w:bottom w:val="single" w:sz="4" w:space="0" w:color="auto"/>
              <w:right w:val="single" w:sz="4" w:space="0" w:color="auto"/>
            </w:tcBorders>
          </w:tcPr>
          <w:p w:rsidR="00406155" w:rsidRDefault="00146210" w:rsidP="005D6C71">
            <w:r>
              <w:rPr>
                <w:rFonts w:hint="eastAsia"/>
              </w:rPr>
              <w:t>7</w:t>
            </w:r>
          </w:p>
        </w:tc>
        <w:tc>
          <w:tcPr>
            <w:tcW w:w="1275" w:type="dxa"/>
            <w:tcBorders>
              <w:top w:val="single" w:sz="4" w:space="0" w:color="auto"/>
              <w:left w:val="single" w:sz="4" w:space="0" w:color="auto"/>
              <w:bottom w:val="single" w:sz="4" w:space="0" w:color="auto"/>
              <w:right w:val="single" w:sz="4" w:space="0" w:color="auto"/>
            </w:tcBorders>
          </w:tcPr>
          <w:p w:rsidR="00406155" w:rsidRDefault="00406155" w:rsidP="005D6C71">
            <w:r>
              <w:rPr>
                <w:rFonts w:hint="eastAsia"/>
              </w:rPr>
              <w:t>学生系统</w:t>
            </w:r>
          </w:p>
        </w:tc>
        <w:tc>
          <w:tcPr>
            <w:tcW w:w="1134" w:type="dxa"/>
            <w:tcBorders>
              <w:top w:val="single" w:sz="4" w:space="0" w:color="auto"/>
              <w:left w:val="single" w:sz="4" w:space="0" w:color="auto"/>
              <w:bottom w:val="single" w:sz="4" w:space="0" w:color="auto"/>
              <w:right w:val="single" w:sz="4" w:space="0" w:color="auto"/>
            </w:tcBorders>
          </w:tcPr>
          <w:p w:rsidR="00406155" w:rsidRDefault="00406155" w:rsidP="005D6C71">
            <w:r>
              <w:rPr>
                <w:rFonts w:hint="eastAsia"/>
              </w:rPr>
              <w:t>刷校园卡签到</w:t>
            </w:r>
          </w:p>
        </w:tc>
        <w:tc>
          <w:tcPr>
            <w:tcW w:w="2410" w:type="dxa"/>
            <w:tcBorders>
              <w:top w:val="single" w:sz="4" w:space="0" w:color="auto"/>
              <w:left w:val="single" w:sz="4" w:space="0" w:color="auto"/>
              <w:bottom w:val="single" w:sz="4" w:space="0" w:color="auto"/>
              <w:right w:val="single" w:sz="4" w:space="0" w:color="auto"/>
            </w:tcBorders>
          </w:tcPr>
          <w:p w:rsidR="00406155" w:rsidRDefault="00406155" w:rsidP="005D6C71">
            <w:pPr>
              <w:pStyle w:val="10"/>
              <w:numPr>
                <w:ilvl w:val="0"/>
                <w:numId w:val="6"/>
              </w:numPr>
              <w:ind w:firstLineChars="0"/>
            </w:pPr>
            <w:r>
              <w:rPr>
                <w:rFonts w:hint="eastAsia"/>
              </w:rPr>
              <w:t>签到成功</w:t>
            </w:r>
          </w:p>
        </w:tc>
        <w:tc>
          <w:tcPr>
            <w:tcW w:w="3167" w:type="dxa"/>
            <w:tcBorders>
              <w:top w:val="single" w:sz="4" w:space="0" w:color="auto"/>
              <w:left w:val="single" w:sz="4" w:space="0" w:color="auto"/>
              <w:bottom w:val="single" w:sz="4" w:space="0" w:color="auto"/>
              <w:right w:val="single" w:sz="4" w:space="0" w:color="auto"/>
            </w:tcBorders>
          </w:tcPr>
          <w:p w:rsidR="00406155" w:rsidRDefault="00406155" w:rsidP="005D6C71">
            <w:r>
              <w:rPr>
                <w:rFonts w:hint="eastAsia"/>
              </w:rPr>
              <w:t>只有在限定的时间内特定的机器上刷卡才能成功签到</w:t>
            </w:r>
          </w:p>
        </w:tc>
      </w:tr>
      <w:tr w:rsidR="008B0FFB" w:rsidTr="00146210">
        <w:tc>
          <w:tcPr>
            <w:tcW w:w="534" w:type="dxa"/>
            <w:tcBorders>
              <w:top w:val="single" w:sz="4" w:space="0" w:color="auto"/>
              <w:left w:val="single" w:sz="4" w:space="0" w:color="auto"/>
              <w:bottom w:val="single" w:sz="4" w:space="0" w:color="auto"/>
              <w:right w:val="single" w:sz="4" w:space="0" w:color="auto"/>
            </w:tcBorders>
          </w:tcPr>
          <w:p w:rsidR="008B0FFB" w:rsidRDefault="00146210" w:rsidP="005D6C71">
            <w:r>
              <w:lastRenderedPageBreak/>
              <w:t>8</w:t>
            </w:r>
          </w:p>
        </w:tc>
        <w:tc>
          <w:tcPr>
            <w:tcW w:w="1275" w:type="dxa"/>
            <w:tcBorders>
              <w:top w:val="single" w:sz="4" w:space="0" w:color="auto"/>
              <w:left w:val="single" w:sz="4" w:space="0" w:color="auto"/>
              <w:bottom w:val="single" w:sz="4" w:space="0" w:color="auto"/>
              <w:right w:val="single" w:sz="4" w:space="0" w:color="auto"/>
            </w:tcBorders>
          </w:tcPr>
          <w:p w:rsidR="008B0FFB" w:rsidRDefault="008B0FFB" w:rsidP="005D6C71">
            <w:r>
              <w:rPr>
                <w:rFonts w:hint="eastAsia"/>
              </w:rPr>
              <w:t>学生系统</w:t>
            </w:r>
          </w:p>
        </w:tc>
        <w:tc>
          <w:tcPr>
            <w:tcW w:w="1134" w:type="dxa"/>
            <w:tcBorders>
              <w:top w:val="single" w:sz="4" w:space="0" w:color="auto"/>
              <w:left w:val="single" w:sz="4" w:space="0" w:color="auto"/>
              <w:bottom w:val="single" w:sz="4" w:space="0" w:color="auto"/>
              <w:right w:val="single" w:sz="4" w:space="0" w:color="auto"/>
            </w:tcBorders>
          </w:tcPr>
          <w:p w:rsidR="008B0FFB" w:rsidRDefault="008B0FFB" w:rsidP="005D6C71">
            <w:r>
              <w:rPr>
                <w:rFonts w:hint="eastAsia"/>
              </w:rPr>
              <w:t>退选讲座</w:t>
            </w:r>
          </w:p>
        </w:tc>
        <w:tc>
          <w:tcPr>
            <w:tcW w:w="2410" w:type="dxa"/>
            <w:tcBorders>
              <w:top w:val="single" w:sz="4" w:space="0" w:color="auto"/>
              <w:left w:val="single" w:sz="4" w:space="0" w:color="auto"/>
              <w:bottom w:val="single" w:sz="4" w:space="0" w:color="auto"/>
              <w:right w:val="single" w:sz="4" w:space="0" w:color="auto"/>
            </w:tcBorders>
          </w:tcPr>
          <w:p w:rsidR="008B0FFB" w:rsidRDefault="008B0FFB" w:rsidP="005D6C71">
            <w:pPr>
              <w:pStyle w:val="10"/>
              <w:numPr>
                <w:ilvl w:val="0"/>
                <w:numId w:val="6"/>
              </w:numPr>
              <w:ind w:firstLineChars="0"/>
            </w:pPr>
            <w:r>
              <w:rPr>
                <w:rFonts w:hint="eastAsia"/>
              </w:rPr>
              <w:t>退选成功</w:t>
            </w:r>
          </w:p>
        </w:tc>
        <w:tc>
          <w:tcPr>
            <w:tcW w:w="3167" w:type="dxa"/>
            <w:tcBorders>
              <w:top w:val="single" w:sz="4" w:space="0" w:color="auto"/>
              <w:left w:val="single" w:sz="4" w:space="0" w:color="auto"/>
              <w:bottom w:val="single" w:sz="4" w:space="0" w:color="auto"/>
              <w:right w:val="single" w:sz="4" w:space="0" w:color="auto"/>
            </w:tcBorders>
          </w:tcPr>
          <w:p w:rsidR="008B0FFB" w:rsidRDefault="008B0FFB" w:rsidP="005D6C71"/>
        </w:tc>
      </w:tr>
      <w:tr w:rsidR="0053367B" w:rsidTr="00146210">
        <w:tc>
          <w:tcPr>
            <w:tcW w:w="534" w:type="dxa"/>
            <w:tcBorders>
              <w:top w:val="single" w:sz="4" w:space="0" w:color="auto"/>
              <w:left w:val="single" w:sz="4" w:space="0" w:color="auto"/>
              <w:bottom w:val="single" w:sz="4" w:space="0" w:color="auto"/>
              <w:right w:val="single" w:sz="4" w:space="0" w:color="auto"/>
            </w:tcBorders>
          </w:tcPr>
          <w:p w:rsidR="0053367B" w:rsidRDefault="00146210" w:rsidP="005D6C71">
            <w:r>
              <w:rPr>
                <w:rFonts w:hint="eastAsia"/>
              </w:rPr>
              <w:t>9</w:t>
            </w:r>
          </w:p>
        </w:tc>
        <w:tc>
          <w:tcPr>
            <w:tcW w:w="1275" w:type="dxa"/>
            <w:tcBorders>
              <w:top w:val="single" w:sz="4" w:space="0" w:color="auto"/>
              <w:left w:val="single" w:sz="4" w:space="0" w:color="auto"/>
              <w:bottom w:val="single" w:sz="4" w:space="0" w:color="auto"/>
              <w:right w:val="single" w:sz="4" w:space="0" w:color="auto"/>
            </w:tcBorders>
          </w:tcPr>
          <w:p w:rsidR="0053367B" w:rsidRDefault="0053367B" w:rsidP="005D6C71">
            <w:r>
              <w:rPr>
                <w:rFonts w:hint="eastAsia"/>
              </w:rPr>
              <w:t>学生系统</w:t>
            </w:r>
          </w:p>
        </w:tc>
        <w:tc>
          <w:tcPr>
            <w:tcW w:w="1134" w:type="dxa"/>
            <w:tcBorders>
              <w:top w:val="single" w:sz="4" w:space="0" w:color="auto"/>
              <w:left w:val="single" w:sz="4" w:space="0" w:color="auto"/>
              <w:bottom w:val="single" w:sz="4" w:space="0" w:color="auto"/>
              <w:right w:val="single" w:sz="4" w:space="0" w:color="auto"/>
            </w:tcBorders>
          </w:tcPr>
          <w:p w:rsidR="0053367B" w:rsidRDefault="0053367B" w:rsidP="005D6C71">
            <w:r>
              <w:rPr>
                <w:rFonts w:hint="eastAsia"/>
              </w:rPr>
              <w:t>评价讲座</w:t>
            </w:r>
          </w:p>
        </w:tc>
        <w:tc>
          <w:tcPr>
            <w:tcW w:w="2410" w:type="dxa"/>
            <w:tcBorders>
              <w:top w:val="single" w:sz="4" w:space="0" w:color="auto"/>
              <w:left w:val="single" w:sz="4" w:space="0" w:color="auto"/>
              <w:bottom w:val="single" w:sz="4" w:space="0" w:color="auto"/>
              <w:right w:val="single" w:sz="4" w:space="0" w:color="auto"/>
            </w:tcBorders>
          </w:tcPr>
          <w:p w:rsidR="0053367B" w:rsidRDefault="0053367B" w:rsidP="005D6C71">
            <w:pPr>
              <w:pStyle w:val="10"/>
              <w:numPr>
                <w:ilvl w:val="0"/>
                <w:numId w:val="6"/>
              </w:numPr>
              <w:ind w:firstLineChars="0"/>
            </w:pPr>
            <w:r>
              <w:rPr>
                <w:rFonts w:hint="eastAsia"/>
              </w:rPr>
              <w:t>给讲座的打分和评价</w:t>
            </w:r>
          </w:p>
        </w:tc>
        <w:tc>
          <w:tcPr>
            <w:tcW w:w="3167" w:type="dxa"/>
            <w:tcBorders>
              <w:top w:val="single" w:sz="4" w:space="0" w:color="auto"/>
              <w:left w:val="single" w:sz="4" w:space="0" w:color="auto"/>
              <w:bottom w:val="single" w:sz="4" w:space="0" w:color="auto"/>
              <w:right w:val="single" w:sz="4" w:space="0" w:color="auto"/>
            </w:tcBorders>
          </w:tcPr>
          <w:p w:rsidR="0053367B" w:rsidRDefault="0053367B" w:rsidP="005D6C71">
            <w:r>
              <w:t>讲座结束后</w:t>
            </w:r>
            <w:r>
              <w:rPr>
                <w:rFonts w:hint="eastAsia"/>
              </w:rPr>
              <w:t>，</w:t>
            </w:r>
            <w:r>
              <w:t>参加过讲座的学生可评价讲座</w:t>
            </w:r>
          </w:p>
        </w:tc>
      </w:tr>
      <w:tr w:rsidR="0053367B" w:rsidTr="00146210">
        <w:tc>
          <w:tcPr>
            <w:tcW w:w="534" w:type="dxa"/>
            <w:tcBorders>
              <w:top w:val="single" w:sz="4" w:space="0" w:color="auto"/>
              <w:left w:val="single" w:sz="4" w:space="0" w:color="auto"/>
              <w:bottom w:val="single" w:sz="4" w:space="0" w:color="auto"/>
              <w:right w:val="single" w:sz="4" w:space="0" w:color="auto"/>
            </w:tcBorders>
          </w:tcPr>
          <w:p w:rsidR="0053367B" w:rsidRDefault="00146210" w:rsidP="005D6C71">
            <w:r>
              <w:rPr>
                <w:rFonts w:hint="eastAsia"/>
              </w:rPr>
              <w:t>10</w:t>
            </w:r>
          </w:p>
        </w:tc>
        <w:tc>
          <w:tcPr>
            <w:tcW w:w="1275" w:type="dxa"/>
            <w:tcBorders>
              <w:top w:val="single" w:sz="4" w:space="0" w:color="auto"/>
              <w:left w:val="single" w:sz="4" w:space="0" w:color="auto"/>
              <w:bottom w:val="single" w:sz="4" w:space="0" w:color="auto"/>
              <w:right w:val="single" w:sz="4" w:space="0" w:color="auto"/>
            </w:tcBorders>
          </w:tcPr>
          <w:p w:rsidR="0053367B" w:rsidRDefault="0053367B" w:rsidP="005D6C71">
            <w:r>
              <w:rPr>
                <w:rFonts w:hint="eastAsia"/>
              </w:rPr>
              <w:t>学生系统</w:t>
            </w:r>
          </w:p>
        </w:tc>
        <w:tc>
          <w:tcPr>
            <w:tcW w:w="1134" w:type="dxa"/>
            <w:tcBorders>
              <w:top w:val="single" w:sz="4" w:space="0" w:color="auto"/>
              <w:left w:val="single" w:sz="4" w:space="0" w:color="auto"/>
              <w:bottom w:val="single" w:sz="4" w:space="0" w:color="auto"/>
              <w:right w:val="single" w:sz="4" w:space="0" w:color="auto"/>
            </w:tcBorders>
          </w:tcPr>
          <w:p w:rsidR="0053367B" w:rsidRDefault="0053367B" w:rsidP="005D6C71">
            <w:r>
              <w:rPr>
                <w:rFonts w:hint="eastAsia"/>
              </w:rPr>
              <w:t>讨论讲座</w:t>
            </w:r>
          </w:p>
        </w:tc>
        <w:tc>
          <w:tcPr>
            <w:tcW w:w="2410" w:type="dxa"/>
            <w:tcBorders>
              <w:top w:val="single" w:sz="4" w:space="0" w:color="auto"/>
              <w:left w:val="single" w:sz="4" w:space="0" w:color="auto"/>
              <w:bottom w:val="single" w:sz="4" w:space="0" w:color="auto"/>
              <w:right w:val="single" w:sz="4" w:space="0" w:color="auto"/>
            </w:tcBorders>
          </w:tcPr>
          <w:p w:rsidR="0053367B" w:rsidRDefault="0053367B" w:rsidP="0053367B">
            <w:pPr>
              <w:pStyle w:val="10"/>
              <w:numPr>
                <w:ilvl w:val="0"/>
                <w:numId w:val="6"/>
              </w:numPr>
              <w:ind w:firstLineChars="0"/>
            </w:pPr>
            <w:r>
              <w:rPr>
                <w:rFonts w:hint="eastAsia"/>
              </w:rPr>
              <w:t>发帖</w:t>
            </w:r>
          </w:p>
          <w:p w:rsidR="0053367B" w:rsidRDefault="0053367B" w:rsidP="0053367B">
            <w:pPr>
              <w:pStyle w:val="10"/>
              <w:numPr>
                <w:ilvl w:val="0"/>
                <w:numId w:val="6"/>
              </w:numPr>
              <w:ind w:firstLineChars="0"/>
            </w:pPr>
            <w:r>
              <w:t>回帖</w:t>
            </w:r>
          </w:p>
        </w:tc>
        <w:tc>
          <w:tcPr>
            <w:tcW w:w="3167" w:type="dxa"/>
            <w:tcBorders>
              <w:top w:val="single" w:sz="4" w:space="0" w:color="auto"/>
              <w:left w:val="single" w:sz="4" w:space="0" w:color="auto"/>
              <w:bottom w:val="single" w:sz="4" w:space="0" w:color="auto"/>
              <w:right w:val="single" w:sz="4" w:space="0" w:color="auto"/>
            </w:tcBorders>
          </w:tcPr>
          <w:p w:rsidR="0053367B" w:rsidRDefault="0053367B" w:rsidP="005D6C71">
            <w:r>
              <w:rPr>
                <w:rFonts w:hint="eastAsia"/>
              </w:rPr>
              <w:t>在讲座的讨论区以发帖和回帖的形式讨论讲座</w:t>
            </w:r>
          </w:p>
        </w:tc>
      </w:tr>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146210" w:rsidP="005D6C71">
            <w:r>
              <w:t>11</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管理员</w:t>
            </w:r>
            <w:r w:rsidR="006A7FCD">
              <w:rPr>
                <w:rFonts w:hint="eastAsia"/>
              </w:rPr>
              <w:t>系统</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导入讲座信息</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8B0FFB" w:rsidP="005D6C71">
            <w:pPr>
              <w:pStyle w:val="10"/>
              <w:numPr>
                <w:ilvl w:val="0"/>
                <w:numId w:val="6"/>
              </w:numPr>
              <w:ind w:firstLineChars="0"/>
            </w:pPr>
            <w:r>
              <w:rPr>
                <w:rFonts w:hint="eastAsia"/>
              </w:rPr>
              <w:t>讲座导入成功</w:t>
            </w:r>
          </w:p>
          <w:p w:rsidR="006A7FCD" w:rsidRDefault="008B0FFB" w:rsidP="005D6C71">
            <w:pPr>
              <w:pStyle w:val="10"/>
              <w:numPr>
                <w:ilvl w:val="0"/>
                <w:numId w:val="6"/>
              </w:numPr>
              <w:ind w:firstLineChars="0"/>
            </w:pPr>
            <w:r>
              <w:rPr>
                <w:rFonts w:hint="eastAsia"/>
              </w:rPr>
              <w:t>讲座导入失败</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若讲座信息不合法，则讲座导入失败</w:t>
            </w:r>
          </w:p>
        </w:tc>
      </w:tr>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146210" w:rsidP="005D6C71">
            <w:r>
              <w:t>12</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管理员</w:t>
            </w:r>
            <w:r w:rsidR="006A7FCD">
              <w:rPr>
                <w:rFonts w:hint="eastAsia"/>
              </w:rPr>
              <w:t>系统</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修改讲座信息</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8B0FFB" w:rsidP="008B0FFB">
            <w:pPr>
              <w:pStyle w:val="10"/>
              <w:numPr>
                <w:ilvl w:val="0"/>
                <w:numId w:val="6"/>
              </w:numPr>
              <w:ind w:firstLineChars="0"/>
            </w:pPr>
            <w:r>
              <w:rPr>
                <w:rFonts w:hint="eastAsia"/>
              </w:rPr>
              <w:t>讲座信息修改成功</w:t>
            </w:r>
          </w:p>
          <w:p w:rsidR="008B0FFB" w:rsidRDefault="008B0FFB" w:rsidP="008B0FFB">
            <w:pPr>
              <w:pStyle w:val="10"/>
              <w:numPr>
                <w:ilvl w:val="0"/>
                <w:numId w:val="6"/>
              </w:numPr>
              <w:ind w:firstLineChars="0"/>
            </w:pPr>
            <w:r>
              <w:rPr>
                <w:rFonts w:hint="eastAsia"/>
              </w:rPr>
              <w:t>讲座信息修改失败</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若修改后信息不合法，则修改失败</w:t>
            </w:r>
          </w:p>
        </w:tc>
      </w:tr>
      <w:tr w:rsidR="006A7FCD" w:rsidTr="00146210">
        <w:tc>
          <w:tcPr>
            <w:tcW w:w="534" w:type="dxa"/>
            <w:tcBorders>
              <w:top w:val="single" w:sz="4" w:space="0" w:color="auto"/>
              <w:left w:val="single" w:sz="4" w:space="0" w:color="auto"/>
              <w:bottom w:val="single" w:sz="4" w:space="0" w:color="auto"/>
              <w:right w:val="single" w:sz="4" w:space="0" w:color="auto"/>
            </w:tcBorders>
            <w:hideMark/>
          </w:tcPr>
          <w:p w:rsidR="006A7FCD" w:rsidRDefault="00146210" w:rsidP="005D6C71">
            <w:r>
              <w:t>13</w:t>
            </w:r>
          </w:p>
        </w:tc>
        <w:tc>
          <w:tcPr>
            <w:tcW w:w="1275"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管理员</w:t>
            </w:r>
            <w:r w:rsidR="006A7FCD">
              <w:rPr>
                <w:rFonts w:hint="eastAsia"/>
              </w:rPr>
              <w:t>系统</w:t>
            </w:r>
          </w:p>
        </w:tc>
        <w:tc>
          <w:tcPr>
            <w:tcW w:w="1134"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强制报名</w:t>
            </w:r>
          </w:p>
        </w:tc>
        <w:tc>
          <w:tcPr>
            <w:tcW w:w="2410" w:type="dxa"/>
            <w:tcBorders>
              <w:top w:val="single" w:sz="4" w:space="0" w:color="auto"/>
              <w:left w:val="single" w:sz="4" w:space="0" w:color="auto"/>
              <w:bottom w:val="single" w:sz="4" w:space="0" w:color="auto"/>
              <w:right w:val="single" w:sz="4" w:space="0" w:color="auto"/>
            </w:tcBorders>
            <w:hideMark/>
          </w:tcPr>
          <w:p w:rsidR="006A7FCD" w:rsidRDefault="008B0FFB" w:rsidP="005D6C71">
            <w:pPr>
              <w:pStyle w:val="10"/>
              <w:numPr>
                <w:ilvl w:val="0"/>
                <w:numId w:val="6"/>
              </w:numPr>
              <w:ind w:firstLineChars="0"/>
            </w:pPr>
            <w:r>
              <w:rPr>
                <w:rFonts w:hint="eastAsia"/>
              </w:rPr>
              <w:t>报名成功</w:t>
            </w:r>
          </w:p>
        </w:tc>
        <w:tc>
          <w:tcPr>
            <w:tcW w:w="3167" w:type="dxa"/>
            <w:tcBorders>
              <w:top w:val="single" w:sz="4" w:space="0" w:color="auto"/>
              <w:left w:val="single" w:sz="4" w:space="0" w:color="auto"/>
              <w:bottom w:val="single" w:sz="4" w:space="0" w:color="auto"/>
              <w:right w:val="single" w:sz="4" w:space="0" w:color="auto"/>
            </w:tcBorders>
            <w:hideMark/>
          </w:tcPr>
          <w:p w:rsidR="006A7FCD" w:rsidRDefault="008B0FFB" w:rsidP="005D6C71">
            <w:r>
              <w:rPr>
                <w:rFonts w:hint="eastAsia"/>
              </w:rPr>
              <w:t>强制某个用户报名</w:t>
            </w:r>
            <w:r w:rsidR="004A6BEB">
              <w:rPr>
                <w:rFonts w:hint="eastAsia"/>
              </w:rPr>
              <w:t>某个讲座</w:t>
            </w:r>
          </w:p>
        </w:tc>
      </w:tr>
      <w:tr w:rsidR="008B0FFB" w:rsidTr="00146210">
        <w:tc>
          <w:tcPr>
            <w:tcW w:w="534" w:type="dxa"/>
            <w:tcBorders>
              <w:top w:val="single" w:sz="4" w:space="0" w:color="auto"/>
              <w:left w:val="single" w:sz="4" w:space="0" w:color="auto"/>
              <w:bottom w:val="single" w:sz="4" w:space="0" w:color="auto"/>
              <w:right w:val="single" w:sz="4" w:space="0" w:color="auto"/>
            </w:tcBorders>
          </w:tcPr>
          <w:p w:rsidR="008B0FFB" w:rsidRDefault="00146210" w:rsidP="005D6C71">
            <w:r>
              <w:t>14</w:t>
            </w:r>
          </w:p>
        </w:tc>
        <w:tc>
          <w:tcPr>
            <w:tcW w:w="1275" w:type="dxa"/>
            <w:tcBorders>
              <w:top w:val="single" w:sz="4" w:space="0" w:color="auto"/>
              <w:left w:val="single" w:sz="4" w:space="0" w:color="auto"/>
              <w:bottom w:val="single" w:sz="4" w:space="0" w:color="auto"/>
              <w:right w:val="single" w:sz="4" w:space="0" w:color="auto"/>
            </w:tcBorders>
          </w:tcPr>
          <w:p w:rsidR="008B0FFB" w:rsidRDefault="008B0FFB" w:rsidP="005D6C71">
            <w:r>
              <w:rPr>
                <w:rFonts w:hint="eastAsia"/>
              </w:rPr>
              <w:t>管理员系统</w:t>
            </w:r>
          </w:p>
        </w:tc>
        <w:tc>
          <w:tcPr>
            <w:tcW w:w="1134" w:type="dxa"/>
            <w:tcBorders>
              <w:top w:val="single" w:sz="4" w:space="0" w:color="auto"/>
              <w:left w:val="single" w:sz="4" w:space="0" w:color="auto"/>
              <w:bottom w:val="single" w:sz="4" w:space="0" w:color="auto"/>
              <w:right w:val="single" w:sz="4" w:space="0" w:color="auto"/>
            </w:tcBorders>
          </w:tcPr>
          <w:p w:rsidR="008B0FFB" w:rsidRDefault="008B0FFB" w:rsidP="005D6C71">
            <w:r>
              <w:rPr>
                <w:rFonts w:hint="eastAsia"/>
              </w:rPr>
              <w:t>强制退选</w:t>
            </w:r>
          </w:p>
        </w:tc>
        <w:tc>
          <w:tcPr>
            <w:tcW w:w="2410" w:type="dxa"/>
            <w:tcBorders>
              <w:top w:val="single" w:sz="4" w:space="0" w:color="auto"/>
              <w:left w:val="single" w:sz="4" w:space="0" w:color="auto"/>
              <w:bottom w:val="single" w:sz="4" w:space="0" w:color="auto"/>
              <w:right w:val="single" w:sz="4" w:space="0" w:color="auto"/>
            </w:tcBorders>
          </w:tcPr>
          <w:p w:rsidR="008B0FFB" w:rsidRDefault="008B0FFB" w:rsidP="005D6C71">
            <w:pPr>
              <w:pStyle w:val="10"/>
              <w:numPr>
                <w:ilvl w:val="0"/>
                <w:numId w:val="6"/>
              </w:numPr>
              <w:ind w:firstLineChars="0"/>
            </w:pPr>
            <w:r>
              <w:rPr>
                <w:rFonts w:hint="eastAsia"/>
              </w:rPr>
              <w:t>退选成功</w:t>
            </w:r>
          </w:p>
        </w:tc>
        <w:tc>
          <w:tcPr>
            <w:tcW w:w="3167" w:type="dxa"/>
            <w:tcBorders>
              <w:top w:val="single" w:sz="4" w:space="0" w:color="auto"/>
              <w:left w:val="single" w:sz="4" w:space="0" w:color="auto"/>
              <w:bottom w:val="single" w:sz="4" w:space="0" w:color="auto"/>
              <w:right w:val="single" w:sz="4" w:space="0" w:color="auto"/>
            </w:tcBorders>
          </w:tcPr>
          <w:p w:rsidR="008B0FFB" w:rsidRDefault="008B0FFB" w:rsidP="005D6C71">
            <w:r>
              <w:rPr>
                <w:rFonts w:hint="eastAsia"/>
              </w:rPr>
              <w:t>强制某个用户退选</w:t>
            </w:r>
            <w:r w:rsidR="004A6BEB">
              <w:rPr>
                <w:rFonts w:hint="eastAsia"/>
              </w:rPr>
              <w:t>某个讲座</w:t>
            </w:r>
          </w:p>
        </w:tc>
      </w:tr>
      <w:tr w:rsidR="008B0FFB" w:rsidTr="00146210">
        <w:tc>
          <w:tcPr>
            <w:tcW w:w="534" w:type="dxa"/>
            <w:tcBorders>
              <w:top w:val="single" w:sz="4" w:space="0" w:color="auto"/>
              <w:left w:val="single" w:sz="4" w:space="0" w:color="auto"/>
              <w:bottom w:val="single" w:sz="4" w:space="0" w:color="auto"/>
              <w:right w:val="single" w:sz="4" w:space="0" w:color="auto"/>
            </w:tcBorders>
          </w:tcPr>
          <w:p w:rsidR="008B0FFB" w:rsidRDefault="00146210" w:rsidP="005D6C71">
            <w:r>
              <w:t>15</w:t>
            </w:r>
          </w:p>
        </w:tc>
        <w:tc>
          <w:tcPr>
            <w:tcW w:w="1275" w:type="dxa"/>
            <w:tcBorders>
              <w:top w:val="single" w:sz="4" w:space="0" w:color="auto"/>
              <w:left w:val="single" w:sz="4" w:space="0" w:color="auto"/>
              <w:bottom w:val="single" w:sz="4" w:space="0" w:color="auto"/>
              <w:right w:val="single" w:sz="4" w:space="0" w:color="auto"/>
            </w:tcBorders>
          </w:tcPr>
          <w:p w:rsidR="008B0FFB" w:rsidRDefault="008B0FFB" w:rsidP="005D6C71">
            <w:r>
              <w:rPr>
                <w:rFonts w:hint="eastAsia"/>
              </w:rPr>
              <w:t>管理员系统</w:t>
            </w:r>
          </w:p>
        </w:tc>
        <w:tc>
          <w:tcPr>
            <w:tcW w:w="1134" w:type="dxa"/>
            <w:tcBorders>
              <w:top w:val="single" w:sz="4" w:space="0" w:color="auto"/>
              <w:left w:val="single" w:sz="4" w:space="0" w:color="auto"/>
              <w:bottom w:val="single" w:sz="4" w:space="0" w:color="auto"/>
              <w:right w:val="single" w:sz="4" w:space="0" w:color="auto"/>
            </w:tcBorders>
          </w:tcPr>
          <w:p w:rsidR="008B0FFB" w:rsidRDefault="008B0FFB" w:rsidP="005D6C71">
            <w:r>
              <w:rPr>
                <w:rFonts w:hint="eastAsia"/>
              </w:rPr>
              <w:t>讲座反馈</w:t>
            </w:r>
          </w:p>
        </w:tc>
        <w:tc>
          <w:tcPr>
            <w:tcW w:w="2410" w:type="dxa"/>
            <w:tcBorders>
              <w:top w:val="single" w:sz="4" w:space="0" w:color="auto"/>
              <w:left w:val="single" w:sz="4" w:space="0" w:color="auto"/>
              <w:bottom w:val="single" w:sz="4" w:space="0" w:color="auto"/>
              <w:right w:val="single" w:sz="4" w:space="0" w:color="auto"/>
            </w:tcBorders>
          </w:tcPr>
          <w:p w:rsidR="008B0FFB" w:rsidRDefault="004A6BEB" w:rsidP="005D6C71">
            <w:pPr>
              <w:pStyle w:val="10"/>
              <w:numPr>
                <w:ilvl w:val="0"/>
                <w:numId w:val="6"/>
              </w:numPr>
              <w:ind w:firstLineChars="0"/>
            </w:pPr>
            <w:r>
              <w:rPr>
                <w:rFonts w:hint="eastAsia"/>
              </w:rPr>
              <w:t>显示讲座反馈信息</w:t>
            </w:r>
          </w:p>
          <w:p w:rsidR="004A6BEB" w:rsidRDefault="004A6BEB" w:rsidP="005D6C71">
            <w:pPr>
              <w:pStyle w:val="10"/>
              <w:numPr>
                <w:ilvl w:val="0"/>
                <w:numId w:val="6"/>
              </w:numPr>
              <w:ind w:firstLineChars="0"/>
            </w:pPr>
            <w:r>
              <w:rPr>
                <w:rFonts w:hint="eastAsia"/>
              </w:rPr>
              <w:t>显示个人参与情况</w:t>
            </w:r>
          </w:p>
        </w:tc>
        <w:tc>
          <w:tcPr>
            <w:tcW w:w="3167" w:type="dxa"/>
            <w:tcBorders>
              <w:top w:val="single" w:sz="4" w:space="0" w:color="auto"/>
              <w:left w:val="single" w:sz="4" w:space="0" w:color="auto"/>
              <w:bottom w:val="single" w:sz="4" w:space="0" w:color="auto"/>
              <w:right w:val="single" w:sz="4" w:space="0" w:color="auto"/>
            </w:tcBorders>
          </w:tcPr>
          <w:p w:rsidR="004A6BEB" w:rsidRDefault="00146210" w:rsidP="00344AB1">
            <w:r>
              <w:rPr>
                <w:rFonts w:hint="eastAsia"/>
              </w:rPr>
              <w:t>讲座结束后</w:t>
            </w:r>
            <w:r w:rsidR="00344AB1">
              <w:rPr>
                <w:rFonts w:hint="eastAsia"/>
              </w:rPr>
              <w:t>根据签到名单和学生评价</w:t>
            </w:r>
            <w:r w:rsidR="004A6BEB">
              <w:rPr>
                <w:rFonts w:hint="eastAsia"/>
              </w:rPr>
              <w:t>形成讲座反馈。</w:t>
            </w:r>
            <w:r>
              <w:rPr>
                <w:rFonts w:hint="eastAsia"/>
              </w:rPr>
              <w:t>管理员可查看任意</w:t>
            </w:r>
            <w:r w:rsidR="004A6BEB">
              <w:rPr>
                <w:rFonts w:hint="eastAsia"/>
              </w:rPr>
              <w:t>讲座</w:t>
            </w:r>
            <w:r>
              <w:rPr>
                <w:rFonts w:hint="eastAsia"/>
              </w:rPr>
              <w:t>的反馈信息和任意用户的</w:t>
            </w:r>
            <w:r w:rsidR="004A6BEB">
              <w:rPr>
                <w:rFonts w:hint="eastAsia"/>
              </w:rPr>
              <w:t>反馈信息。</w:t>
            </w:r>
          </w:p>
        </w:tc>
      </w:tr>
      <w:tr w:rsidR="0053367B" w:rsidTr="00146210">
        <w:tc>
          <w:tcPr>
            <w:tcW w:w="534" w:type="dxa"/>
            <w:tcBorders>
              <w:top w:val="single" w:sz="4" w:space="0" w:color="auto"/>
              <w:left w:val="single" w:sz="4" w:space="0" w:color="auto"/>
              <w:bottom w:val="single" w:sz="4" w:space="0" w:color="auto"/>
              <w:right w:val="single" w:sz="4" w:space="0" w:color="auto"/>
            </w:tcBorders>
          </w:tcPr>
          <w:p w:rsidR="0053367B" w:rsidRDefault="00146210" w:rsidP="005D6C71">
            <w:r>
              <w:rPr>
                <w:rFonts w:hint="eastAsia"/>
              </w:rPr>
              <w:t>16</w:t>
            </w:r>
          </w:p>
        </w:tc>
        <w:tc>
          <w:tcPr>
            <w:tcW w:w="1275" w:type="dxa"/>
            <w:tcBorders>
              <w:top w:val="single" w:sz="4" w:space="0" w:color="auto"/>
              <w:left w:val="single" w:sz="4" w:space="0" w:color="auto"/>
              <w:bottom w:val="single" w:sz="4" w:space="0" w:color="auto"/>
              <w:right w:val="single" w:sz="4" w:space="0" w:color="auto"/>
            </w:tcBorders>
          </w:tcPr>
          <w:p w:rsidR="0053367B" w:rsidRDefault="0053367B" w:rsidP="005D6C71">
            <w:r>
              <w:rPr>
                <w:rFonts w:hint="eastAsia"/>
              </w:rPr>
              <w:t>管理员系统</w:t>
            </w:r>
          </w:p>
        </w:tc>
        <w:tc>
          <w:tcPr>
            <w:tcW w:w="1134" w:type="dxa"/>
            <w:tcBorders>
              <w:top w:val="single" w:sz="4" w:space="0" w:color="auto"/>
              <w:left w:val="single" w:sz="4" w:space="0" w:color="auto"/>
              <w:bottom w:val="single" w:sz="4" w:space="0" w:color="auto"/>
              <w:right w:val="single" w:sz="4" w:space="0" w:color="auto"/>
            </w:tcBorders>
          </w:tcPr>
          <w:p w:rsidR="0053367B" w:rsidRDefault="0053367B" w:rsidP="005D6C71">
            <w:r>
              <w:rPr>
                <w:rFonts w:hint="eastAsia"/>
              </w:rPr>
              <w:t>讨论区管理</w:t>
            </w:r>
          </w:p>
        </w:tc>
        <w:tc>
          <w:tcPr>
            <w:tcW w:w="2410" w:type="dxa"/>
            <w:tcBorders>
              <w:top w:val="single" w:sz="4" w:space="0" w:color="auto"/>
              <w:left w:val="single" w:sz="4" w:space="0" w:color="auto"/>
              <w:bottom w:val="single" w:sz="4" w:space="0" w:color="auto"/>
              <w:right w:val="single" w:sz="4" w:space="0" w:color="auto"/>
            </w:tcBorders>
          </w:tcPr>
          <w:p w:rsidR="0053367B" w:rsidRDefault="0053367B" w:rsidP="005D6C71">
            <w:pPr>
              <w:pStyle w:val="10"/>
              <w:numPr>
                <w:ilvl w:val="0"/>
                <w:numId w:val="6"/>
              </w:numPr>
              <w:ind w:firstLineChars="0"/>
            </w:pPr>
            <w:r>
              <w:rPr>
                <w:rFonts w:hint="eastAsia"/>
              </w:rPr>
              <w:t>删除不恰当的内容，禁言用户</w:t>
            </w:r>
          </w:p>
        </w:tc>
        <w:tc>
          <w:tcPr>
            <w:tcW w:w="3167" w:type="dxa"/>
            <w:tcBorders>
              <w:top w:val="single" w:sz="4" w:space="0" w:color="auto"/>
              <w:left w:val="single" w:sz="4" w:space="0" w:color="auto"/>
              <w:bottom w:val="single" w:sz="4" w:space="0" w:color="auto"/>
              <w:right w:val="single" w:sz="4" w:space="0" w:color="auto"/>
            </w:tcBorders>
          </w:tcPr>
          <w:p w:rsidR="0053367B" w:rsidRPr="0053367B" w:rsidRDefault="0053367B" w:rsidP="005D6C71"/>
        </w:tc>
      </w:tr>
    </w:tbl>
    <w:p w:rsidR="00146210" w:rsidRDefault="00146210" w:rsidP="00146210">
      <w:pPr>
        <w:pStyle w:val="2"/>
        <w:spacing w:before="0" w:after="0" w:line="240" w:lineRule="auto"/>
      </w:pPr>
      <w:r>
        <w:rPr>
          <w:rFonts w:hint="eastAsia"/>
        </w:rPr>
        <w:t xml:space="preserve">Project </w:t>
      </w:r>
      <w:r>
        <w:t>Design</w:t>
      </w:r>
    </w:p>
    <w:p w:rsidR="003D7C5B" w:rsidRDefault="00146210" w:rsidP="003D7C5B">
      <w:pPr>
        <w:pStyle w:val="4"/>
        <w:spacing w:before="0" w:after="0" w:line="240" w:lineRule="auto"/>
        <w:rPr>
          <w:rFonts w:hint="eastAsia"/>
        </w:rPr>
      </w:pPr>
      <w:r>
        <w:rPr>
          <w:rFonts w:hint="eastAsia"/>
        </w:rPr>
        <w:t>分层模式</w:t>
      </w:r>
    </w:p>
    <w:p w:rsidR="00146210" w:rsidRDefault="00146210" w:rsidP="00146210">
      <w:r>
        <w:rPr>
          <w:rFonts w:hint="eastAsia"/>
          <w:noProof/>
        </w:rPr>
        <w:drawing>
          <wp:inline distT="0" distB="0" distL="0" distR="0">
            <wp:extent cx="5742866" cy="455073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分层.png"/>
                    <pic:cNvPicPr/>
                  </pic:nvPicPr>
                  <pic:blipFill rotWithShape="1">
                    <a:blip r:embed="rId7" cstate="print">
                      <a:extLst>
                        <a:ext uri="{28A0092B-C50C-407E-A947-70E740481C1C}">
                          <a14:useLocalDpi xmlns:a14="http://schemas.microsoft.com/office/drawing/2010/main" val="0"/>
                        </a:ext>
                      </a:extLst>
                    </a:blip>
                    <a:srcRect l="2310" t="2824" r="1255" b="3753"/>
                    <a:stretch/>
                  </pic:blipFill>
                  <pic:spPr bwMode="auto">
                    <a:xfrm>
                      <a:off x="0" y="0"/>
                      <a:ext cx="5770814" cy="4572881"/>
                    </a:xfrm>
                    <a:prstGeom prst="rect">
                      <a:avLst/>
                    </a:prstGeom>
                    <a:ln>
                      <a:noFill/>
                    </a:ln>
                    <a:extLst>
                      <a:ext uri="{53640926-AAD7-44D8-BBD7-CCE9431645EC}">
                        <a14:shadowObscured xmlns:a14="http://schemas.microsoft.com/office/drawing/2010/main"/>
                      </a:ext>
                    </a:extLst>
                  </pic:spPr>
                </pic:pic>
              </a:graphicData>
            </a:graphic>
          </wp:inline>
        </w:drawing>
      </w:r>
    </w:p>
    <w:p w:rsidR="003D7C5B" w:rsidRDefault="00146210" w:rsidP="003D7C5B">
      <w:pPr>
        <w:pStyle w:val="4"/>
        <w:spacing w:before="0" w:after="0" w:line="240" w:lineRule="auto"/>
        <w:rPr>
          <w:rFonts w:hint="eastAsia"/>
        </w:rPr>
      </w:pPr>
      <w:r>
        <w:rPr>
          <w:rFonts w:hint="eastAsia"/>
        </w:rPr>
        <w:lastRenderedPageBreak/>
        <w:t>MVC</w:t>
      </w:r>
      <w:r>
        <w:rPr>
          <w:rFonts w:hint="eastAsia"/>
        </w:rPr>
        <w:t>模式</w:t>
      </w:r>
    </w:p>
    <w:p w:rsidR="00146210" w:rsidRDefault="00146210" w:rsidP="00146210">
      <w:r>
        <w:rPr>
          <w:rFonts w:hint="eastAsia"/>
          <w:noProof/>
        </w:rPr>
        <w:drawing>
          <wp:inline distT="0" distB="0" distL="0" distR="0">
            <wp:extent cx="5375199" cy="43652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rotWithShape="1">
                    <a:blip r:embed="rId8" cstate="print">
                      <a:extLst>
                        <a:ext uri="{28A0092B-C50C-407E-A947-70E740481C1C}">
                          <a14:useLocalDpi xmlns:a14="http://schemas.microsoft.com/office/drawing/2010/main" val="0"/>
                        </a:ext>
                      </a:extLst>
                    </a:blip>
                    <a:srcRect l="1511" t="3706" r="1378" b="2729"/>
                    <a:stretch/>
                  </pic:blipFill>
                  <pic:spPr bwMode="auto">
                    <a:xfrm>
                      <a:off x="0" y="0"/>
                      <a:ext cx="5383770" cy="4372227"/>
                    </a:xfrm>
                    <a:prstGeom prst="rect">
                      <a:avLst/>
                    </a:prstGeom>
                    <a:ln>
                      <a:noFill/>
                    </a:ln>
                    <a:extLst>
                      <a:ext uri="{53640926-AAD7-44D8-BBD7-CCE9431645EC}">
                        <a14:shadowObscured xmlns:a14="http://schemas.microsoft.com/office/drawing/2010/main"/>
                      </a:ext>
                    </a:extLst>
                  </pic:spPr>
                </pic:pic>
              </a:graphicData>
            </a:graphic>
          </wp:inline>
        </w:drawing>
      </w:r>
    </w:p>
    <w:p w:rsidR="00344AB1" w:rsidRDefault="00344AB1" w:rsidP="003D7C5B">
      <w:pPr>
        <w:pStyle w:val="4"/>
        <w:spacing w:before="0" w:after="0" w:line="377" w:lineRule="auto"/>
        <w:rPr>
          <w:rFonts w:hint="eastAsia"/>
        </w:rPr>
      </w:pPr>
      <w:r>
        <w:rPr>
          <w:rFonts w:hint="eastAsia"/>
        </w:rPr>
        <w:t>主要的考虑因素和设计决策</w:t>
      </w:r>
    </w:p>
    <w:p w:rsidR="00344AB1" w:rsidRDefault="00344AB1" w:rsidP="00344AB1">
      <w:r>
        <w:tab/>
      </w:r>
      <w:r>
        <w:t>本系统签到模块需要关联校园卡</w:t>
      </w:r>
      <w:r>
        <w:rPr>
          <w:rFonts w:hint="eastAsia"/>
        </w:rPr>
        <w:t>，</w:t>
      </w:r>
      <w:r>
        <w:t>所以出于安全性考虑</w:t>
      </w:r>
      <w:r>
        <w:rPr>
          <w:rFonts w:hint="eastAsia"/>
        </w:rPr>
        <w:t>，</w:t>
      </w:r>
      <w:r>
        <w:t>用户密码等用户信息加密存储</w:t>
      </w:r>
      <w:r>
        <w:rPr>
          <w:rFonts w:hint="eastAsia"/>
        </w:rPr>
        <w:t>，</w:t>
      </w:r>
      <w:r w:rsidR="003D7C5B">
        <w:t>需要经过加密解密模块读写</w:t>
      </w:r>
      <w:r w:rsidR="003D7C5B">
        <w:rPr>
          <w:rFonts w:hint="eastAsia"/>
        </w:rPr>
        <w:t>。另一方面，</w:t>
      </w:r>
      <w:r w:rsidR="003D7C5B">
        <w:t>为了提高可维护性</w:t>
      </w:r>
      <w:r w:rsidR="003D7C5B">
        <w:rPr>
          <w:rFonts w:hint="eastAsia"/>
        </w:rPr>
        <w:t>，将</w:t>
      </w:r>
      <w:r w:rsidR="003D7C5B">
        <w:t>存储密钥数据的模块独立</w:t>
      </w:r>
      <w:r w:rsidR="003D7C5B">
        <w:rPr>
          <w:rFonts w:hint="eastAsia"/>
        </w:rPr>
        <w:t>。</w:t>
      </w:r>
    </w:p>
    <w:p w:rsidR="003D7C5B" w:rsidRDefault="003D7C5B" w:rsidP="00344AB1">
      <w:r>
        <w:tab/>
      </w:r>
      <w:r>
        <w:t>本系统对可用性和性能的需求主要体现在当有热门讲座开始报名时出现较多同学</w:t>
      </w:r>
      <w:r>
        <w:rPr>
          <w:rFonts w:hint="eastAsia"/>
        </w:rPr>
        <w:t>“</w:t>
      </w:r>
      <w:r>
        <w:t>抢</w:t>
      </w:r>
      <w:r>
        <w:rPr>
          <w:rFonts w:hint="eastAsia"/>
        </w:rPr>
        <w:t>”</w:t>
      </w:r>
      <w:r>
        <w:t>讲座的情况</w:t>
      </w:r>
      <w:r>
        <w:rPr>
          <w:rFonts w:hint="eastAsia"/>
        </w:rPr>
        <w:t>，</w:t>
      </w:r>
      <w:r>
        <w:t>对系统的可靠性有较高要求</w:t>
      </w:r>
      <w:r>
        <w:rPr>
          <w:rFonts w:hint="eastAsia"/>
        </w:rPr>
        <w:t>。</w:t>
      </w:r>
      <w:r>
        <w:t>另外</w:t>
      </w:r>
      <w:r>
        <w:rPr>
          <w:rFonts w:hint="eastAsia"/>
        </w:rPr>
        <w:t>，</w:t>
      </w:r>
      <w:r>
        <w:t>当同时接受报名的讲座数量较多时</w:t>
      </w:r>
      <w:r>
        <w:rPr>
          <w:rFonts w:hint="eastAsia"/>
        </w:rPr>
        <w:t>，对系统的吞吐量也有要求。因此，对于报名退选功能设置备份，通过心跳机制监测主模块，心跳中断则切换至备用模块。另一方面，所有数据有冗余备份，以防意外，也便于崩溃发生后的恢复。</w:t>
      </w:r>
    </w:p>
    <w:p w:rsidR="003D7C5B" w:rsidRDefault="003D7C5B" w:rsidP="003D7C5B">
      <w:pPr>
        <w:pStyle w:val="2"/>
        <w:spacing w:before="0" w:after="0" w:line="415" w:lineRule="auto"/>
        <w:rPr>
          <w:rFonts w:hint="eastAsia"/>
        </w:rPr>
      </w:pPr>
      <w:r>
        <w:rPr>
          <w:rFonts w:hint="eastAsia"/>
        </w:rPr>
        <w:t>Project Implementation Plan</w:t>
      </w:r>
    </w:p>
    <w:p w:rsidR="003D7C5B" w:rsidRPr="003D7C5B" w:rsidRDefault="003D7C5B" w:rsidP="003D7C5B">
      <w:pPr>
        <w:rPr>
          <w:rFonts w:hint="eastAsia"/>
        </w:rPr>
      </w:pPr>
      <w:r>
        <w:tab/>
      </w:r>
      <w:r>
        <w:t>作为一个规模中等的</w:t>
      </w:r>
      <w:r>
        <w:t>B/S</w:t>
      </w:r>
      <w:r>
        <w:t>项目</w:t>
      </w:r>
      <w:r>
        <w:rPr>
          <w:rFonts w:hint="eastAsia"/>
        </w:rPr>
        <w:t>，</w:t>
      </w:r>
      <w:r>
        <w:t>本项目采用</w:t>
      </w:r>
      <w:r>
        <w:t>PHP</w:t>
      </w:r>
      <w:r>
        <w:t>实现</w:t>
      </w:r>
      <w:r>
        <w:rPr>
          <w:rFonts w:hint="eastAsia"/>
        </w:rPr>
        <w:t>。</w:t>
      </w:r>
    </w:p>
    <w:sectPr w:rsidR="003D7C5B" w:rsidRPr="003D7C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2CA" w:rsidRDefault="002132CA" w:rsidP="003A232D">
      <w:r>
        <w:separator/>
      </w:r>
    </w:p>
  </w:endnote>
  <w:endnote w:type="continuationSeparator" w:id="0">
    <w:p w:rsidR="002132CA" w:rsidRDefault="002132CA" w:rsidP="003A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2CA" w:rsidRDefault="002132CA" w:rsidP="003A232D">
      <w:r>
        <w:separator/>
      </w:r>
    </w:p>
  </w:footnote>
  <w:footnote w:type="continuationSeparator" w:id="0">
    <w:p w:rsidR="002132CA" w:rsidRDefault="002132CA" w:rsidP="003A2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35AFF"/>
    <w:multiLevelType w:val="multilevel"/>
    <w:tmpl w:val="13735A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C831FF4"/>
    <w:multiLevelType w:val="hybridMultilevel"/>
    <w:tmpl w:val="06B48316"/>
    <w:lvl w:ilvl="0" w:tplc="C972A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171A79"/>
    <w:multiLevelType w:val="multilevel"/>
    <w:tmpl w:val="43171A79"/>
    <w:lvl w:ilvl="0">
      <w:start w:val="1"/>
      <w:numFmt w:val="decimal"/>
      <w:lvlText w:val="%1."/>
      <w:lvlJc w:val="left"/>
      <w:pPr>
        <w:ind w:left="1140" w:hanging="36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3" w15:restartNumberingAfterBreak="0">
    <w:nsid w:val="4CB868DB"/>
    <w:multiLevelType w:val="multilevel"/>
    <w:tmpl w:val="4CB868D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1C62B30"/>
    <w:multiLevelType w:val="multilevel"/>
    <w:tmpl w:val="61C62B3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67E92726"/>
    <w:multiLevelType w:val="multilevel"/>
    <w:tmpl w:val="67E927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A5"/>
    <w:rsid w:val="00146210"/>
    <w:rsid w:val="001D2464"/>
    <w:rsid w:val="002132CA"/>
    <w:rsid w:val="00344AB1"/>
    <w:rsid w:val="003A232D"/>
    <w:rsid w:val="003D7C5B"/>
    <w:rsid w:val="00406155"/>
    <w:rsid w:val="00434D7B"/>
    <w:rsid w:val="004A6BEB"/>
    <w:rsid w:val="00522960"/>
    <w:rsid w:val="0053367B"/>
    <w:rsid w:val="006A7FCD"/>
    <w:rsid w:val="006B22D7"/>
    <w:rsid w:val="00773F74"/>
    <w:rsid w:val="007C3E00"/>
    <w:rsid w:val="00854A3F"/>
    <w:rsid w:val="008B0FFB"/>
    <w:rsid w:val="00A32BC6"/>
    <w:rsid w:val="00A50EF4"/>
    <w:rsid w:val="00AE6C84"/>
    <w:rsid w:val="00B24345"/>
    <w:rsid w:val="00C462F3"/>
    <w:rsid w:val="00C611A7"/>
    <w:rsid w:val="00C82669"/>
    <w:rsid w:val="00FB79A5"/>
    <w:rsid w:val="00FE3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F06511-916F-41EF-8274-D62E0FED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FCD"/>
    <w:pPr>
      <w:widowControl w:val="0"/>
      <w:jc w:val="both"/>
    </w:pPr>
  </w:style>
  <w:style w:type="paragraph" w:styleId="1">
    <w:name w:val="heading 1"/>
    <w:basedOn w:val="a"/>
    <w:next w:val="a"/>
    <w:link w:val="1Char"/>
    <w:uiPriority w:val="9"/>
    <w:qFormat/>
    <w:rsid w:val="00A32B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2B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621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462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4621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FCD"/>
    <w:pPr>
      <w:ind w:firstLineChars="200" w:firstLine="420"/>
    </w:pPr>
  </w:style>
  <w:style w:type="paragraph" w:customStyle="1" w:styleId="10">
    <w:name w:val="列出段落1"/>
    <w:basedOn w:val="a"/>
    <w:uiPriority w:val="34"/>
    <w:qFormat/>
    <w:rsid w:val="006A7FCD"/>
    <w:pPr>
      <w:ind w:firstLineChars="200" w:firstLine="420"/>
    </w:pPr>
    <w:rPr>
      <w:rFonts w:ascii="Calibri" w:eastAsia="宋体" w:hAnsi="Calibri" w:cs="Times New Roman"/>
    </w:rPr>
  </w:style>
  <w:style w:type="character" w:customStyle="1" w:styleId="1Char">
    <w:name w:val="标题 1 Char"/>
    <w:basedOn w:val="a0"/>
    <w:link w:val="1"/>
    <w:uiPriority w:val="9"/>
    <w:rsid w:val="00A32BC6"/>
    <w:rPr>
      <w:b/>
      <w:bCs/>
      <w:kern w:val="44"/>
      <w:sz w:val="44"/>
      <w:szCs w:val="44"/>
    </w:rPr>
  </w:style>
  <w:style w:type="paragraph" w:styleId="a4">
    <w:name w:val="Title"/>
    <w:basedOn w:val="a"/>
    <w:next w:val="a"/>
    <w:link w:val="Char"/>
    <w:uiPriority w:val="10"/>
    <w:qFormat/>
    <w:rsid w:val="00A32BC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A32BC6"/>
    <w:rPr>
      <w:rFonts w:asciiTheme="majorHAnsi" w:eastAsia="宋体" w:hAnsiTheme="majorHAnsi" w:cstheme="majorBidi"/>
      <w:b/>
      <w:bCs/>
      <w:sz w:val="32"/>
      <w:szCs w:val="32"/>
    </w:rPr>
  </w:style>
  <w:style w:type="character" w:customStyle="1" w:styleId="2Char">
    <w:name w:val="标题 2 Char"/>
    <w:basedOn w:val="a0"/>
    <w:link w:val="2"/>
    <w:uiPriority w:val="9"/>
    <w:rsid w:val="00A32BC6"/>
    <w:rPr>
      <w:rFonts w:asciiTheme="majorHAnsi" w:eastAsiaTheme="majorEastAsia" w:hAnsiTheme="majorHAnsi" w:cstheme="majorBidi"/>
      <w:b/>
      <w:bCs/>
      <w:sz w:val="32"/>
      <w:szCs w:val="32"/>
    </w:rPr>
  </w:style>
  <w:style w:type="paragraph" w:styleId="a5">
    <w:name w:val="header"/>
    <w:basedOn w:val="a"/>
    <w:link w:val="Char0"/>
    <w:uiPriority w:val="99"/>
    <w:unhideWhenUsed/>
    <w:rsid w:val="003A23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A232D"/>
    <w:rPr>
      <w:sz w:val="18"/>
      <w:szCs w:val="18"/>
    </w:rPr>
  </w:style>
  <w:style w:type="paragraph" w:styleId="a6">
    <w:name w:val="footer"/>
    <w:basedOn w:val="a"/>
    <w:link w:val="Char1"/>
    <w:uiPriority w:val="99"/>
    <w:unhideWhenUsed/>
    <w:rsid w:val="003A232D"/>
    <w:pPr>
      <w:tabs>
        <w:tab w:val="center" w:pos="4153"/>
        <w:tab w:val="right" w:pos="8306"/>
      </w:tabs>
      <w:snapToGrid w:val="0"/>
      <w:jc w:val="left"/>
    </w:pPr>
    <w:rPr>
      <w:sz w:val="18"/>
      <w:szCs w:val="18"/>
    </w:rPr>
  </w:style>
  <w:style w:type="character" w:customStyle="1" w:styleId="Char1">
    <w:name w:val="页脚 Char"/>
    <w:basedOn w:val="a0"/>
    <w:link w:val="a6"/>
    <w:uiPriority w:val="99"/>
    <w:rsid w:val="003A232D"/>
    <w:rPr>
      <w:sz w:val="18"/>
      <w:szCs w:val="18"/>
    </w:rPr>
  </w:style>
  <w:style w:type="character" w:customStyle="1" w:styleId="3Char">
    <w:name w:val="标题 3 Char"/>
    <w:basedOn w:val="a0"/>
    <w:link w:val="3"/>
    <w:uiPriority w:val="9"/>
    <w:rsid w:val="00146210"/>
    <w:rPr>
      <w:b/>
      <w:bCs/>
      <w:sz w:val="32"/>
      <w:szCs w:val="32"/>
    </w:rPr>
  </w:style>
  <w:style w:type="character" w:customStyle="1" w:styleId="4Char">
    <w:name w:val="标题 4 Char"/>
    <w:basedOn w:val="a0"/>
    <w:link w:val="4"/>
    <w:uiPriority w:val="9"/>
    <w:rsid w:val="0014621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4621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211</Words>
  <Characters>1207</Characters>
  <Application>Microsoft Office Word</Application>
  <DocSecurity>0</DocSecurity>
  <Lines>10</Lines>
  <Paragraphs>2</Paragraphs>
  <ScaleCrop>false</ScaleCrop>
  <Company>UQi.me</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UQi.me</dc:creator>
  <cp:keywords/>
  <dc:description/>
  <cp:lastModifiedBy>丁霄汉</cp:lastModifiedBy>
  <cp:revision>14</cp:revision>
  <dcterms:created xsi:type="dcterms:W3CDTF">2016-02-23T09:01:00Z</dcterms:created>
  <dcterms:modified xsi:type="dcterms:W3CDTF">2016-02-25T09:08:00Z</dcterms:modified>
</cp:coreProperties>
</file>