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6B" w:rsidRDefault="00AF346E">
      <w:r>
        <w:rPr>
          <w:rFonts w:hint="eastAsia"/>
        </w:rPr>
        <w:t>敏感点和权衡点</w:t>
      </w:r>
    </w:p>
    <w:p w:rsidR="00592945" w:rsidRDefault="00592945" w:rsidP="00DC4E7E">
      <w:pPr>
        <w:ind w:firstLine="420"/>
      </w:pPr>
      <w:r>
        <w:rPr>
          <w:rFonts w:hint="eastAsia"/>
        </w:rPr>
        <w:t>模块分离</w:t>
      </w:r>
      <w:r w:rsidR="008228C3">
        <w:rPr>
          <w:rFonts w:hint="eastAsia"/>
        </w:rPr>
        <w:t>将数据标准模块独立出来，以应对数据标准的潜在变更，</w:t>
      </w:r>
      <w:r>
        <w:rPr>
          <w:rFonts w:hint="eastAsia"/>
        </w:rPr>
        <w:t>影响了可修改性</w:t>
      </w:r>
      <w:r>
        <w:rPr>
          <w:rFonts w:hint="eastAsia"/>
        </w:rPr>
        <w:t>(</w:t>
      </w:r>
      <w:r>
        <w:rPr>
          <w:rFonts w:hint="eastAsia"/>
        </w:rPr>
        <w:t>正面</w:t>
      </w:r>
      <w:r>
        <w:rPr>
          <w:rFonts w:hint="eastAsia"/>
        </w:rPr>
        <w:t>)</w:t>
      </w:r>
      <w:r>
        <w:rPr>
          <w:rFonts w:hint="eastAsia"/>
        </w:rPr>
        <w:t>，因此是</w:t>
      </w:r>
      <w:r w:rsidRPr="00CC2DBE">
        <w:rPr>
          <w:rFonts w:hint="eastAsia"/>
          <w:b/>
        </w:rPr>
        <w:t>可修改性的敏感点</w:t>
      </w:r>
      <w:r>
        <w:rPr>
          <w:rFonts w:hint="eastAsia"/>
        </w:rPr>
        <w:t>。</w:t>
      </w:r>
      <w:r w:rsidR="00E77C33">
        <w:rPr>
          <w:rFonts w:hint="eastAsia"/>
        </w:rPr>
        <w:t>同时提供安全保障的元素模块化，是</w:t>
      </w:r>
      <w:r w:rsidR="00E77C33" w:rsidRPr="00CC2DBE">
        <w:rPr>
          <w:rFonts w:hint="eastAsia"/>
          <w:b/>
        </w:rPr>
        <w:t>安全性的敏感点</w:t>
      </w:r>
      <w:r w:rsidR="00A01E02">
        <w:rPr>
          <w:rFonts w:hint="eastAsia"/>
        </w:rPr>
        <w:t>。</w:t>
      </w:r>
    </w:p>
    <w:p w:rsidR="00592945" w:rsidRDefault="00F05EAE" w:rsidP="00DC4E7E">
      <w:pPr>
        <w:ind w:firstLine="420"/>
      </w:pPr>
      <w:r>
        <w:rPr>
          <w:rFonts w:hint="eastAsia"/>
        </w:rPr>
        <w:t>增强内聚</w:t>
      </w:r>
      <w:r w:rsidR="00E71A00">
        <w:rPr>
          <w:rFonts w:hint="eastAsia"/>
        </w:rPr>
        <w:t>将底层支持模块分成硬件驱动和操作系统支持模块，</w:t>
      </w:r>
      <w:r w:rsidR="00516CD8">
        <w:rPr>
          <w:rFonts w:hint="eastAsia"/>
        </w:rPr>
        <w:t>以</w:t>
      </w:r>
      <w:r w:rsidR="00E71A00">
        <w:rPr>
          <w:rFonts w:hint="eastAsia"/>
        </w:rPr>
        <w:t>应对硬件</w:t>
      </w:r>
      <w:r w:rsidR="00516CD8">
        <w:rPr>
          <w:rFonts w:hint="eastAsia"/>
        </w:rPr>
        <w:t>的</w:t>
      </w:r>
      <w:r w:rsidR="00E71A00">
        <w:rPr>
          <w:rFonts w:hint="eastAsia"/>
        </w:rPr>
        <w:t>变更，是</w:t>
      </w:r>
      <w:r w:rsidR="00E71A00" w:rsidRPr="00CC2DBE">
        <w:rPr>
          <w:rFonts w:hint="eastAsia"/>
          <w:b/>
        </w:rPr>
        <w:t>可修改性的</w:t>
      </w:r>
      <w:r w:rsidR="00BC38D2" w:rsidRPr="00CC2DBE">
        <w:rPr>
          <w:rFonts w:hint="eastAsia"/>
          <w:b/>
        </w:rPr>
        <w:t>敏感点</w:t>
      </w:r>
      <w:r w:rsidR="00516CD8">
        <w:rPr>
          <w:rFonts w:hint="eastAsia"/>
        </w:rPr>
        <w:t>，</w:t>
      </w:r>
      <w:r w:rsidR="00A074A0">
        <w:rPr>
          <w:rFonts w:hint="eastAsia"/>
        </w:rPr>
        <w:t>同时</w:t>
      </w:r>
      <w:r w:rsidR="00C61524">
        <w:rPr>
          <w:rFonts w:hint="eastAsia"/>
        </w:rPr>
        <w:t>有利于</w:t>
      </w:r>
      <w:bookmarkStart w:id="0" w:name="_GoBack"/>
      <w:bookmarkEnd w:id="0"/>
      <w:r w:rsidR="00A074A0">
        <w:rPr>
          <w:rFonts w:hint="eastAsia"/>
        </w:rPr>
        <w:t>应对操作系统的变更，是</w:t>
      </w:r>
      <w:r w:rsidR="00A074A0" w:rsidRPr="00CC2DBE">
        <w:rPr>
          <w:rFonts w:hint="eastAsia"/>
          <w:b/>
        </w:rPr>
        <w:t>可移植性的敏感点</w:t>
      </w:r>
      <w:r w:rsidR="000336AF">
        <w:rPr>
          <w:rFonts w:hint="eastAsia"/>
        </w:rPr>
        <w:t>。</w:t>
      </w:r>
    </w:p>
    <w:p w:rsidR="0006379E" w:rsidRDefault="0006379E" w:rsidP="00DC4E7E">
      <w:pPr>
        <w:ind w:firstLine="420"/>
      </w:pPr>
      <w:r>
        <w:rPr>
          <w:rFonts w:hint="eastAsia"/>
        </w:rPr>
        <w:t>延迟绑定具体措施为分离出数据标准模块，</w:t>
      </w:r>
      <w:r w:rsidR="00B63FAB">
        <w:rPr>
          <w:rFonts w:hint="eastAsia"/>
        </w:rPr>
        <w:t>专门维护数据标准，是</w:t>
      </w:r>
      <w:r w:rsidR="00B63FAB" w:rsidRPr="00CC2DBE">
        <w:rPr>
          <w:rFonts w:hint="eastAsia"/>
          <w:b/>
        </w:rPr>
        <w:t>可修改性的敏感点</w:t>
      </w:r>
      <w:r w:rsidR="00B63FAB">
        <w:rPr>
          <w:rFonts w:hint="eastAsia"/>
        </w:rPr>
        <w:t>。</w:t>
      </w:r>
    </w:p>
    <w:p w:rsidR="000336AF" w:rsidRDefault="00660C7F" w:rsidP="00CC2DBE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重构</w:t>
      </w:r>
      <w:r w:rsidRPr="00660C7F">
        <w:rPr>
          <w:rFonts w:ascii="Arial" w:hAnsi="Arial" w:cs="Arial"/>
          <w:szCs w:val="21"/>
          <w:shd w:val="clear" w:color="auto" w:fill="FFFFFF"/>
        </w:rPr>
        <w:t>通过调整程序代码改善软件的质量、性能，使其程序的设计模式和架构更趋合理，提高软件的扩展性和</w:t>
      </w:r>
      <w:r>
        <w:rPr>
          <w:rFonts w:ascii="Arial" w:hAnsi="Arial" w:cs="Arial" w:hint="eastAsia"/>
          <w:szCs w:val="21"/>
          <w:shd w:val="clear" w:color="auto" w:fill="FFFFFF"/>
        </w:rPr>
        <w:t>可</w:t>
      </w:r>
      <w:r w:rsidRPr="00660C7F">
        <w:rPr>
          <w:rFonts w:ascii="Arial" w:hAnsi="Arial" w:cs="Arial"/>
          <w:szCs w:val="21"/>
          <w:shd w:val="clear" w:color="auto" w:fill="FFFFFF"/>
        </w:rPr>
        <w:t>维护性。</w:t>
      </w:r>
      <w:r w:rsidR="001B1F5F">
        <w:rPr>
          <w:rFonts w:ascii="Arial" w:hAnsi="Arial" w:cs="Arial" w:hint="eastAsia"/>
          <w:szCs w:val="21"/>
          <w:shd w:val="clear" w:color="auto" w:fill="FFFFFF"/>
        </w:rPr>
        <w:t>因此是</w:t>
      </w:r>
      <w:r w:rsidR="001B1F5F" w:rsidRPr="00CC2DBE">
        <w:rPr>
          <w:rFonts w:ascii="Arial" w:hAnsi="Arial" w:cs="Arial" w:hint="eastAsia"/>
          <w:b/>
          <w:szCs w:val="21"/>
          <w:shd w:val="clear" w:color="auto" w:fill="FFFFFF"/>
        </w:rPr>
        <w:t>性能、可拓展性、可维护性的敏感点</w:t>
      </w:r>
      <w:r w:rsidR="001B1F5F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F4562B" w:rsidRDefault="00F4562B" w:rsidP="00DC4E7E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封装</w:t>
      </w:r>
      <w:r w:rsidRPr="00F4562B">
        <w:rPr>
          <w:rFonts w:ascii="Arial" w:hAnsi="Arial" w:cs="Arial"/>
          <w:szCs w:val="21"/>
          <w:shd w:val="clear" w:color="auto" w:fill="FFFFFF"/>
        </w:rPr>
        <w:t>隐藏对象的属性和实现细节，</w:t>
      </w:r>
      <w:proofErr w:type="gramStart"/>
      <w:r w:rsidRPr="00F4562B">
        <w:rPr>
          <w:rFonts w:ascii="Arial" w:hAnsi="Arial" w:cs="Arial"/>
          <w:szCs w:val="21"/>
          <w:shd w:val="clear" w:color="auto" w:fill="FFFFFF"/>
        </w:rPr>
        <w:t>仅对外</w:t>
      </w:r>
      <w:proofErr w:type="gramEnd"/>
      <w:r w:rsidRPr="00F4562B">
        <w:rPr>
          <w:rFonts w:ascii="Arial" w:hAnsi="Arial" w:cs="Arial"/>
          <w:szCs w:val="21"/>
          <w:shd w:val="clear" w:color="auto" w:fill="FFFFFF"/>
        </w:rPr>
        <w:t>公开接口</w:t>
      </w:r>
      <w:r>
        <w:rPr>
          <w:rFonts w:ascii="Arial" w:hAnsi="Arial" w:cs="Arial"/>
          <w:szCs w:val="21"/>
          <w:shd w:val="clear" w:color="auto" w:fill="FFFFFF"/>
        </w:rPr>
        <w:t>，</w:t>
      </w:r>
      <w:r>
        <w:rPr>
          <w:rFonts w:ascii="Arial" w:hAnsi="Arial" w:cs="Arial" w:hint="eastAsia"/>
          <w:szCs w:val="21"/>
          <w:shd w:val="clear" w:color="auto" w:fill="FFFFFF"/>
        </w:rPr>
        <w:t>是</w:t>
      </w:r>
      <w:r w:rsidRPr="00210764">
        <w:rPr>
          <w:rFonts w:ascii="Arial" w:hAnsi="Arial" w:cs="Arial" w:hint="eastAsia"/>
          <w:b/>
          <w:szCs w:val="21"/>
          <w:shd w:val="clear" w:color="auto" w:fill="FFFFFF"/>
        </w:rPr>
        <w:t>可修改性和安全性的敏感点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CB1CA9" w:rsidRDefault="00CB1CA9" w:rsidP="00210764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使用中间件</w:t>
      </w:r>
      <w:r w:rsidR="000D3F6C">
        <w:rPr>
          <w:rFonts w:ascii="Arial" w:hAnsi="Arial" w:cs="Arial" w:hint="eastAsia"/>
          <w:szCs w:val="21"/>
          <w:shd w:val="clear" w:color="auto" w:fill="FFFFFF"/>
        </w:rPr>
        <w:t>，</w:t>
      </w:r>
      <w:r w:rsidR="00FF6CA5">
        <w:rPr>
          <w:rFonts w:ascii="Arial" w:hAnsi="Arial" w:cs="Arial" w:hint="eastAsia"/>
          <w:szCs w:val="21"/>
          <w:shd w:val="clear" w:color="auto" w:fill="FFFFFF"/>
        </w:rPr>
        <w:t>影响了可移植性</w:t>
      </w:r>
      <w:r w:rsidR="00FF6CA5">
        <w:rPr>
          <w:rFonts w:ascii="Arial" w:hAnsi="Arial" w:cs="Arial" w:hint="eastAsia"/>
          <w:szCs w:val="21"/>
          <w:shd w:val="clear" w:color="auto" w:fill="FFFFFF"/>
        </w:rPr>
        <w:t>(</w:t>
      </w:r>
      <w:r w:rsidR="00FF6CA5">
        <w:rPr>
          <w:rFonts w:ascii="Arial" w:hAnsi="Arial" w:cs="Arial" w:hint="eastAsia"/>
          <w:szCs w:val="21"/>
          <w:shd w:val="clear" w:color="auto" w:fill="FFFFFF"/>
        </w:rPr>
        <w:t>正面</w:t>
      </w:r>
      <w:r w:rsidR="00FF6CA5">
        <w:rPr>
          <w:rFonts w:ascii="Arial" w:hAnsi="Arial" w:cs="Arial" w:hint="eastAsia"/>
          <w:szCs w:val="21"/>
          <w:shd w:val="clear" w:color="auto" w:fill="FFFFFF"/>
        </w:rPr>
        <w:t>)</w:t>
      </w:r>
      <w:r w:rsidR="00FF6CA5">
        <w:rPr>
          <w:rFonts w:ascii="Arial" w:hAnsi="Arial" w:cs="Arial"/>
          <w:szCs w:val="21"/>
          <w:shd w:val="clear" w:color="auto" w:fill="FFFFFF"/>
        </w:rPr>
        <w:t>，</w:t>
      </w:r>
      <w:r w:rsidR="00FF6CA5">
        <w:rPr>
          <w:rFonts w:ascii="Arial" w:hAnsi="Arial" w:cs="Arial" w:hint="eastAsia"/>
          <w:szCs w:val="21"/>
          <w:shd w:val="clear" w:color="auto" w:fill="FFFFFF"/>
        </w:rPr>
        <w:t>是</w:t>
      </w:r>
      <w:r w:rsidR="00FF6CA5" w:rsidRPr="00210764">
        <w:rPr>
          <w:rFonts w:ascii="Arial" w:hAnsi="Arial" w:cs="Arial" w:hint="eastAsia"/>
          <w:b/>
          <w:szCs w:val="21"/>
          <w:shd w:val="clear" w:color="auto" w:fill="FFFFFF"/>
        </w:rPr>
        <w:t>可移植性的敏感点</w:t>
      </w:r>
      <w:r w:rsidR="00FF6CA5">
        <w:rPr>
          <w:rFonts w:ascii="Arial" w:hAnsi="Arial" w:cs="Arial" w:hint="eastAsia"/>
          <w:szCs w:val="21"/>
          <w:shd w:val="clear" w:color="auto" w:fill="FFFFFF"/>
        </w:rPr>
        <w:t>。但容易造成性能损失，影响了系统性能</w:t>
      </w:r>
      <w:r w:rsidR="00FF6CA5">
        <w:rPr>
          <w:rFonts w:ascii="Arial" w:hAnsi="Arial" w:cs="Arial" w:hint="eastAsia"/>
          <w:szCs w:val="21"/>
          <w:shd w:val="clear" w:color="auto" w:fill="FFFFFF"/>
        </w:rPr>
        <w:t>(</w:t>
      </w:r>
      <w:r w:rsidR="00FF6CA5">
        <w:rPr>
          <w:rFonts w:ascii="Arial" w:hAnsi="Arial" w:cs="Arial" w:hint="eastAsia"/>
          <w:szCs w:val="21"/>
          <w:shd w:val="clear" w:color="auto" w:fill="FFFFFF"/>
        </w:rPr>
        <w:t>负面</w:t>
      </w:r>
      <w:r w:rsidR="00FF6CA5">
        <w:rPr>
          <w:rFonts w:ascii="Arial" w:hAnsi="Arial" w:cs="Arial" w:hint="eastAsia"/>
          <w:szCs w:val="21"/>
          <w:shd w:val="clear" w:color="auto" w:fill="FFFFFF"/>
        </w:rPr>
        <w:t>)</w:t>
      </w:r>
      <w:r w:rsidR="00FF6CA5">
        <w:rPr>
          <w:rFonts w:ascii="Arial" w:hAnsi="Arial" w:cs="Arial"/>
          <w:szCs w:val="21"/>
          <w:shd w:val="clear" w:color="auto" w:fill="FFFFFF"/>
        </w:rPr>
        <w:t>，</w:t>
      </w:r>
      <w:r w:rsidR="00FF6CA5">
        <w:rPr>
          <w:rFonts w:ascii="Arial" w:hAnsi="Arial" w:cs="Arial" w:hint="eastAsia"/>
          <w:szCs w:val="21"/>
          <w:shd w:val="clear" w:color="auto" w:fill="FFFFFF"/>
        </w:rPr>
        <w:t>因此它是</w:t>
      </w:r>
      <w:r w:rsidR="00FF6CA5" w:rsidRPr="00210764">
        <w:rPr>
          <w:rFonts w:ascii="Arial" w:hAnsi="Arial" w:cs="Arial" w:hint="eastAsia"/>
          <w:b/>
          <w:szCs w:val="21"/>
          <w:shd w:val="clear" w:color="auto" w:fill="FFFFFF"/>
        </w:rPr>
        <w:t>可移植性和性能之间的权衡点</w:t>
      </w:r>
      <w:r w:rsidR="00FF6CA5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8A351C" w:rsidRDefault="008A351C" w:rsidP="00DC4E7E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用户认证，以加密方式存储用户资料，用户向探测器发布控制指令必须经过身份认证。是</w:t>
      </w:r>
      <w:r w:rsidRPr="00D16262">
        <w:rPr>
          <w:rFonts w:ascii="Arial" w:hAnsi="Arial" w:cs="Arial" w:hint="eastAsia"/>
          <w:b/>
          <w:szCs w:val="21"/>
          <w:shd w:val="clear" w:color="auto" w:fill="FFFFFF"/>
        </w:rPr>
        <w:t>安全性的敏感点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8A351C" w:rsidRDefault="008A351C" w:rsidP="00DC4E7E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数据加密</w:t>
      </w:r>
      <w:r w:rsidR="00247809">
        <w:rPr>
          <w:rFonts w:ascii="Arial" w:hAnsi="Arial" w:cs="Arial" w:hint="eastAsia"/>
          <w:szCs w:val="21"/>
          <w:shd w:val="clear" w:color="auto" w:fill="FFFFFF"/>
        </w:rPr>
        <w:t>，对地面和探测器之间的通信进行加密，是</w:t>
      </w:r>
      <w:r w:rsidR="00247809" w:rsidRPr="00D16262">
        <w:rPr>
          <w:rFonts w:ascii="Arial" w:hAnsi="Arial" w:cs="Arial" w:hint="eastAsia"/>
          <w:b/>
          <w:szCs w:val="21"/>
          <w:shd w:val="clear" w:color="auto" w:fill="FFFFFF"/>
        </w:rPr>
        <w:t>安全性的敏感点</w:t>
      </w:r>
      <w:r w:rsidR="00247809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8A351C" w:rsidRDefault="008A351C" w:rsidP="00DC4E7E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攻击发生时收回数据权限</w:t>
      </w:r>
      <w:r w:rsidR="00DC4E7E">
        <w:rPr>
          <w:rFonts w:ascii="Arial" w:hAnsi="Arial" w:cs="Arial" w:hint="eastAsia"/>
          <w:szCs w:val="21"/>
          <w:shd w:val="clear" w:color="auto" w:fill="FFFFFF"/>
        </w:rPr>
        <w:t>，增加</w:t>
      </w:r>
      <w:r w:rsidR="006B0F9C">
        <w:rPr>
          <w:rFonts w:ascii="Arial" w:hAnsi="Arial" w:cs="Arial" w:hint="eastAsia"/>
          <w:szCs w:val="21"/>
          <w:shd w:val="clear" w:color="auto" w:fill="FFFFFF"/>
        </w:rPr>
        <w:t>攻击</w:t>
      </w:r>
      <w:r w:rsidR="00DC4E7E">
        <w:rPr>
          <w:rFonts w:ascii="Arial" w:hAnsi="Arial" w:cs="Arial" w:hint="eastAsia"/>
          <w:szCs w:val="21"/>
          <w:shd w:val="clear" w:color="auto" w:fill="FFFFFF"/>
        </w:rPr>
        <w:t>侦测模块</w:t>
      </w:r>
      <w:r w:rsidR="006B0F9C">
        <w:rPr>
          <w:rFonts w:ascii="Arial" w:hAnsi="Arial" w:cs="Arial" w:hint="eastAsia"/>
          <w:szCs w:val="21"/>
          <w:shd w:val="clear" w:color="auto" w:fill="FFFFFF"/>
        </w:rPr>
        <w:t>，当侦测到攻击发生时，图像存储模块将会拒绝</w:t>
      </w:r>
      <w:proofErr w:type="gramStart"/>
      <w:r w:rsidR="006B0F9C">
        <w:rPr>
          <w:rFonts w:ascii="Arial" w:hAnsi="Arial" w:cs="Arial" w:hint="eastAsia"/>
          <w:szCs w:val="21"/>
          <w:shd w:val="clear" w:color="auto" w:fill="FFFFFF"/>
        </w:rPr>
        <w:t>一切访问</w:t>
      </w:r>
      <w:proofErr w:type="gramEnd"/>
      <w:r w:rsidR="006B0F9C">
        <w:rPr>
          <w:rFonts w:ascii="Arial" w:hAnsi="Arial" w:cs="Arial" w:hint="eastAsia"/>
          <w:szCs w:val="21"/>
          <w:shd w:val="clear" w:color="auto" w:fill="FFFFFF"/>
        </w:rPr>
        <w:t>直至确认安全，是</w:t>
      </w:r>
      <w:r w:rsidR="006B0F9C" w:rsidRPr="00D16262">
        <w:rPr>
          <w:rFonts w:ascii="Arial" w:hAnsi="Arial" w:cs="Arial" w:hint="eastAsia"/>
          <w:b/>
          <w:szCs w:val="21"/>
          <w:shd w:val="clear" w:color="auto" w:fill="FFFFFF"/>
        </w:rPr>
        <w:t>安全性的敏感点</w:t>
      </w:r>
    </w:p>
    <w:p w:rsidR="008A351C" w:rsidRDefault="001D0F6D" w:rsidP="00DC4E7E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通过检验</w:t>
      </w:r>
      <w:proofErr w:type="gramStart"/>
      <w:r>
        <w:rPr>
          <w:rFonts w:ascii="Arial" w:hAnsi="Arial" w:cs="Arial" w:hint="eastAsia"/>
          <w:szCs w:val="21"/>
          <w:shd w:val="clear" w:color="auto" w:fill="FFFFFF"/>
        </w:rPr>
        <w:t>哈希值验证</w:t>
      </w:r>
      <w:proofErr w:type="gramEnd"/>
      <w:r>
        <w:rPr>
          <w:rFonts w:ascii="Arial" w:hAnsi="Arial" w:cs="Arial" w:hint="eastAsia"/>
          <w:szCs w:val="21"/>
          <w:shd w:val="clear" w:color="auto" w:fill="FFFFFF"/>
        </w:rPr>
        <w:t>数据完整性，是</w:t>
      </w:r>
      <w:r w:rsidRPr="00D16262">
        <w:rPr>
          <w:rFonts w:ascii="Arial" w:hAnsi="Arial" w:cs="Arial" w:hint="eastAsia"/>
          <w:b/>
          <w:szCs w:val="21"/>
          <w:shd w:val="clear" w:color="auto" w:fill="FFFFFF"/>
        </w:rPr>
        <w:t>安全性的敏感点</w:t>
      </w:r>
      <w:r>
        <w:rPr>
          <w:rFonts w:ascii="Arial" w:hAnsi="Arial" w:cs="Arial" w:hint="eastAsia"/>
          <w:szCs w:val="21"/>
          <w:shd w:val="clear" w:color="auto" w:fill="FFFFFF"/>
        </w:rPr>
        <w:t>，但会影响性能</w:t>
      </w:r>
      <w:r>
        <w:rPr>
          <w:rFonts w:ascii="Arial" w:hAnsi="Arial" w:cs="Arial" w:hint="eastAsia"/>
          <w:szCs w:val="21"/>
          <w:shd w:val="clear" w:color="auto" w:fill="FFFFFF"/>
        </w:rPr>
        <w:t>(</w:t>
      </w:r>
      <w:r>
        <w:rPr>
          <w:rFonts w:ascii="Arial" w:hAnsi="Arial" w:cs="Arial" w:hint="eastAsia"/>
          <w:szCs w:val="21"/>
          <w:shd w:val="clear" w:color="auto" w:fill="FFFFFF"/>
        </w:rPr>
        <w:t>负面</w:t>
      </w:r>
      <w:r>
        <w:rPr>
          <w:rFonts w:ascii="Arial" w:hAnsi="Arial" w:cs="Arial" w:hint="eastAsia"/>
          <w:szCs w:val="21"/>
          <w:shd w:val="clear" w:color="auto" w:fill="FFFFFF"/>
        </w:rPr>
        <w:t>)</w:t>
      </w:r>
      <w:r>
        <w:rPr>
          <w:rFonts w:ascii="Arial" w:hAnsi="Arial" w:cs="Arial" w:hint="eastAsia"/>
          <w:szCs w:val="21"/>
          <w:shd w:val="clear" w:color="auto" w:fill="FFFFFF"/>
        </w:rPr>
        <w:t>，因此是</w:t>
      </w:r>
      <w:r w:rsidRPr="00D16262">
        <w:rPr>
          <w:rFonts w:ascii="Arial" w:hAnsi="Arial" w:cs="Arial" w:hint="eastAsia"/>
          <w:b/>
          <w:szCs w:val="21"/>
          <w:shd w:val="clear" w:color="auto" w:fill="FFFFFF"/>
        </w:rPr>
        <w:t>安全性和性能的权衡点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8A351C" w:rsidRPr="00F4562B" w:rsidRDefault="008A351C">
      <w:pPr>
        <w:rPr>
          <w:rFonts w:hint="eastAsia"/>
        </w:rPr>
      </w:pPr>
    </w:p>
    <w:sectPr w:rsidR="008A351C" w:rsidRPr="00F4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0F"/>
    <w:rsid w:val="000336AF"/>
    <w:rsid w:val="0006379E"/>
    <w:rsid w:val="000D3F6C"/>
    <w:rsid w:val="001B1F5F"/>
    <w:rsid w:val="001D0F6D"/>
    <w:rsid w:val="00210764"/>
    <w:rsid w:val="00247809"/>
    <w:rsid w:val="003F5112"/>
    <w:rsid w:val="00516CD8"/>
    <w:rsid w:val="00592945"/>
    <w:rsid w:val="00660C7F"/>
    <w:rsid w:val="006B0F9C"/>
    <w:rsid w:val="008228C3"/>
    <w:rsid w:val="008A351C"/>
    <w:rsid w:val="0091106B"/>
    <w:rsid w:val="009E4FBB"/>
    <w:rsid w:val="00A01E02"/>
    <w:rsid w:val="00A074A0"/>
    <w:rsid w:val="00A31D8A"/>
    <w:rsid w:val="00AF346E"/>
    <w:rsid w:val="00B63FAB"/>
    <w:rsid w:val="00BC38D2"/>
    <w:rsid w:val="00C61524"/>
    <w:rsid w:val="00CB1CA9"/>
    <w:rsid w:val="00CC2DBE"/>
    <w:rsid w:val="00D16262"/>
    <w:rsid w:val="00D76467"/>
    <w:rsid w:val="00DC4E7E"/>
    <w:rsid w:val="00E71A00"/>
    <w:rsid w:val="00E77C33"/>
    <w:rsid w:val="00F05EAE"/>
    <w:rsid w:val="00F4562B"/>
    <w:rsid w:val="00FF230F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6E8F3-4717-4A50-A302-A5AA1036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31</cp:revision>
  <dcterms:created xsi:type="dcterms:W3CDTF">2016-02-26T11:25:00Z</dcterms:created>
  <dcterms:modified xsi:type="dcterms:W3CDTF">2016-02-26T12:34:00Z</dcterms:modified>
</cp:coreProperties>
</file>