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89" w:rsidRDefault="000F2811" w:rsidP="000F2811">
      <w:pPr>
        <w:pStyle w:val="2"/>
      </w:pPr>
      <w:r>
        <w:rPr>
          <w:rFonts w:hint="eastAsia"/>
        </w:rPr>
        <w:t>可移植性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2811" w:rsidTr="00FC7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811" w:rsidRDefault="000F2811" w:rsidP="00FC7D2E">
            <w:r>
              <w:rPr>
                <w:rFonts w:hint="eastAsia"/>
              </w:rPr>
              <w:t>Portion of scenario</w:t>
            </w:r>
          </w:p>
        </w:tc>
        <w:tc>
          <w:tcPr>
            <w:tcW w:w="4148" w:type="dxa"/>
          </w:tcPr>
          <w:p w:rsidR="000F2811" w:rsidRDefault="000F2811" w:rsidP="00FC7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0F2811" w:rsidTr="00FC7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811" w:rsidRDefault="000F2811" w:rsidP="00FC7D2E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4148" w:type="dxa"/>
          </w:tcPr>
          <w:p w:rsidR="000F2811" w:rsidRDefault="000F2811" w:rsidP="00FC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开发者</w:t>
            </w:r>
          </w:p>
        </w:tc>
      </w:tr>
      <w:tr w:rsidR="000F2811" w:rsidTr="00FC7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811" w:rsidRDefault="000F2811" w:rsidP="00FC7D2E">
            <w:r>
              <w:rPr>
                <w:rFonts w:hint="eastAsia"/>
              </w:rPr>
              <w:t>stimulus</w:t>
            </w:r>
          </w:p>
        </w:tc>
        <w:tc>
          <w:tcPr>
            <w:tcW w:w="4148" w:type="dxa"/>
          </w:tcPr>
          <w:p w:rsidR="000F2811" w:rsidRDefault="006C3676" w:rsidP="00FC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将系统</w:t>
            </w:r>
            <w:r>
              <w:rPr>
                <w:rFonts w:hint="eastAsia"/>
              </w:rPr>
              <w:t>从某一环境移植到另一个环境中去</w:t>
            </w:r>
          </w:p>
        </w:tc>
      </w:tr>
      <w:tr w:rsidR="000F2811" w:rsidTr="00FC7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811" w:rsidRDefault="000F2811" w:rsidP="00FC7D2E">
            <w:r>
              <w:rPr>
                <w:rFonts w:hint="eastAsia"/>
              </w:rPr>
              <w:t>artifact</w:t>
            </w:r>
          </w:p>
        </w:tc>
        <w:tc>
          <w:tcPr>
            <w:tcW w:w="4148" w:type="dxa"/>
          </w:tcPr>
          <w:p w:rsidR="000F2811" w:rsidRDefault="008C61E0" w:rsidP="00FC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整个系统或者完成特定功能的系统的一部分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如地面端部分</w:t>
            </w:r>
            <w:r>
              <w:rPr>
                <w:rFonts w:hint="eastAsia"/>
              </w:rPr>
              <w:t>)</w:t>
            </w:r>
          </w:p>
        </w:tc>
      </w:tr>
      <w:tr w:rsidR="000F2811" w:rsidTr="00FC7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811" w:rsidRDefault="000F2811" w:rsidP="00FC7D2E">
            <w:r>
              <w:rPr>
                <w:rFonts w:hint="eastAsia"/>
              </w:rPr>
              <w:t>environment</w:t>
            </w:r>
          </w:p>
        </w:tc>
        <w:tc>
          <w:tcPr>
            <w:tcW w:w="4148" w:type="dxa"/>
          </w:tcPr>
          <w:p w:rsidR="000F2811" w:rsidRDefault="000F2811" w:rsidP="00FC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部署时刻</w:t>
            </w:r>
          </w:p>
        </w:tc>
      </w:tr>
      <w:tr w:rsidR="000F2811" w:rsidTr="00FC7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811" w:rsidRDefault="000F2811" w:rsidP="00FC7D2E">
            <w:r>
              <w:rPr>
                <w:rFonts w:hint="eastAsia"/>
              </w:rPr>
              <w:t>response</w:t>
            </w:r>
          </w:p>
        </w:tc>
        <w:tc>
          <w:tcPr>
            <w:tcW w:w="4148" w:type="dxa"/>
          </w:tcPr>
          <w:p w:rsidR="000F2811" w:rsidRDefault="006461C8" w:rsidP="00FC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可以方便的移植到另一个环境中并正确运行</w:t>
            </w:r>
          </w:p>
        </w:tc>
      </w:tr>
      <w:tr w:rsidR="00BC1DBA" w:rsidTr="00FC7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C1DBA" w:rsidRDefault="00BC1DBA" w:rsidP="00BC1DBA">
            <w:r>
              <w:rPr>
                <w:rFonts w:hint="eastAsia"/>
              </w:rPr>
              <w:t>response measure</w:t>
            </w:r>
          </w:p>
        </w:tc>
        <w:tc>
          <w:tcPr>
            <w:tcW w:w="4148" w:type="dxa"/>
          </w:tcPr>
          <w:p w:rsidR="00BC1DBA" w:rsidRDefault="003C7CE9" w:rsidP="00BC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移植工作可以</w:t>
            </w:r>
            <w:r w:rsidR="00BC1DBA">
              <w:rPr>
                <w:rFonts w:hint="eastAsia"/>
              </w:rPr>
              <w:t>在</w:t>
            </w:r>
            <w:r w:rsidR="00A739DE">
              <w:rPr>
                <w:rFonts w:hint="eastAsia"/>
              </w:rPr>
              <w:t>一周</w:t>
            </w:r>
            <w:r w:rsidR="00BC1DBA">
              <w:rPr>
                <w:rFonts w:hint="eastAsia"/>
              </w:rPr>
              <w:t>之内完成</w:t>
            </w:r>
            <w:r w:rsidR="00BC1DBA">
              <w:rPr>
                <w:rFonts w:hint="eastAsia"/>
              </w:rPr>
              <w:t xml:space="preserve"> </w:t>
            </w:r>
          </w:p>
          <w:p w:rsidR="00BC1DBA" w:rsidRDefault="00BC1DBA" w:rsidP="00BC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修改代码量不超过</w:t>
            </w:r>
            <w:r>
              <w:rPr>
                <w:rFonts w:hint="eastAsia"/>
              </w:rPr>
              <w:t>10%</w:t>
            </w:r>
            <w:r>
              <w:t xml:space="preserve"> </w:t>
            </w:r>
          </w:p>
          <w:p w:rsidR="00BC1DBA" w:rsidRPr="00D434D1" w:rsidRDefault="00BC1DBA" w:rsidP="00BC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移植后系统所有功能都可以正确运行</w:t>
            </w:r>
          </w:p>
        </w:tc>
      </w:tr>
    </w:tbl>
    <w:p w:rsidR="000F2811" w:rsidRDefault="000F2811" w:rsidP="000F2811">
      <w:pPr>
        <w:pStyle w:val="2"/>
      </w:pPr>
      <w:r>
        <w:rPr>
          <w:rFonts w:hint="eastAsia"/>
        </w:rPr>
        <w:t>安全性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049D" w:rsidTr="00F36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Portion of scenario</w:t>
            </w:r>
          </w:p>
        </w:tc>
        <w:tc>
          <w:tcPr>
            <w:tcW w:w="4148" w:type="dxa"/>
          </w:tcPr>
          <w:p w:rsidR="006F049D" w:rsidRDefault="006F049D" w:rsidP="00F3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4148" w:type="dxa"/>
          </w:tcPr>
          <w:p w:rsidR="006F049D" w:rsidRDefault="0099697E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来自内部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外部的经过了授权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未经过授权的个人或系统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stimulus</w:t>
            </w:r>
          </w:p>
        </w:tc>
        <w:tc>
          <w:tcPr>
            <w:tcW w:w="4148" w:type="dxa"/>
          </w:tcPr>
          <w:p w:rsidR="006F049D" w:rsidRDefault="00586510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试图修改</w:t>
            </w:r>
            <w:r w:rsidR="00DB1506">
              <w:rPr>
                <w:rFonts w:hint="eastAsia"/>
              </w:rPr>
              <w:t>/</w:t>
            </w:r>
            <w:r w:rsidR="00DB1506">
              <w:rPr>
                <w:rFonts w:hint="eastAsia"/>
              </w:rPr>
              <w:t>删除数据，访问系统服务，降低系统服务的可用性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artifact</w:t>
            </w:r>
          </w:p>
        </w:tc>
        <w:tc>
          <w:tcPr>
            <w:tcW w:w="4148" w:type="dxa"/>
          </w:tcPr>
          <w:p w:rsidR="006F049D" w:rsidRDefault="00842AC8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系统服务、系统中的数据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environment</w:t>
            </w:r>
          </w:p>
        </w:tc>
        <w:tc>
          <w:tcPr>
            <w:tcW w:w="4148" w:type="dxa"/>
          </w:tcPr>
          <w:p w:rsidR="006F049D" w:rsidRDefault="00586510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在线</w:t>
            </w:r>
            <w:r w:rsidR="008646F4">
              <w:rPr>
                <w:rFonts w:hint="eastAsia"/>
              </w:rPr>
              <w:t>/</w:t>
            </w:r>
            <w:r w:rsidR="008646F4">
              <w:rPr>
                <w:rFonts w:hint="eastAsia"/>
              </w:rPr>
              <w:t>离线，联网</w:t>
            </w:r>
            <w:r w:rsidR="008646F4">
              <w:rPr>
                <w:rFonts w:hint="eastAsia"/>
              </w:rPr>
              <w:t>/</w:t>
            </w:r>
            <w:r w:rsidR="008646F4">
              <w:rPr>
                <w:rFonts w:hint="eastAsia"/>
              </w:rPr>
              <w:t>断网，连接有防火墙或直接连接到了网络上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</w:t>
            </w:r>
          </w:p>
        </w:tc>
        <w:tc>
          <w:tcPr>
            <w:tcW w:w="4148" w:type="dxa"/>
          </w:tcPr>
          <w:p w:rsidR="006F049D" w:rsidRDefault="005411DC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对用户进行验证；隐藏用户的账户信息；</w:t>
            </w:r>
            <w:r w:rsidR="00586510">
              <w:rPr>
                <w:rFonts w:hint="eastAsia"/>
              </w:rPr>
              <w:t>阻止</w:t>
            </w:r>
            <w:r>
              <w:rPr>
                <w:rFonts w:hint="eastAsia"/>
              </w:rPr>
              <w:t>未授权用户</w:t>
            </w:r>
            <w:r w:rsidR="00586510">
              <w:rPr>
                <w:rFonts w:hint="eastAsia"/>
              </w:rPr>
              <w:t>访问</w:t>
            </w:r>
            <w:r>
              <w:rPr>
                <w:rFonts w:hint="eastAsia"/>
              </w:rPr>
              <w:t>；自动侦测攻击，受到攻击后通知用户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 measure</w:t>
            </w:r>
          </w:p>
        </w:tc>
        <w:tc>
          <w:tcPr>
            <w:tcW w:w="4148" w:type="dxa"/>
          </w:tcPr>
          <w:p w:rsidR="006F049D" w:rsidRDefault="00D64FD0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可以避开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以上的攻击</w:t>
            </w:r>
          </w:p>
          <w:p w:rsidR="00586510" w:rsidRDefault="00D64FD0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受到攻击后</w:t>
            </w:r>
            <w:r w:rsidR="00586510">
              <w:rPr>
                <w:rFonts w:hint="eastAsia"/>
              </w:rPr>
              <w:t>一分钟内将信息发送给管理员</w:t>
            </w:r>
          </w:p>
          <w:p w:rsidR="00A2168A" w:rsidRPr="00A2168A" w:rsidRDefault="00786905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数据被</w:t>
            </w:r>
            <w:r w:rsidR="00DB5DAC">
              <w:rPr>
                <w:rFonts w:hint="eastAsia"/>
              </w:rPr>
              <w:t>恶意修改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</w:t>
            </w:r>
            <w:r w:rsidR="00A2168A">
              <w:rPr>
                <w:rFonts w:hint="eastAsia"/>
              </w:rPr>
              <w:t>后可以进行恢复</w:t>
            </w:r>
          </w:p>
        </w:tc>
      </w:tr>
    </w:tbl>
    <w:p w:rsidR="006F049D" w:rsidRPr="006F049D" w:rsidRDefault="006F049D" w:rsidP="006F049D"/>
    <w:p w:rsidR="000F2811" w:rsidRDefault="000F2811" w:rsidP="000F2811">
      <w:pPr>
        <w:pStyle w:val="2"/>
      </w:pPr>
      <w:r>
        <w:rPr>
          <w:rFonts w:hint="eastAsia"/>
        </w:rPr>
        <w:t>可用性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049D" w:rsidTr="00F36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Portion of scenario</w:t>
            </w:r>
          </w:p>
        </w:tc>
        <w:tc>
          <w:tcPr>
            <w:tcW w:w="4148" w:type="dxa"/>
          </w:tcPr>
          <w:p w:rsidR="006F049D" w:rsidRDefault="006F049D" w:rsidP="00F3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4148" w:type="dxa"/>
          </w:tcPr>
          <w:p w:rsidR="006F049D" w:rsidRDefault="00586510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系统内部</w:t>
            </w:r>
            <w:r w:rsidR="000A787A">
              <w:rPr>
                <w:rFonts w:hint="eastAsia"/>
              </w:rPr>
              <w:t>、系统外部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stimulus</w:t>
            </w:r>
          </w:p>
        </w:tc>
        <w:tc>
          <w:tcPr>
            <w:tcW w:w="4148" w:type="dxa"/>
          </w:tcPr>
          <w:p w:rsidR="006F049D" w:rsidRDefault="000C1656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错误：疏忽，崩溃，时间，响应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5411DC" w:rsidP="00F36AAC">
            <w:r>
              <w:t>A</w:t>
            </w:r>
            <w:r w:rsidR="006F049D">
              <w:rPr>
                <w:rFonts w:hint="eastAsia"/>
              </w:rPr>
              <w:t>rtif</w:t>
            </w:r>
            <w:r>
              <w:rPr>
                <w:rFonts w:hint="eastAsia"/>
              </w:rPr>
              <w:t>；；</w:t>
            </w:r>
            <w:r w:rsidR="006F049D"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系统的</w:t>
            </w:r>
            <w:r w:rsidR="0051070E">
              <w:rPr>
                <w:rFonts w:hint="eastAsia"/>
              </w:rPr>
              <w:t>处理器，</w:t>
            </w:r>
            <w:r>
              <w:rPr>
                <w:rFonts w:hint="eastAsia"/>
              </w:rPr>
              <w:t>通信通道</w:t>
            </w:r>
            <w:r w:rsidR="0051070E">
              <w:rPr>
                <w:rFonts w:hint="eastAsia"/>
              </w:rPr>
              <w:t>，持久存储器，进程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environment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正常模式</w:t>
            </w:r>
            <w:r w:rsidR="00851CC3">
              <w:rPr>
                <w:rFonts w:hint="eastAsia"/>
              </w:rPr>
              <w:t>，降级模式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系统检测到事件，记录故障，通知用户或者</w:t>
            </w:r>
            <w:r>
              <w:rPr>
                <w:rFonts w:hint="eastAsia"/>
              </w:rPr>
              <w:lastRenderedPageBreak/>
              <w:t>系统</w:t>
            </w:r>
            <w:r w:rsidR="007B622E">
              <w:rPr>
                <w:rFonts w:hint="eastAsia"/>
              </w:rPr>
              <w:t>，根据已定义的规则禁止导致错误或故障的事件源等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lastRenderedPageBreak/>
              <w:t>response measure</w:t>
            </w:r>
          </w:p>
        </w:tc>
        <w:tc>
          <w:tcPr>
            <w:tcW w:w="4148" w:type="dxa"/>
          </w:tcPr>
          <w:p w:rsidR="006F049D" w:rsidRDefault="00E200C9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出现故障后，系统可在一小时内</w:t>
            </w:r>
            <w:r w:rsidR="005F2432">
              <w:rPr>
                <w:rFonts w:hint="eastAsia"/>
              </w:rPr>
              <w:t>修复</w:t>
            </w:r>
          </w:p>
          <w:p w:rsidR="006F049D" w:rsidRDefault="005F24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系统在十分钟内检测到故障源</w:t>
            </w:r>
          </w:p>
          <w:p w:rsidR="00956537" w:rsidRPr="00D434D1" w:rsidRDefault="00956537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系统应保证每周崩溃不超过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</w:tbl>
    <w:p w:rsidR="006F049D" w:rsidRPr="006F049D" w:rsidRDefault="006F049D" w:rsidP="006F049D"/>
    <w:p w:rsidR="000F2811" w:rsidRDefault="000F2811" w:rsidP="000F2811">
      <w:pPr>
        <w:pStyle w:val="2"/>
      </w:pPr>
      <w:r>
        <w:rPr>
          <w:rFonts w:hint="eastAsia"/>
        </w:rPr>
        <w:t>可修改性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049D" w:rsidTr="00F36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Portion of scenario</w:t>
            </w:r>
          </w:p>
        </w:tc>
        <w:tc>
          <w:tcPr>
            <w:tcW w:w="4148" w:type="dxa"/>
          </w:tcPr>
          <w:p w:rsidR="006F049D" w:rsidRDefault="006F049D" w:rsidP="00F3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4148" w:type="dxa"/>
          </w:tcPr>
          <w:p w:rsidR="006F049D" w:rsidRDefault="006F049D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开发者</w:t>
            </w:r>
            <w:r w:rsidR="00202B32">
              <w:rPr>
                <w:rFonts w:hint="eastAsia"/>
              </w:rPr>
              <w:t>、系统管理员、用户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stimulus</w:t>
            </w:r>
          </w:p>
        </w:tc>
        <w:tc>
          <w:tcPr>
            <w:tcW w:w="4148" w:type="dxa"/>
          </w:tcPr>
          <w:p w:rsidR="006F049D" w:rsidRDefault="00202B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删除功能、质量属性、容量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artifact</w:t>
            </w:r>
          </w:p>
        </w:tc>
        <w:tc>
          <w:tcPr>
            <w:tcW w:w="4148" w:type="dxa"/>
          </w:tcPr>
          <w:p w:rsidR="006F049D" w:rsidRDefault="007C3EA3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系统用户界面、平台、环境或与目标交互的系统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environment</w:t>
            </w:r>
          </w:p>
        </w:tc>
        <w:tc>
          <w:tcPr>
            <w:tcW w:w="4148" w:type="dxa"/>
          </w:tcPr>
          <w:p w:rsidR="006F049D" w:rsidRDefault="00FA2AB3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运行、编译、构建、设计时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查找架构中的需要修改的位置，进行修改，且不影响其他功能，对所做的更改进行测试，部署所做的修改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 measure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在一周内完成修改</w:t>
            </w:r>
          </w:p>
          <w:p w:rsidR="005F2432" w:rsidRDefault="005E4BBD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 w:rsidR="005F2432">
              <w:rPr>
                <w:rFonts w:hint="eastAsia"/>
              </w:rPr>
              <w:t>预算不超过整体的</w:t>
            </w:r>
            <w:r w:rsidR="005F2432">
              <w:rPr>
                <w:rFonts w:hint="eastAsia"/>
              </w:rPr>
              <w:t>10%</w:t>
            </w:r>
          </w:p>
          <w:p w:rsidR="005F2432" w:rsidRPr="00D434D1" w:rsidRDefault="005F24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不影响其他系统功能</w:t>
            </w:r>
          </w:p>
        </w:tc>
      </w:tr>
    </w:tbl>
    <w:p w:rsidR="006F049D" w:rsidRPr="006F049D" w:rsidRDefault="006F049D" w:rsidP="006F049D"/>
    <w:p w:rsidR="000F2811" w:rsidRDefault="000F2811" w:rsidP="000F2811">
      <w:pPr>
        <w:pStyle w:val="2"/>
      </w:pPr>
      <w:r>
        <w:rPr>
          <w:rFonts w:hint="eastAsia"/>
        </w:rPr>
        <w:t>互操作性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049D" w:rsidTr="00F36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Portion of scenario</w:t>
            </w:r>
          </w:p>
        </w:tc>
        <w:tc>
          <w:tcPr>
            <w:tcW w:w="4148" w:type="dxa"/>
          </w:tcPr>
          <w:p w:rsidR="006F049D" w:rsidRDefault="006F049D" w:rsidP="00F3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4148" w:type="dxa"/>
          </w:tcPr>
          <w:p w:rsidR="006F049D" w:rsidRDefault="00A07367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系统内部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系统外部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stimulus</w:t>
            </w:r>
          </w:p>
        </w:tc>
        <w:tc>
          <w:tcPr>
            <w:tcW w:w="4148" w:type="dxa"/>
          </w:tcPr>
          <w:p w:rsidR="006F049D" w:rsidRDefault="000776F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卫星端与</w:t>
            </w:r>
            <w:r w:rsidR="00076732">
              <w:rPr>
                <w:rFonts w:hint="eastAsia"/>
              </w:rPr>
              <w:t>地面</w:t>
            </w:r>
            <w:r>
              <w:rPr>
                <w:rFonts w:hint="eastAsia"/>
              </w:rPr>
              <w:t>端进行通信，系统与其他空间站进行通信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artifact</w:t>
            </w:r>
          </w:p>
        </w:tc>
        <w:tc>
          <w:tcPr>
            <w:tcW w:w="4148" w:type="dxa"/>
          </w:tcPr>
          <w:p w:rsidR="006F049D" w:rsidRDefault="0007673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通信服务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environment</w:t>
            </w:r>
          </w:p>
        </w:tc>
        <w:tc>
          <w:tcPr>
            <w:tcW w:w="4148" w:type="dxa"/>
          </w:tcPr>
          <w:p w:rsidR="006F049D" w:rsidRDefault="000767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运行时刻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</w:t>
            </w:r>
          </w:p>
        </w:tc>
        <w:tc>
          <w:tcPr>
            <w:tcW w:w="4148" w:type="dxa"/>
          </w:tcPr>
          <w:p w:rsidR="006F049D" w:rsidRDefault="00DC4EE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进行互操作的系统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组件进行可以进行通信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 measure</w:t>
            </w:r>
          </w:p>
        </w:tc>
        <w:tc>
          <w:tcPr>
            <w:tcW w:w="4148" w:type="dxa"/>
          </w:tcPr>
          <w:p w:rsidR="006623F3" w:rsidRDefault="00194DD0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一端系统发送</w:t>
            </w:r>
            <w:bookmarkStart w:id="0" w:name="_GoBack"/>
            <w:bookmarkEnd w:id="0"/>
            <w:r w:rsidR="006623F3">
              <w:rPr>
                <w:rFonts w:hint="eastAsia"/>
              </w:rPr>
              <w:t>的数据</w:t>
            </w:r>
            <w:r w:rsidR="006623F3">
              <w:rPr>
                <w:rFonts w:hint="eastAsia"/>
              </w:rPr>
              <w:t>/</w:t>
            </w:r>
            <w:r w:rsidR="006623F3">
              <w:rPr>
                <w:rFonts w:hint="eastAsia"/>
              </w:rPr>
              <w:t>控制可以在</w:t>
            </w:r>
            <w:r w:rsidR="006623F3">
              <w:rPr>
                <w:rFonts w:hint="eastAsia"/>
              </w:rPr>
              <w:t>1</w:t>
            </w:r>
            <w:r w:rsidR="006623F3">
              <w:rPr>
                <w:rFonts w:hint="eastAsia"/>
              </w:rPr>
              <w:t>分钟内被对方接收到</w:t>
            </w:r>
          </w:p>
          <w:p w:rsidR="006F049D" w:rsidRDefault="00CE7CD6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解析数据在一秒内完成</w:t>
            </w:r>
          </w:p>
          <w:p w:rsidR="00FF4D0A" w:rsidRPr="00D434D1" w:rsidRDefault="009C732B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遇到解析错误时候可以在</w:t>
            </w:r>
            <w:r>
              <w:rPr>
                <w:rFonts w:hint="eastAsia"/>
              </w:rPr>
              <w:t>5</w:t>
            </w:r>
            <w:r w:rsidR="00FF4D0A">
              <w:rPr>
                <w:rFonts w:hint="eastAsia"/>
              </w:rPr>
              <w:t>秒钟发送信息给管理员</w:t>
            </w:r>
          </w:p>
        </w:tc>
      </w:tr>
    </w:tbl>
    <w:p w:rsidR="006F049D" w:rsidRPr="006F049D" w:rsidRDefault="006F049D" w:rsidP="006F049D"/>
    <w:sectPr w:rsidR="006F049D" w:rsidRPr="006F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3FF" w:rsidRDefault="003573FF" w:rsidP="00BC1DBA">
      <w:r>
        <w:separator/>
      </w:r>
    </w:p>
  </w:endnote>
  <w:endnote w:type="continuationSeparator" w:id="0">
    <w:p w:rsidR="003573FF" w:rsidRDefault="003573FF" w:rsidP="00BC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3FF" w:rsidRDefault="003573FF" w:rsidP="00BC1DBA">
      <w:r>
        <w:separator/>
      </w:r>
    </w:p>
  </w:footnote>
  <w:footnote w:type="continuationSeparator" w:id="0">
    <w:p w:rsidR="003573FF" w:rsidRDefault="003573FF" w:rsidP="00BC1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11"/>
    <w:rsid w:val="00076732"/>
    <w:rsid w:val="000776F2"/>
    <w:rsid w:val="000903B4"/>
    <w:rsid w:val="000A787A"/>
    <w:rsid w:val="000C1656"/>
    <w:rsid w:val="000F2811"/>
    <w:rsid w:val="00194DD0"/>
    <w:rsid w:val="00202B32"/>
    <w:rsid w:val="00295A2C"/>
    <w:rsid w:val="003573FF"/>
    <w:rsid w:val="003C7CE9"/>
    <w:rsid w:val="0051070E"/>
    <w:rsid w:val="005411DC"/>
    <w:rsid w:val="00586510"/>
    <w:rsid w:val="005E4BBD"/>
    <w:rsid w:val="005F2432"/>
    <w:rsid w:val="006461C8"/>
    <w:rsid w:val="006623F3"/>
    <w:rsid w:val="006A0705"/>
    <w:rsid w:val="006C3676"/>
    <w:rsid w:val="006F049D"/>
    <w:rsid w:val="00786905"/>
    <w:rsid w:val="007B622E"/>
    <w:rsid w:val="007C3EA3"/>
    <w:rsid w:val="00842AC8"/>
    <w:rsid w:val="00851CC3"/>
    <w:rsid w:val="008646F4"/>
    <w:rsid w:val="008C61E0"/>
    <w:rsid w:val="00956537"/>
    <w:rsid w:val="0099697E"/>
    <w:rsid w:val="009C732B"/>
    <w:rsid w:val="00A07367"/>
    <w:rsid w:val="00A07A59"/>
    <w:rsid w:val="00A2168A"/>
    <w:rsid w:val="00A739DE"/>
    <w:rsid w:val="00AD2C72"/>
    <w:rsid w:val="00BC1DBA"/>
    <w:rsid w:val="00CE7CD6"/>
    <w:rsid w:val="00D64FD0"/>
    <w:rsid w:val="00DB1506"/>
    <w:rsid w:val="00DB5DAC"/>
    <w:rsid w:val="00DC4EE2"/>
    <w:rsid w:val="00E200C9"/>
    <w:rsid w:val="00FA2AB3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0C6BB-3E07-4048-813C-1EFC727A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0F281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1Char">
    <w:name w:val="标题 1 Char"/>
    <w:basedOn w:val="a0"/>
    <w:link w:val="1"/>
    <w:uiPriority w:val="9"/>
    <w:rsid w:val="000F28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8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C1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sy L</cp:lastModifiedBy>
  <cp:revision>39</cp:revision>
  <dcterms:created xsi:type="dcterms:W3CDTF">2016-01-11T10:51:00Z</dcterms:created>
  <dcterms:modified xsi:type="dcterms:W3CDTF">2016-01-15T03:13:00Z</dcterms:modified>
</cp:coreProperties>
</file>