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34" w:rsidRDefault="00D03C53" w:rsidP="00E27234">
      <w:pPr>
        <w:pStyle w:val="a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-685800</wp:posOffset>
            </wp:positionV>
            <wp:extent cx="7553325" cy="7781580"/>
            <wp:effectExtent l="0" t="0" r="0" b="0"/>
            <wp:wrapNone/>
            <wp:docPr id="19" name="图片 19" descr="F:\Material\Picture\工作用图\系列：Logo\学霸带我飞\学霸带我飞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:\Material\Picture\工作用图\系列：Logo\学霸带我飞\学霸带我飞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7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71D6A1" wp14:editId="0943E00B">
                <wp:simplePos x="0" y="0"/>
                <wp:positionH relativeFrom="page">
                  <wp:posOffset>66675</wp:posOffset>
                </wp:positionH>
                <wp:positionV relativeFrom="page">
                  <wp:posOffset>8143875</wp:posOffset>
                </wp:positionV>
                <wp:extent cx="4038600" cy="845820"/>
                <wp:effectExtent l="0" t="0" r="0" b="1270"/>
                <wp:wrapSquare wrapText="bothSides"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92D" w:rsidRDefault="00D5192D" w:rsidP="00D03C53">
                            <w:pPr>
                              <w:pStyle w:val="a9"/>
                              <w:spacing w:before="40" w:after="40"/>
                              <w:jc w:val="left"/>
                              <w:rPr>
                                <w:b/>
                                <w:cap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aps/>
                                <w:sz w:val="72"/>
                                <w:szCs w:val="72"/>
                              </w:rPr>
                              <w:t>前景与范围文档</w:t>
                            </w:r>
                          </w:p>
                          <w:p w:rsidR="00D5192D" w:rsidRDefault="00D5192D" w:rsidP="00D03C53">
                            <w:pPr>
                              <w:pStyle w:val="a9"/>
                              <w:spacing w:before="40" w:after="4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1D6A1" id="_x0000_t202" coordsize="21600,21600" o:spt="202" path="m,l,21600r21600,l21600,xe">
                <v:stroke joinstyle="miter"/>
                <v:path gradientshapeok="t" o:connecttype="rect"/>
              </v:shapetype>
              <v:shape id="文本框 129" o:spid="_x0000_s1026" type="#_x0000_t202" style="position:absolute;left:0;text-align:left;margin-left:5.25pt;margin-top:641.25pt;width:318pt;height:66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" filled="f" stroked="f" strokeweight=".5pt">
                <v:textbox style="mso-fit-shape-to-text:t" inset="1in,0,86.4pt,0">
                  <w:txbxContent>
                    <w:p w:rsidR="00D5192D" w:rsidRDefault="00D5192D" w:rsidP="00D03C53">
                      <w:pPr>
                        <w:pStyle w:val="a9"/>
                        <w:spacing w:before="40" w:after="40"/>
                        <w:jc w:val="left"/>
                        <w:rPr>
                          <w:b/>
                          <w:caps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caps/>
                          <w:sz w:val="72"/>
                          <w:szCs w:val="72"/>
                        </w:rPr>
                        <w:t>前景与范围文档</w:t>
                      </w:r>
                    </w:p>
                    <w:p w:rsidR="00D5192D" w:rsidRDefault="00D5192D" w:rsidP="00D03C53">
                      <w:pPr>
                        <w:pStyle w:val="a9"/>
                        <w:spacing w:before="4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03C53" w:rsidRDefault="00D03C53" w:rsidP="00E27234">
      <w:pPr>
        <w:pStyle w:val="a9"/>
      </w:pPr>
      <w:r>
        <w:rPr>
          <w:noProof/>
          <w:kern w:val="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1F518790" wp14:editId="15CA53D7">
                <wp:simplePos x="0" y="0"/>
                <wp:positionH relativeFrom="column">
                  <wp:posOffset>-1243330</wp:posOffset>
                </wp:positionH>
                <wp:positionV relativeFrom="paragraph">
                  <wp:posOffset>35560</wp:posOffset>
                </wp:positionV>
                <wp:extent cx="2083435" cy="1676400"/>
                <wp:effectExtent l="1905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3435" cy="1676400"/>
                          <a:chOff x="0" y="0"/>
                          <a:chExt cx="2083434" cy="1676202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143934"/>
                            <a:ext cx="0" cy="131215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76200" y="287867"/>
                            <a:ext cx="2007234" cy="1388335"/>
                            <a:chOff x="76200" y="287867"/>
                            <a:chExt cx="2007372" cy="1388528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00" y="287867"/>
                              <a:ext cx="2007372" cy="4972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92D" w:rsidRDefault="00D5192D" w:rsidP="00D03C53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 w:val="32"/>
                                    <w:szCs w:val="32"/>
                                  </w:rPr>
                                  <w:t>AURORA需求小组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02" y="634995"/>
                              <a:ext cx="1820543" cy="1041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192D" w:rsidRDefault="00D5192D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121250083 刘璟（PM）</w:t>
                                </w:r>
                              </w:p>
                              <w:p w:rsidR="00D5192D" w:rsidRDefault="00D5192D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D5192D" w:rsidRDefault="00D5192D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D5192D" w:rsidRDefault="00D5192D" w:rsidP="00D03C53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D5192D" w:rsidRDefault="00D5192D" w:rsidP="00D03C5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3133" y="0"/>
                            <a:ext cx="1066727" cy="44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192D" w:rsidRDefault="00D5192D" w:rsidP="00D03C5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2014-10-04</w:t>
                              </w:r>
                            </w:p>
                            <w:p w:rsidR="00D5192D" w:rsidRDefault="00D5192D" w:rsidP="00D03C5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18790" id="组合 21" o:spid="_x0000_s1027" style="position:absolute;left:0;text-align:left;margin-left:-97.9pt;margin-top:2.8pt;width:164.05pt;height:132pt;z-index:251670016" coordsize="20834,1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">
                <v:line id="直接连接符 5" o:spid="_x0000_s1028" style="position:absolute;visibility:visible;mso-wrap-style:square" from="0,1439" to="0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wfLsMAAADaAAAADwAAAGRycy9kb3ducmV2LnhtbESPT4vCMBTE7wt+h/CEva2pri5SjSK7&#10;CoK7B//h9dE822LzUpKo7bc3woLHYWZ+w0znjanEjZwvLSvo9xIQxJnVJecKDvvVxxiED8gaK8uk&#10;oCUP81nnbYqptnfe0m0XchEh7FNUUIRQp1L6rCCDvmdr4uidrTMYonS51A7vEW4qOUiSL2mw5LhQ&#10;YE3fBWWX3dUoWNr2uN245emvbEeb4X78O/j8yZR67zaLCYhATXiF/9trrWAEzyvxBs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Hy7DAAAA2gAAAA8AAAAAAAAAAAAA&#10;AAAAoQIAAGRycy9kb3ducmV2LnhtbFBLBQYAAAAABAAEAPkAAACRAwAAAAA=&#10;" strokecolor="#4579b8 [3044]" strokeweight="2.25pt"/>
                <v:group id="组合 6" o:spid="_x0000_s1029" style="position:absolute;left:762;top:2878;width:20072;height:13884" coordorigin="762,2878" coordsize="20073,13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文本框 2" o:spid="_x0000_s1030" type="#_x0000_t202" style="position:absolute;left:762;top:2878;width:20073;height:4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+n78A&#10;AADaAAAADwAAAGRycy9kb3ducmV2LnhtbERPTWvCQBC9F/wPywi91Y0FpURXEUEo4kGtB49DdszG&#10;ZGdjdtX03zuHQo+P9z1f9r5RD+piFdjAeJSBIi6Crbg0cPrZfHyBignZYhOYDPxShOVi8DbH3IYn&#10;H+hxTKWSEI45GnAptbnWsXDkMY5CSyzcJXQek8Cu1LbDp4T7Rn9m2VR7rFgaHLa0dlTUx7uXkl0s&#10;7odwu453tT67eoqTvdsa8z7sVzNQifr0L/5zf1sDslWuyA3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ln6fvwAAANoAAAAPAAAAAAAAAAAAAAAAAJgCAABkcnMvZG93bnJl&#10;di54bWxQSwUGAAAAAAQABAD1AAAAhAMAAAAA&#10;" stroked="f">
                    <v:textbox style="mso-fit-shape-to-text:t">
                      <w:txbxContent>
                        <w:p w:rsidR="00D5192D" w:rsidRDefault="00D5192D" w:rsidP="00D03C53">
                          <w:pPr>
                            <w:rPr>
                              <w:rFonts w:ascii="微软雅黑" w:eastAsia="微软雅黑" w:hAnsi="微软雅黑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 w:val="32"/>
                              <w:szCs w:val="32"/>
                            </w:rPr>
                            <w:t>AURORA需求小组</w:t>
                          </w:r>
                        </w:p>
                      </w:txbxContent>
                    </v:textbox>
                  </v:shape>
                  <v:shape id="文本框 2" o:spid="_x0000_s1031" type="#_x0000_t202" style="position:absolute;left:848;top:6349;width:18205;height:10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D5192D" w:rsidRDefault="00D5192D" w:rsidP="00D03C53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121250083 刘璟（PM）</w:t>
                          </w:r>
                        </w:p>
                        <w:p w:rsidR="00D5192D" w:rsidRDefault="00D5192D" w:rsidP="00D03C53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 xml:space="preserve">121250018 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陈姿丽</w:t>
                          </w:r>
                          <w:proofErr w:type="gramEnd"/>
                        </w:p>
                        <w:p w:rsidR="00D5192D" w:rsidRDefault="00D5192D" w:rsidP="00D03C53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D5192D" w:rsidRDefault="00D5192D" w:rsidP="00D03C53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D5192D" w:rsidRDefault="00D5192D" w:rsidP="00D03C5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</w:t>
                          </w:r>
                        </w:p>
                      </w:txbxContent>
                    </v:textbox>
                  </v:shape>
                </v:group>
                <v:shape id="文本框 2" o:spid="_x0000_s1032" type="#_x0000_t202" style="position:absolute;left:931;width:10667;height:4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5192D" w:rsidRDefault="00D5192D" w:rsidP="00D03C5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2014-10-04</w:t>
                        </w:r>
                      </w:p>
                      <w:p w:rsidR="00D5192D" w:rsidRDefault="00D5192D" w:rsidP="00D03C5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03C53" w:rsidRDefault="00D03C53" w:rsidP="00E27234">
      <w:pPr>
        <w:pStyle w:val="a9"/>
      </w:pPr>
    </w:p>
    <w:p w:rsidR="00D03C53" w:rsidRDefault="00D03C53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9067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BD1" w:rsidRPr="00F30BD1" w:rsidRDefault="00F30BD1" w:rsidP="00F30BD1">
          <w:pPr>
            <w:pStyle w:val="TOC"/>
            <w:spacing w:line="576" w:lineRule="auto"/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</w:rPr>
          </w:pPr>
          <w:r w:rsidRPr="00F30BD1">
            <w:rPr>
              <w:rFonts w:asciiTheme="minorEastAsia" w:eastAsiaTheme="minorEastAsia" w:hAnsiTheme="minorEastAsia"/>
              <w:b/>
              <w:color w:val="000000" w:themeColor="text1"/>
              <w:sz w:val="44"/>
              <w:szCs w:val="44"/>
              <w:lang w:val="zh-CN"/>
            </w:rPr>
            <w:t>目录</w:t>
          </w:r>
        </w:p>
        <w:p w:rsidR="00F30BD1" w:rsidRPr="00D03C53" w:rsidRDefault="00F30BD1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begin"/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instrText xml:space="preserve"> TOC \o "1-3" \h \z \u </w:instrText>
          </w:r>
          <w:r w:rsidRPr="00F30BD1">
            <w:rPr>
              <w:rFonts w:asciiTheme="minorEastAsia" w:hAnsiTheme="minorEastAsia"/>
              <w:b/>
              <w:sz w:val="28"/>
              <w:szCs w:val="28"/>
            </w:rPr>
            <w:fldChar w:fldCharType="separate"/>
          </w:r>
          <w:hyperlink w:anchor="_Toc400475721" w:history="1">
            <w:r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</w:t>
            </w:r>
            <w:r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业务需求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_Toc400475721 \h </w:instrTex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业务机遇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业务目标与成功标准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1.3.1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业务目标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1.3.2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成功标准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7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1.4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业务风险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8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项目前景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29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前景概述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_Toc400475729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0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2.1.1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概述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1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2.1.2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系统上下文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主要特性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2.3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假设与依赖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2.3.1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系统假设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3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 xml:space="preserve">2.3.2 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系统依赖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范围与局限性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7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初始版本范围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_Toc400475737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8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后继版本范围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_Toc400475738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39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3.3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限制与排除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_Toc400475739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0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业务背景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_Toc400475740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1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4.1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涉众资料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_Toc400475741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2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4.2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操作环境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_Toc400475742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2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3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4.3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项目属性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_Toc400475743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4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5.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词汇表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_Toc400475744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D03C53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="微软雅黑" w:eastAsia="微软雅黑" w:hAnsi="微软雅黑"/>
              <w:noProof/>
              <w:sz w:val="28"/>
              <w:szCs w:val="28"/>
            </w:rPr>
          </w:pPr>
          <w:hyperlink w:anchor="_Toc400475745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6.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参考资料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_Toc400475745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F30BD1" w:rsidRDefault="004F7812" w:rsidP="00F30BD1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b/>
              <w:noProof/>
              <w:sz w:val="28"/>
              <w:szCs w:val="28"/>
            </w:rPr>
          </w:pPr>
          <w:hyperlink w:anchor="_Toc400475746" w:history="1">
            <w:r w:rsidR="00F30BD1" w:rsidRPr="00D03C53">
              <w:rPr>
                <w:rStyle w:val="a5"/>
                <w:rFonts w:ascii="微软雅黑" w:eastAsia="微软雅黑" w:hAnsi="微软雅黑"/>
                <w:noProof/>
                <w:sz w:val="28"/>
                <w:szCs w:val="28"/>
              </w:rPr>
              <w:t>7.</w:t>
            </w:r>
            <w:r w:rsidR="00F30BD1" w:rsidRPr="00D03C53">
              <w:rPr>
                <w:rStyle w:val="a5"/>
                <w:rFonts w:ascii="微软雅黑" w:eastAsia="微软雅黑" w:hAnsi="微软雅黑" w:hint="eastAsia"/>
                <w:noProof/>
                <w:sz w:val="28"/>
                <w:szCs w:val="28"/>
              </w:rPr>
              <w:t>附录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_Toc400475746 \h </w:instrTex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B92230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F30BD1" w:rsidRPr="00D03C53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0BD1" w:rsidRPr="00F30BD1" w:rsidRDefault="00F30BD1" w:rsidP="00F30BD1">
          <w:pPr>
            <w:spacing w:line="400" w:lineRule="exact"/>
          </w:pPr>
          <w:r w:rsidRPr="00F30BD1"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30BD1" w:rsidRDefault="00F30BD1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F30BD1" w:rsidRDefault="00F30BD1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</w:p>
    <w:p w:rsidR="00E27234" w:rsidRDefault="00E27234" w:rsidP="00E27234">
      <w:pPr>
        <w:pStyle w:val="a9"/>
        <w:spacing w:beforeLines="100" w:before="312" w:afterLines="100" w:after="312" w:line="576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更新历史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94"/>
        <w:gridCol w:w="1596"/>
        <w:gridCol w:w="3494"/>
        <w:gridCol w:w="1712"/>
      </w:tblGrid>
      <w:tr w:rsidR="00E27234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1701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期</w:t>
            </w:r>
          </w:p>
        </w:tc>
        <w:tc>
          <w:tcPr>
            <w:tcW w:w="3969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变更原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因</w:t>
            </w:r>
          </w:p>
        </w:tc>
        <w:tc>
          <w:tcPr>
            <w:tcW w:w="1904" w:type="dxa"/>
            <w:hideMark/>
          </w:tcPr>
          <w:p w:rsidR="00E27234" w:rsidRPr="0064695B" w:rsidRDefault="00E27234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64695B">
              <w:rPr>
                <w:rFonts w:asciiTheme="minorEastAsia" w:hAnsiTheme="minorEastAsia" w:cs="微软雅黑" w:hint="eastAsia"/>
                <w:sz w:val="28"/>
                <w:szCs w:val="28"/>
              </w:rPr>
              <w:t>版本</w:t>
            </w:r>
            <w:r w:rsidRPr="0064695B"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</w:tr>
      <w:tr w:rsidR="00E27234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27234" w:rsidRPr="00D03C53" w:rsidRDefault="00DB0F09">
            <w:pPr>
              <w:pStyle w:val="a9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刘璟</w:t>
            </w:r>
          </w:p>
        </w:tc>
        <w:tc>
          <w:tcPr>
            <w:tcW w:w="1701" w:type="dxa"/>
          </w:tcPr>
          <w:p w:rsidR="00E27234" w:rsidRPr="00D03C53" w:rsidRDefault="00DB0F09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2014-10-04</w:t>
            </w:r>
          </w:p>
        </w:tc>
        <w:tc>
          <w:tcPr>
            <w:tcW w:w="3969" w:type="dxa"/>
          </w:tcPr>
          <w:p w:rsidR="00E27234" w:rsidRPr="00D03C53" w:rsidRDefault="00DB0F09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文档初稿</w:t>
            </w:r>
          </w:p>
        </w:tc>
        <w:tc>
          <w:tcPr>
            <w:tcW w:w="1904" w:type="dxa"/>
            <w:vAlign w:val="center"/>
          </w:tcPr>
          <w:p w:rsidR="00E27234" w:rsidRPr="00D03C53" w:rsidRDefault="00DB0F09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1.0</w:t>
            </w:r>
          </w:p>
        </w:tc>
      </w:tr>
      <w:tr w:rsidR="00E27234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E27234" w:rsidRPr="00D03C53" w:rsidRDefault="00E27234">
            <w:pPr>
              <w:pStyle w:val="a9"/>
              <w:spacing w:line="400" w:lineRule="exact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D03C53">
              <w:rPr>
                <w:rFonts w:ascii="微软雅黑" w:eastAsia="微软雅黑" w:hAnsi="微软雅黑" w:cs="宋体" w:hint="eastAsia"/>
                <w:b w:val="0"/>
                <w:sz w:val="28"/>
                <w:szCs w:val="28"/>
              </w:rPr>
              <w:t>陈姿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丽</w:t>
            </w:r>
            <w:proofErr w:type="gramEnd"/>
          </w:p>
        </w:tc>
        <w:tc>
          <w:tcPr>
            <w:tcW w:w="1701" w:type="dxa"/>
            <w:hideMark/>
          </w:tcPr>
          <w:p w:rsidR="00E27234" w:rsidRPr="00D03C53" w:rsidRDefault="00E27234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2014-10-07</w:t>
            </w:r>
          </w:p>
        </w:tc>
        <w:tc>
          <w:tcPr>
            <w:tcW w:w="3969" w:type="dxa"/>
            <w:hideMark/>
          </w:tcPr>
          <w:p w:rsidR="00E27234" w:rsidRPr="00D03C53" w:rsidRDefault="00E27234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cs="微软雅黑" w:hint="eastAsia"/>
                <w:sz w:val="28"/>
                <w:szCs w:val="28"/>
              </w:rPr>
              <w:t>文档格式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化</w:t>
            </w:r>
            <w:r w:rsidR="0064695B" w:rsidRPr="00D03C53">
              <w:rPr>
                <w:rFonts w:ascii="微软雅黑" w:eastAsia="微软雅黑" w:hAnsi="微软雅黑" w:hint="eastAsia"/>
                <w:sz w:val="28"/>
                <w:szCs w:val="28"/>
              </w:rPr>
              <w:t>、内容补充</w:t>
            </w:r>
          </w:p>
        </w:tc>
        <w:tc>
          <w:tcPr>
            <w:tcW w:w="1904" w:type="dxa"/>
            <w:vAlign w:val="center"/>
          </w:tcPr>
          <w:p w:rsidR="00E27234" w:rsidRPr="00D03C53" w:rsidRDefault="00DB0F09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1.1</w:t>
            </w:r>
          </w:p>
        </w:tc>
      </w:tr>
    </w:tbl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E27234" w:rsidRDefault="00E27234" w:rsidP="00E27234">
      <w:pPr>
        <w:pStyle w:val="a9"/>
      </w:pPr>
    </w:p>
    <w:p w:rsidR="004C4EEE" w:rsidRDefault="004C4EEE" w:rsidP="004C4EEE">
      <w:pPr>
        <w:pStyle w:val="1"/>
      </w:pPr>
      <w:bookmarkStart w:id="0" w:name="_Toc400475721"/>
      <w:r>
        <w:rPr>
          <w:rFonts w:hint="eastAsia"/>
        </w:rPr>
        <w:t>1.</w:t>
      </w:r>
      <w:r>
        <w:rPr>
          <w:rFonts w:hint="eastAsia"/>
        </w:rPr>
        <w:t>业务需求</w:t>
      </w:r>
      <w:bookmarkEnd w:id="0"/>
    </w:p>
    <w:p w:rsidR="008B4F6D" w:rsidRPr="00D03C53" w:rsidRDefault="008B4F6D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业务需求描述了</w:t>
      </w: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B47EC8" w:rsidRPr="00D03C53">
        <w:rPr>
          <w:rFonts w:ascii="微软雅黑" w:eastAsia="微软雅黑" w:hAnsi="微软雅黑" w:hint="eastAsia"/>
          <w:sz w:val="28"/>
          <w:szCs w:val="28"/>
        </w:rPr>
        <w:t>互助系统的最终目标，以及使用系统的用户所能得到的获益</w:t>
      </w:r>
      <w:r w:rsidRPr="00D03C53">
        <w:rPr>
          <w:rFonts w:ascii="微软雅黑" w:eastAsia="微软雅黑" w:hAnsi="微软雅黑" w:hint="eastAsia"/>
          <w:sz w:val="28"/>
          <w:szCs w:val="28"/>
        </w:rPr>
        <w:t>。</w:t>
      </w:r>
    </w:p>
    <w:p w:rsidR="00785A0C" w:rsidRDefault="004C4EEE" w:rsidP="00785A0C">
      <w:pPr>
        <w:pStyle w:val="2"/>
      </w:pPr>
      <w:bookmarkStart w:id="1" w:name="_Toc400475722"/>
      <w:r>
        <w:rPr>
          <w:rFonts w:hint="eastAsia"/>
        </w:rPr>
        <w:t>1.1</w:t>
      </w:r>
      <w:r>
        <w:rPr>
          <w:rFonts w:hint="eastAsia"/>
        </w:rPr>
        <w:t>项目背景</w:t>
      </w:r>
      <w:bookmarkStart w:id="2" w:name="_Toc400475723"/>
      <w:bookmarkEnd w:id="1"/>
    </w:p>
    <w:p w:rsidR="00D5192D" w:rsidRDefault="00D5192D" w:rsidP="00D5192D">
      <w:r>
        <w:tab/>
      </w:r>
      <w:r>
        <w:t>更高的生活质量是人们永恒的追求</w:t>
      </w:r>
      <w:r>
        <w:rPr>
          <w:rFonts w:hint="eastAsia"/>
        </w:rPr>
        <w:t>。</w:t>
      </w:r>
      <w:r>
        <w:t>大学生由于基本没有经济收入</w:t>
      </w:r>
      <w:r>
        <w:rPr>
          <w:rFonts w:hint="eastAsia"/>
        </w:rPr>
        <w:t>，</w:t>
      </w:r>
      <w:r>
        <w:t>更需要把有限的可支配财富花到更需要的地方</w:t>
      </w:r>
      <w:r>
        <w:rPr>
          <w:rFonts w:hint="eastAsia"/>
        </w:rPr>
        <w:t>。</w:t>
      </w:r>
      <w:r>
        <w:t>当前存在的现实是</w:t>
      </w:r>
      <w:r>
        <w:rPr>
          <w:rFonts w:hint="eastAsia"/>
        </w:rPr>
        <w:t>，</w:t>
      </w:r>
      <w:r>
        <w:t>许多东西大家买来用了几次就不再使用</w:t>
      </w:r>
      <w:r>
        <w:rPr>
          <w:rFonts w:hint="eastAsia"/>
        </w:rPr>
        <w:t>，</w:t>
      </w:r>
      <w:r>
        <w:t>放在自己手上既占用有限的宿舍空间又浪费钱</w:t>
      </w:r>
      <w:r>
        <w:rPr>
          <w:rFonts w:hint="eastAsia"/>
        </w:rPr>
        <w:t>。</w:t>
      </w:r>
      <w:r>
        <w:t>在这种情况下</w:t>
      </w:r>
      <w:r>
        <w:rPr>
          <w:rFonts w:hint="eastAsia"/>
        </w:rPr>
        <w:t>，有些同学希望主动出售自己不再使用的物品，又苦于找不到合适的信息平台，或者没有意识到自己有什么不再使用的东西；有些同学期望以较低的代价买到可以使用的二手商品，同样缺乏信息来源；另一方面，在大家平时的消费中，当觉得某家</w:t>
      </w:r>
      <w:proofErr w:type="gramStart"/>
      <w:r>
        <w:rPr>
          <w:rFonts w:hint="eastAsia"/>
        </w:rPr>
        <w:t>店特别</w:t>
      </w:r>
      <w:proofErr w:type="gramEnd"/>
      <w:r>
        <w:rPr>
          <w:rFonts w:hint="eastAsia"/>
        </w:rPr>
        <w:t>好的时候可能希望有人分享，被店家坑了以后想要警示其他人不要再上当，也没有一个专门的平台供大家交流之用。</w:t>
      </w:r>
    </w:p>
    <w:p w:rsidR="00D5192D" w:rsidRPr="00D5192D" w:rsidRDefault="00D5192D" w:rsidP="00D5192D">
      <w:r>
        <w:tab/>
      </w:r>
      <w:r>
        <w:t>在这一背景下</w:t>
      </w:r>
      <w:r>
        <w:rPr>
          <w:rFonts w:hint="eastAsia"/>
        </w:rPr>
        <w:t>，</w:t>
      </w:r>
      <w:r>
        <w:t>本系统应运而生</w:t>
      </w:r>
      <w:r>
        <w:rPr>
          <w:rFonts w:hint="eastAsia"/>
        </w:rPr>
        <w:t>。</w:t>
      </w:r>
    </w:p>
    <w:p w:rsidR="00FA047E" w:rsidRPr="00D5192D" w:rsidRDefault="004C4EEE" w:rsidP="00D519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2"/>
      <w:r w:rsidR="00701C7D">
        <w:rPr>
          <w:rFonts w:hint="eastAsia"/>
        </w:rPr>
        <w:tab/>
      </w:r>
    </w:p>
    <w:p w:rsidR="00D5192D" w:rsidRPr="00785A0C" w:rsidRDefault="00086142" w:rsidP="00D5192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ab/>
      </w:r>
      <w:r w:rsidR="00D5192D">
        <w:rPr>
          <w:rFonts w:hint="eastAsia"/>
        </w:rPr>
        <w:t>许多大学生</w:t>
      </w:r>
      <w:r w:rsidR="00D5192D" w:rsidRPr="00785A0C">
        <w:rPr>
          <w:rFonts w:hint="eastAsia"/>
        </w:rPr>
        <w:t>寻求更加经济实惠的</w:t>
      </w:r>
      <w:r w:rsidR="00D5192D">
        <w:rPr>
          <w:rFonts w:hint="eastAsia"/>
        </w:rPr>
        <w:t>商品</w:t>
      </w:r>
      <w:r w:rsidR="00D5192D" w:rsidRPr="00785A0C">
        <w:rPr>
          <w:rFonts w:hint="eastAsia"/>
        </w:rPr>
        <w:t>购买方式，比如，物</w:t>
      </w:r>
      <w:proofErr w:type="gramStart"/>
      <w:r w:rsidR="00D5192D" w:rsidRPr="00785A0C">
        <w:rPr>
          <w:rFonts w:hint="eastAsia"/>
        </w:rPr>
        <w:t>物</w:t>
      </w:r>
      <w:proofErr w:type="gramEnd"/>
      <w:r w:rsidR="00D5192D" w:rsidRPr="00785A0C">
        <w:rPr>
          <w:rFonts w:hint="eastAsia"/>
        </w:rPr>
        <w:t>交换或者购买二手商品</w:t>
      </w:r>
      <w:r w:rsidR="00D5192D">
        <w:rPr>
          <w:rFonts w:hint="eastAsia"/>
        </w:rPr>
        <w:t>；大家也需要一个关于购物的交流平台，分享各自的购物体验</w:t>
      </w:r>
      <w:r w:rsidR="00D5192D" w:rsidRPr="00785A0C">
        <w:rPr>
          <w:rFonts w:hint="eastAsia"/>
        </w:rPr>
        <w:t>。</w:t>
      </w:r>
      <w:r w:rsidR="00D5192D">
        <w:rPr>
          <w:rFonts w:hint="eastAsia"/>
        </w:rPr>
        <w:t>大学生需要</w:t>
      </w:r>
      <w:r w:rsidR="00D5192D" w:rsidRPr="00785A0C">
        <w:rPr>
          <w:rFonts w:hint="eastAsia"/>
        </w:rPr>
        <w:t>有这么一款可以满足以下几点的</w:t>
      </w:r>
      <w:r w:rsidR="00D5192D" w:rsidRPr="00785A0C">
        <w:rPr>
          <w:rFonts w:hint="eastAsia"/>
        </w:rPr>
        <w:t>app</w:t>
      </w:r>
      <w:r w:rsidR="00D5192D" w:rsidRPr="00785A0C">
        <w:rPr>
          <w:rFonts w:hint="eastAsia"/>
        </w:rPr>
        <w:t>：</w:t>
      </w:r>
      <w:r w:rsidR="00D5192D" w:rsidRPr="00785A0C">
        <w:rPr>
          <w:rFonts w:hint="eastAsia"/>
        </w:rPr>
        <w:t xml:space="preserve"> </w:t>
      </w:r>
    </w:p>
    <w:p w:rsidR="00D5192D" w:rsidRPr="00A873EF" w:rsidRDefault="00D5192D" w:rsidP="00D5192D">
      <w:r w:rsidRPr="00785A0C">
        <w:rPr>
          <w:rFonts w:hint="eastAsia"/>
        </w:rPr>
        <w:t xml:space="preserve">1. </w:t>
      </w:r>
      <w:r w:rsidRPr="00A873EF">
        <w:rPr>
          <w:rFonts w:hint="eastAsia"/>
        </w:rPr>
        <w:t>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大学生可以交流关于购物的体验和想法。</w:t>
      </w:r>
    </w:p>
    <w:p w:rsidR="00D5192D" w:rsidRPr="00A873EF" w:rsidRDefault="00D5192D" w:rsidP="00D5192D">
      <w:r w:rsidRPr="00A873EF">
        <w:rPr>
          <w:rFonts w:hint="eastAsia"/>
        </w:rPr>
        <w:t xml:space="preserve">2. </w:t>
      </w:r>
      <w:r w:rsidRPr="00A873EF">
        <w:rPr>
          <w:rFonts w:hint="eastAsia"/>
        </w:rPr>
        <w:t>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提供校内二手商品出售</w:t>
      </w:r>
      <w:r w:rsidR="00FC6CEF">
        <w:rPr>
          <w:rFonts w:hint="eastAsia"/>
        </w:rPr>
        <w:t>广告</w:t>
      </w:r>
      <w:bookmarkStart w:id="3" w:name="_GoBack"/>
      <w:bookmarkEnd w:id="3"/>
      <w:r w:rsidRPr="00A873EF">
        <w:rPr>
          <w:rFonts w:hint="eastAsia"/>
        </w:rPr>
        <w:t>功能，学生可以把自己不需要的但是能用的东西的信息展示出来（比如旧自行车、笔记本电脑、教材等等），方便需要的学生前来询问。</w:t>
      </w:r>
      <w:r w:rsidRPr="00A873EF">
        <w:rPr>
          <w:rFonts w:hint="eastAsia"/>
        </w:rPr>
        <w:t xml:space="preserve"> </w:t>
      </w:r>
    </w:p>
    <w:p w:rsidR="00D5192D" w:rsidRPr="00A873EF" w:rsidRDefault="00D5192D" w:rsidP="00D5192D">
      <w:r w:rsidRPr="00A873EF">
        <w:rPr>
          <w:rFonts w:hint="eastAsia"/>
        </w:rPr>
        <w:t xml:space="preserve">3. </w:t>
      </w:r>
      <w:r w:rsidRPr="00A873EF">
        <w:rPr>
          <w:rFonts w:hint="eastAsia"/>
        </w:rPr>
        <w:t>学生可以通过该</w:t>
      </w:r>
      <w:r w:rsidRPr="00A873EF">
        <w:rPr>
          <w:rFonts w:hint="eastAsia"/>
        </w:rPr>
        <w:t>app</w:t>
      </w:r>
      <w:r w:rsidRPr="00A873EF">
        <w:rPr>
          <w:rFonts w:hint="eastAsia"/>
        </w:rPr>
        <w:t>求购二手商品，一方面满足购买者对产品经济性的需求，一方面帮助出售者发现自己不再需要的东西并将其变现。</w:t>
      </w:r>
    </w:p>
    <w:p w:rsidR="00D5192D" w:rsidRPr="00A873EF" w:rsidRDefault="00D5192D" w:rsidP="00A873EF"/>
    <w:p w:rsidR="00086142" w:rsidRPr="00A873EF" w:rsidRDefault="00A873EF" w:rsidP="00A873E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A873EF">
        <w:rPr>
          <w:rFonts w:hint="eastAsia"/>
        </w:rPr>
        <w:t>目前存有</w:t>
      </w:r>
      <w:proofErr w:type="gramStart"/>
      <w:r w:rsidRPr="00A873EF">
        <w:rPr>
          <w:rFonts w:hint="eastAsia"/>
        </w:rPr>
        <w:t>淘</w:t>
      </w:r>
      <w:proofErr w:type="gramEnd"/>
      <w:r w:rsidRPr="00A873EF">
        <w:rPr>
          <w:rFonts w:hint="eastAsia"/>
        </w:rPr>
        <w:t>二手等</w:t>
      </w:r>
      <w:r w:rsidR="00D5192D" w:rsidRPr="00A873EF">
        <w:rPr>
          <w:rFonts w:hint="eastAsia"/>
        </w:rPr>
        <w:t>二手买卖平台，但是覆盖面过广，并不适合同校大学生使用。</w:t>
      </w:r>
      <w:r w:rsidRPr="00A873EF">
        <w:rPr>
          <w:rFonts w:hint="eastAsia"/>
        </w:rPr>
        <w:t>同校</w:t>
      </w:r>
      <w:r w:rsidR="00D5192D" w:rsidRPr="00A873EF">
        <w:rPr>
          <w:rFonts w:hint="eastAsia"/>
        </w:rPr>
        <w:t>大学生之间由于较近的地理距离和</w:t>
      </w:r>
      <w:r w:rsidRPr="00A873EF">
        <w:rPr>
          <w:rFonts w:hint="eastAsia"/>
        </w:rPr>
        <w:t>互相之间较高的信任程度，更需要一个简单易用、轻量级、较为封闭的信息平台。在消费体验的交流沟通方面，尽管大学生经常使用人人、</w:t>
      </w:r>
      <w:proofErr w:type="gramStart"/>
      <w:r w:rsidRPr="00A873EF">
        <w:rPr>
          <w:rFonts w:hint="eastAsia"/>
        </w:rPr>
        <w:t>贴吧等</w:t>
      </w:r>
      <w:proofErr w:type="gramEnd"/>
      <w:r w:rsidRPr="00A873EF">
        <w:rPr>
          <w:rFonts w:hint="eastAsia"/>
        </w:rPr>
        <w:t>，但是也需要更为专一主题、信息密度更大的交流平台。</w:t>
      </w:r>
    </w:p>
    <w:p w:rsidR="004C4EEE" w:rsidRDefault="004C4EEE" w:rsidP="004C4EEE">
      <w:pPr>
        <w:pStyle w:val="2"/>
      </w:pPr>
      <w:bookmarkStart w:id="4" w:name="_Toc400475724"/>
      <w:r>
        <w:rPr>
          <w:rFonts w:hint="eastAsia"/>
        </w:rPr>
        <w:lastRenderedPageBreak/>
        <w:t>1.3</w:t>
      </w:r>
      <w:r>
        <w:rPr>
          <w:rFonts w:hint="eastAsia"/>
        </w:rPr>
        <w:t>业务目标</w:t>
      </w:r>
      <w:r w:rsidR="009C5EB1">
        <w:rPr>
          <w:rFonts w:hint="eastAsia"/>
        </w:rPr>
        <w:t>与成功标准</w:t>
      </w:r>
      <w:bookmarkEnd w:id="4"/>
    </w:p>
    <w:p w:rsidR="00D6238C" w:rsidRDefault="00312797" w:rsidP="00D6238C">
      <w:pPr>
        <w:pStyle w:val="3"/>
      </w:pPr>
      <w:bookmarkStart w:id="5" w:name="_Toc400475725"/>
      <w:r>
        <w:rPr>
          <w:rFonts w:hint="eastAsia"/>
        </w:rPr>
        <w:t>1.3.1</w:t>
      </w:r>
      <w:r w:rsidR="00A86ADC">
        <w:rPr>
          <w:rFonts w:hint="eastAsia"/>
        </w:rPr>
        <w:t>业务目标</w:t>
      </w:r>
      <w:bookmarkEnd w:id="5"/>
    </w:p>
    <w:p w:rsidR="00D6238C" w:rsidRPr="00D03C53" w:rsidRDefault="004E48A2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更详细的业务目标参见目标模型文档。</w:t>
      </w:r>
    </w:p>
    <w:tbl>
      <w:tblPr>
        <w:tblStyle w:val="4-11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20"/>
        <w:gridCol w:w="5676"/>
      </w:tblGrid>
      <w:tr w:rsidR="00D6238C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BO-01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</w:t>
            </w:r>
            <w:r w:rsidR="00A873EF">
              <w:rPr>
                <w:rFonts w:ascii="微软雅黑" w:eastAsia="微软雅黑" w:hAnsi="微软雅黑" w:hint="eastAsia"/>
                <w:sz w:val="28"/>
                <w:szCs w:val="28"/>
              </w:rPr>
              <w:t>达到预期注册用户数量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系统注册用户数量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系统记录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A873EF" w:rsidP="00A873E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1万人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7000人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4000人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BO-02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</w:t>
            </w:r>
            <w:r w:rsidR="00A873EF">
              <w:rPr>
                <w:rFonts w:ascii="微软雅黑" w:eastAsia="微软雅黑" w:hAnsi="微软雅黑" w:hint="eastAsia"/>
                <w:sz w:val="28"/>
                <w:szCs w:val="28"/>
              </w:rPr>
              <w:t>消费体验交流功能达到预期日发</w:t>
            </w:r>
            <w:proofErr w:type="gramStart"/>
            <w:r w:rsidR="00A873EF">
              <w:rPr>
                <w:rFonts w:ascii="微软雅黑" w:eastAsia="微软雅黑" w:hAnsi="微软雅黑" w:hint="eastAsia"/>
                <w:sz w:val="28"/>
                <w:szCs w:val="28"/>
              </w:rPr>
              <w:t>帖</w:t>
            </w:r>
            <w:proofErr w:type="gramEnd"/>
            <w:r w:rsidR="00A873EF">
              <w:rPr>
                <w:rFonts w:ascii="微软雅黑" w:eastAsia="微软雅黑" w:hAnsi="微软雅黑" w:hint="eastAsia"/>
                <w:sz w:val="28"/>
                <w:szCs w:val="28"/>
              </w:rPr>
              <w:t>数量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平均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每日发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28"/>
              </w:rPr>
              <w:t>帖数量（包括主题帖和回帖）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系统计算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5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00帖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z w:val="28"/>
                <w:szCs w:val="28"/>
              </w:rPr>
              <w:t>350帖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200帖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BO-03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在第一版系统上线之后半年内，</w:t>
            </w:r>
            <w:r w:rsidR="00A873EF">
              <w:rPr>
                <w:rFonts w:ascii="微软雅黑" w:eastAsia="微软雅黑" w:hAnsi="微软雅黑" w:hint="eastAsia"/>
                <w:sz w:val="28"/>
                <w:szCs w:val="28"/>
              </w:rPr>
              <w:t>二手买卖功能达到预期月成交数量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A873EF" w:rsidP="00A873E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被发起用户以“成交”状态关闭的买卖数量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系统计算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00次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4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00次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A873EF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00次</w:t>
            </w: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67AB8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FFFFFF" w:themeColor="background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color w:val="FFFFFF" w:themeColor="background1"/>
                <w:sz w:val="28"/>
                <w:szCs w:val="28"/>
              </w:rPr>
              <w:t>业务目标ID</w:t>
            </w:r>
          </w:p>
        </w:tc>
        <w:tc>
          <w:tcPr>
            <w:tcW w:w="5862" w:type="dxa"/>
            <w:shd w:val="clear" w:color="auto" w:fill="467AB8"/>
          </w:tcPr>
          <w:p w:rsidR="00D6238C" w:rsidRPr="00D03C53" w:rsidRDefault="00D6238C" w:rsidP="00E2723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</w:rPr>
            </w:pPr>
            <w:r w:rsidRPr="00D03C53"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BO-04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内容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度量标准（Scale）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计量方法（Meter）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理想标准</w:t>
            </w:r>
          </w:p>
        </w:tc>
        <w:tc>
          <w:tcPr>
            <w:tcW w:w="5862" w:type="dxa"/>
          </w:tcPr>
          <w:p w:rsidR="00A05F70" w:rsidRPr="00D03C53" w:rsidRDefault="00A05F70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一般标准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D6238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D6238C" w:rsidRPr="00D03C53" w:rsidRDefault="00D6238C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最低标准</w:t>
            </w:r>
          </w:p>
        </w:tc>
        <w:tc>
          <w:tcPr>
            <w:tcW w:w="5862" w:type="dxa"/>
          </w:tcPr>
          <w:p w:rsidR="00D6238C" w:rsidRPr="00D03C53" w:rsidRDefault="00D6238C" w:rsidP="00E2723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D6238C" w:rsidRPr="004E2079" w:rsidRDefault="00D6238C" w:rsidP="00D6238C"/>
    <w:p w:rsidR="00A86ADC" w:rsidRDefault="00312797" w:rsidP="00A86ADC">
      <w:pPr>
        <w:pStyle w:val="3"/>
      </w:pPr>
      <w:bookmarkStart w:id="6" w:name="_Toc400475726"/>
      <w:r>
        <w:rPr>
          <w:rFonts w:hint="eastAsia"/>
        </w:rPr>
        <w:t>1.3.2</w:t>
      </w:r>
      <w:r w:rsidR="00E26F95">
        <w:rPr>
          <w:rFonts w:hint="eastAsia"/>
        </w:rPr>
        <w:t xml:space="preserve"> </w:t>
      </w:r>
      <w:r w:rsidR="00A86ADC">
        <w:rPr>
          <w:rFonts w:hint="eastAsia"/>
        </w:rPr>
        <w:t>成功标准</w:t>
      </w:r>
      <w:bookmarkEnd w:id="6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SC-01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在第一版系统上线之后半年内，注册用户达到</w:t>
      </w:r>
      <w:r w:rsidR="00A873EF">
        <w:rPr>
          <w:rFonts w:ascii="微软雅黑" w:eastAsia="微软雅黑" w:hAnsi="微软雅黑"/>
          <w:sz w:val="28"/>
          <w:szCs w:val="28"/>
        </w:rPr>
        <w:t>70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00人</w:t>
      </w:r>
    </w:p>
    <w:p w:rsidR="00CD68F2" w:rsidRPr="00D03C53" w:rsidRDefault="00E27234" w:rsidP="00A873EF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 xml:space="preserve">· </w:t>
      </w:r>
      <w:r w:rsidR="00CD68F2" w:rsidRPr="00D03C53">
        <w:rPr>
          <w:rFonts w:ascii="微软雅黑" w:eastAsia="微软雅黑" w:hAnsi="微软雅黑" w:hint="eastAsia"/>
          <w:sz w:val="28"/>
          <w:szCs w:val="28"/>
        </w:rPr>
        <w:t>SC-02</w:t>
      </w:r>
      <w:r w:rsidR="00C32CF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在第一版系统上线之后半年内，进行满意度调查，用户满意度达到</w:t>
      </w:r>
      <w:r w:rsidR="00A873EF">
        <w:rPr>
          <w:rFonts w:ascii="微软雅黑" w:eastAsia="微软雅黑" w:hAnsi="微软雅黑"/>
          <w:sz w:val="28"/>
          <w:szCs w:val="28"/>
        </w:rPr>
        <w:t>6</w:t>
      </w:r>
      <w:r w:rsidR="005E4059" w:rsidRPr="00D03C53">
        <w:rPr>
          <w:rFonts w:ascii="微软雅黑" w:eastAsia="微软雅黑" w:hAnsi="微软雅黑" w:hint="eastAsia"/>
          <w:sz w:val="28"/>
          <w:szCs w:val="28"/>
        </w:rPr>
        <w:t>0%以上</w:t>
      </w:r>
    </w:p>
    <w:p w:rsidR="004C4EEE" w:rsidRDefault="00E26F95" w:rsidP="004C4EEE">
      <w:pPr>
        <w:pStyle w:val="2"/>
      </w:pPr>
      <w:bookmarkStart w:id="7" w:name="_Toc400475727"/>
      <w:r>
        <w:rPr>
          <w:rFonts w:hint="eastAsia"/>
        </w:rPr>
        <w:t>1.4</w:t>
      </w:r>
      <w:r w:rsidR="004C4EEE">
        <w:rPr>
          <w:rFonts w:hint="eastAsia"/>
        </w:rPr>
        <w:t>业务风险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083"/>
        <w:gridCol w:w="5213"/>
        <w:gridCol w:w="1114"/>
        <w:gridCol w:w="886"/>
      </w:tblGrid>
      <w:tr w:rsidR="000412D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</w:t>
            </w:r>
            <w:r w:rsidRPr="00F30B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386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风险描述</w:t>
            </w:r>
          </w:p>
        </w:tc>
        <w:tc>
          <w:tcPr>
            <w:tcW w:w="1134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可能性</w:t>
            </w:r>
          </w:p>
        </w:tc>
        <w:tc>
          <w:tcPr>
            <w:tcW w:w="901" w:type="dxa"/>
          </w:tcPr>
          <w:p w:rsidR="000412DB" w:rsidRPr="00F30BD1" w:rsidRDefault="000412DB" w:rsidP="00B94BA3">
            <w:pPr>
              <w:pStyle w:val="a9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30BD1">
              <w:rPr>
                <w:rFonts w:hint="eastAsia"/>
                <w:sz w:val="28"/>
                <w:szCs w:val="28"/>
              </w:rPr>
              <w:t>影响</w:t>
            </w:r>
          </w:p>
        </w:tc>
      </w:tr>
      <w:tr w:rsidR="000412D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IR-01</w:t>
            </w:r>
          </w:p>
        </w:tc>
        <w:tc>
          <w:tcPr>
            <w:tcW w:w="5386" w:type="dxa"/>
            <w:vAlign w:val="center"/>
          </w:tcPr>
          <w:p w:rsidR="000412DB" w:rsidRPr="00D03C53" w:rsidRDefault="00A873EF" w:rsidP="00D03C53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注册用户太少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A873EF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</w:t>
            </w:r>
            <w:r w:rsidR="00A873EF">
              <w:rPr>
                <w:rFonts w:ascii="微软雅黑" w:eastAsia="微软雅黑" w:hAnsi="微软雅黑"/>
                <w:sz w:val="28"/>
                <w:szCs w:val="28"/>
              </w:rPr>
              <w:t>5</w:t>
            </w:r>
          </w:p>
        </w:tc>
        <w:tc>
          <w:tcPr>
            <w:tcW w:w="901" w:type="dxa"/>
            <w:vAlign w:val="center"/>
          </w:tcPr>
          <w:p w:rsidR="000412DB" w:rsidRPr="00D03C53" w:rsidRDefault="00491A78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IR-02</w:t>
            </w:r>
          </w:p>
        </w:tc>
        <w:tc>
          <w:tcPr>
            <w:tcW w:w="5386" w:type="dxa"/>
            <w:vAlign w:val="center"/>
          </w:tcPr>
          <w:p w:rsidR="000412DB" w:rsidRPr="00D03C53" w:rsidRDefault="00A873EF" w:rsidP="00D03C53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活跃用户太少，用户很快失去兴趣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0.4</w:t>
            </w:r>
          </w:p>
        </w:tc>
        <w:tc>
          <w:tcPr>
            <w:tcW w:w="901" w:type="dxa"/>
            <w:vAlign w:val="center"/>
          </w:tcPr>
          <w:p w:rsidR="000412DB" w:rsidRPr="00D03C53" w:rsidRDefault="00491A78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</w:t>
            </w:r>
          </w:p>
        </w:tc>
      </w:tr>
      <w:tr w:rsidR="000412D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IR-03</w:t>
            </w:r>
          </w:p>
        </w:tc>
        <w:tc>
          <w:tcPr>
            <w:tcW w:w="5386" w:type="dxa"/>
            <w:vAlign w:val="center"/>
          </w:tcPr>
          <w:p w:rsidR="000412DB" w:rsidRPr="00D03C53" w:rsidRDefault="00DD165C" w:rsidP="00D03C53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用户串通商家分享虚假消费体验，导致用户之间信任程度下降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0.3</w:t>
            </w:r>
          </w:p>
        </w:tc>
        <w:tc>
          <w:tcPr>
            <w:tcW w:w="901" w:type="dxa"/>
            <w:vAlign w:val="center"/>
          </w:tcPr>
          <w:p w:rsidR="000412DB" w:rsidRPr="00D03C53" w:rsidRDefault="001F2E16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8</w:t>
            </w:r>
          </w:p>
        </w:tc>
      </w:tr>
      <w:tr w:rsidR="000412D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0412DB" w:rsidRPr="00D03C53" w:rsidRDefault="000412DB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IR-04</w:t>
            </w:r>
          </w:p>
        </w:tc>
        <w:tc>
          <w:tcPr>
            <w:tcW w:w="5386" w:type="dxa"/>
            <w:vAlign w:val="center"/>
          </w:tcPr>
          <w:p w:rsidR="000412DB" w:rsidRPr="00D03C53" w:rsidRDefault="00DD165C" w:rsidP="00D03C53">
            <w:pPr>
              <w:pStyle w:val="a9"/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出售二手商品客户发布信息不真实，欺骗购买者</w:t>
            </w:r>
          </w:p>
        </w:tc>
        <w:tc>
          <w:tcPr>
            <w:tcW w:w="1134" w:type="dxa"/>
            <w:vAlign w:val="center"/>
          </w:tcPr>
          <w:p w:rsidR="000412DB" w:rsidRPr="00D03C53" w:rsidRDefault="00812681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vAlign w:val="center"/>
          </w:tcPr>
          <w:p w:rsidR="000412DB" w:rsidRPr="00D03C53" w:rsidRDefault="00DD165C" w:rsidP="00D03C53">
            <w:pPr>
              <w:pStyle w:val="a9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</w:tr>
      <w:tr w:rsidR="00DD165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D165C" w:rsidRPr="00D03C53" w:rsidRDefault="00DD165C" w:rsidP="00D03C53">
            <w:pPr>
              <w:pStyle w:val="a9"/>
              <w:spacing w:line="400" w:lineRule="exact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IR-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04</w:t>
            </w:r>
          </w:p>
        </w:tc>
        <w:tc>
          <w:tcPr>
            <w:tcW w:w="5386" w:type="dxa"/>
            <w:vAlign w:val="center"/>
          </w:tcPr>
          <w:p w:rsidR="00DD165C" w:rsidRDefault="00DD165C" w:rsidP="00D03C53">
            <w:pPr>
              <w:pStyle w:val="a9"/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二手商品购买者反馈虚假信息，对出售者</w:t>
            </w:r>
            <w:proofErr w:type="gramStart"/>
            <w:r>
              <w:rPr>
                <w:rFonts w:ascii="微软雅黑" w:eastAsia="微软雅黑" w:hAnsi="微软雅黑" w:hint="eastAsia"/>
                <w:sz w:val="28"/>
                <w:szCs w:val="28"/>
              </w:rPr>
              <w:t>作出</w:t>
            </w:r>
            <w:proofErr w:type="gramEnd"/>
            <w:r>
              <w:rPr>
                <w:rFonts w:ascii="微软雅黑" w:eastAsia="微软雅黑" w:hAnsi="微软雅黑" w:hint="eastAsia"/>
                <w:sz w:val="28"/>
                <w:szCs w:val="28"/>
              </w:rPr>
              <w:t>不正当评价</w:t>
            </w:r>
          </w:p>
        </w:tc>
        <w:tc>
          <w:tcPr>
            <w:tcW w:w="1134" w:type="dxa"/>
            <w:vAlign w:val="center"/>
          </w:tcPr>
          <w:p w:rsidR="00DD165C" w:rsidRPr="00D03C53" w:rsidRDefault="00DD165C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0.2</w:t>
            </w:r>
          </w:p>
        </w:tc>
        <w:tc>
          <w:tcPr>
            <w:tcW w:w="901" w:type="dxa"/>
            <w:vAlign w:val="center"/>
          </w:tcPr>
          <w:p w:rsidR="00DD165C" w:rsidRPr="00D03C53" w:rsidRDefault="00DD165C" w:rsidP="00D03C53">
            <w:pPr>
              <w:pStyle w:val="a9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6</w:t>
            </w:r>
          </w:p>
        </w:tc>
      </w:tr>
    </w:tbl>
    <w:p w:rsidR="000412DB" w:rsidRPr="000412DB" w:rsidRDefault="000412DB" w:rsidP="000412DB"/>
    <w:p w:rsidR="00FA047E" w:rsidRPr="00FA047E" w:rsidRDefault="004C4EEE" w:rsidP="005E36D3">
      <w:pPr>
        <w:pStyle w:val="1"/>
      </w:pPr>
      <w:bookmarkStart w:id="8" w:name="_Toc400475728"/>
      <w:r>
        <w:rPr>
          <w:rFonts w:hint="eastAsia"/>
        </w:rPr>
        <w:lastRenderedPageBreak/>
        <w:t>2.</w:t>
      </w:r>
      <w:r>
        <w:rPr>
          <w:rFonts w:hint="eastAsia"/>
        </w:rPr>
        <w:t>项目前景</w:t>
      </w:r>
      <w:bookmarkEnd w:id="8"/>
    </w:p>
    <w:p w:rsidR="005E36D3" w:rsidRPr="005E36D3" w:rsidRDefault="00BD6783" w:rsidP="005E36D3">
      <w:pPr>
        <w:pStyle w:val="2"/>
      </w:pPr>
      <w:bookmarkStart w:id="9" w:name="_Toc400475729"/>
      <w:r>
        <w:rPr>
          <w:rFonts w:hint="eastAsia"/>
        </w:rPr>
        <w:t>2.1</w:t>
      </w:r>
      <w:r w:rsidR="004C4EEE">
        <w:rPr>
          <w:rFonts w:hint="eastAsia"/>
        </w:rPr>
        <w:t>前景概述</w:t>
      </w:r>
      <w:bookmarkEnd w:id="9"/>
    </w:p>
    <w:p w:rsidR="00FF029E" w:rsidRDefault="00FF029E" w:rsidP="00FF029E">
      <w:pPr>
        <w:pStyle w:val="3"/>
      </w:pPr>
      <w:bookmarkStart w:id="10" w:name="_Toc400475730"/>
      <w:r>
        <w:rPr>
          <w:rFonts w:hint="eastAsia"/>
        </w:rPr>
        <w:t xml:space="preserve">2.1.1 </w:t>
      </w:r>
      <w:r>
        <w:rPr>
          <w:rFonts w:hint="eastAsia"/>
        </w:rPr>
        <w:t>概述</w:t>
      </w:r>
      <w:bookmarkEnd w:id="10"/>
    </w:p>
    <w:p w:rsidR="005E36D3" w:rsidRPr="00D03C53" w:rsidRDefault="005E36D3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="00633A92" w:rsidRPr="00D03C53">
        <w:rPr>
          <w:rFonts w:ascii="微软雅黑" w:eastAsia="微软雅黑" w:hAnsi="微软雅黑" w:hint="eastAsia"/>
          <w:sz w:val="28"/>
          <w:szCs w:val="28"/>
        </w:rPr>
        <w:t>对那些急需提高学习能力和成绩的同学来说，“学霸学渣互助系统”是基于Internet的网站，并且在移动终端也能凭借浏览器进行流畅的使用。它可以提供</w:t>
      </w:r>
      <w:proofErr w:type="gramStart"/>
      <w:r w:rsidR="00633A92" w:rsidRPr="00D03C53">
        <w:rPr>
          <w:rFonts w:ascii="微软雅黑" w:eastAsia="微软雅黑" w:hAnsi="微软雅黑" w:hint="eastAsia"/>
          <w:sz w:val="28"/>
          <w:szCs w:val="28"/>
        </w:rPr>
        <w:t>学霸学渣交流</w:t>
      </w:r>
      <w:proofErr w:type="gramEnd"/>
      <w:r w:rsidR="00633A92" w:rsidRPr="00D03C53">
        <w:rPr>
          <w:rFonts w:ascii="微软雅黑" w:eastAsia="微软雅黑" w:hAnsi="微软雅黑" w:hint="eastAsia"/>
          <w:sz w:val="28"/>
          <w:szCs w:val="28"/>
        </w:rPr>
        <w:t>讨论的发帖回帖论坛，它提供分类学霸列表，可以请求学霸帮助解决问题，提供</w:t>
      </w:r>
      <w:proofErr w:type="gramStart"/>
      <w:r w:rsidR="00633A92"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633A92" w:rsidRPr="00D03C53">
        <w:rPr>
          <w:rFonts w:ascii="微软雅黑" w:eastAsia="微软雅黑" w:hAnsi="微软雅黑" w:hint="eastAsia"/>
          <w:sz w:val="28"/>
          <w:szCs w:val="28"/>
        </w:rPr>
        <w:t>的认证和成就称号体系，并且可以进行社交网络分享。它可以提供一种与学霸约谈的途径，从此抱上学霸的大腿不是梦想，还可以与同学约定相互监督学习，缓解自我放松现象。它可以提供一个获得学霸、学长学姐旧书笔记或者复习资料的途径，</w:t>
      </w:r>
      <w:r w:rsidR="00B75E55" w:rsidRPr="00D03C53">
        <w:rPr>
          <w:rFonts w:ascii="微软雅黑" w:eastAsia="微软雅黑" w:hAnsi="微软雅黑" w:hint="eastAsia"/>
          <w:sz w:val="28"/>
          <w:szCs w:val="28"/>
        </w:rPr>
        <w:t>不仅能够节省经济成本，也可以有效利用他人的经验总结，提升自己。广大同学都可以将此系统当成开放的学习交流平台，进行沟通、交流、资源分享，大家共同进步。</w:t>
      </w:r>
    </w:p>
    <w:p w:rsidR="00FF029E" w:rsidRDefault="00FF029E" w:rsidP="00FF029E">
      <w:pPr>
        <w:pStyle w:val="3"/>
      </w:pPr>
      <w:bookmarkStart w:id="11" w:name="_Toc400475731"/>
      <w:r>
        <w:rPr>
          <w:rFonts w:hint="eastAsia"/>
        </w:rPr>
        <w:t xml:space="preserve">2.1.2 </w:t>
      </w:r>
      <w:r w:rsidR="005E36D3">
        <w:rPr>
          <w:rFonts w:hint="eastAsia"/>
        </w:rPr>
        <w:t>系统上下文</w:t>
      </w:r>
      <w:bookmarkEnd w:id="11"/>
    </w:p>
    <w:p w:rsidR="00633A92" w:rsidRPr="00D03C53" w:rsidRDefault="00571B75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Pr="00D03C53">
        <w:rPr>
          <w:rFonts w:ascii="微软雅黑" w:eastAsia="微软雅黑" w:hAnsi="微软雅黑" w:hint="eastAsia"/>
          <w:sz w:val="28"/>
          <w:szCs w:val="28"/>
        </w:rPr>
        <w:t>互助系统的系统上下上下文图如</w:t>
      </w:r>
      <w:r w:rsidR="00E27234" w:rsidRPr="00D03C53">
        <w:rPr>
          <w:rFonts w:ascii="微软雅黑" w:eastAsia="微软雅黑" w:hAnsi="微软雅黑" w:hint="eastAsia"/>
          <w:sz w:val="28"/>
          <w:szCs w:val="28"/>
        </w:rPr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所示</w:t>
      </w:r>
    </w:p>
    <w:p w:rsidR="00571B75" w:rsidRDefault="00571B75" w:rsidP="00571B75">
      <w:r>
        <w:rPr>
          <w:rFonts w:hint="eastAsia"/>
          <w:noProof/>
        </w:rPr>
        <w:drawing>
          <wp:inline distT="0" distB="0" distL="0" distR="0">
            <wp:extent cx="5274310" cy="32061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上下文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A3" w:rsidRPr="00D03C53" w:rsidRDefault="00B94BA3" w:rsidP="00B94BA3">
      <w:pPr>
        <w:spacing w:line="400" w:lineRule="exact"/>
        <w:ind w:firstLine="420"/>
        <w:jc w:val="center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lastRenderedPageBreak/>
        <w:t>图</w:t>
      </w:r>
      <w:r w:rsidRPr="00D03C53">
        <w:rPr>
          <w:rFonts w:ascii="微软雅黑" w:eastAsia="微软雅黑" w:hAnsi="微软雅黑" w:hint="eastAsia"/>
          <w:sz w:val="28"/>
          <w:szCs w:val="28"/>
        </w:rPr>
        <w:t>2-</w:t>
      </w:r>
      <w:r w:rsidRPr="00D03C53">
        <w:rPr>
          <w:rFonts w:ascii="微软雅黑" w:eastAsia="微软雅黑" w:hAnsi="微软雅黑"/>
          <w:sz w:val="28"/>
          <w:szCs w:val="28"/>
        </w:rPr>
        <w:t>1 系统上下文图</w:t>
      </w:r>
    </w:p>
    <w:p w:rsidR="004C4EEE" w:rsidRDefault="00BD6783" w:rsidP="004C4EEE">
      <w:pPr>
        <w:pStyle w:val="2"/>
      </w:pPr>
      <w:bookmarkStart w:id="12" w:name="_Toc400475732"/>
      <w:r>
        <w:rPr>
          <w:rFonts w:hint="eastAsia"/>
        </w:rPr>
        <w:t>2.2</w:t>
      </w:r>
      <w:r w:rsidR="004C4EEE">
        <w:rPr>
          <w:rFonts w:hint="eastAsia"/>
        </w:rPr>
        <w:t>主要特性</w:t>
      </w:r>
      <w:bookmarkEnd w:id="12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bookmarkStart w:id="13" w:name="OLE_LINK1"/>
      <w:bookmarkStart w:id="14" w:name="OLE_LINK2"/>
      <w:r w:rsidR="004917C5" w:rsidRPr="00D03C53">
        <w:rPr>
          <w:rFonts w:ascii="微软雅黑" w:eastAsia="微软雅黑" w:hAnsi="微软雅黑" w:hint="eastAsia"/>
          <w:sz w:val="28"/>
          <w:szCs w:val="28"/>
        </w:rPr>
        <w:t>MF-01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学渣论坛</w:t>
      </w:r>
      <w:proofErr w:type="gramEnd"/>
      <w:r w:rsidR="00535CDF" w:rsidRPr="00D03C53">
        <w:rPr>
          <w:rFonts w:ascii="微软雅黑" w:eastAsia="微软雅黑" w:hAnsi="微软雅黑" w:hint="eastAsia"/>
          <w:sz w:val="28"/>
          <w:szCs w:val="28"/>
        </w:rPr>
        <w:t>发帖提问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MF-02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学渣请求</w:t>
      </w:r>
      <w:proofErr w:type="gramEnd"/>
      <w:r w:rsidR="00535CDF" w:rsidRPr="00D03C53">
        <w:rPr>
          <w:rFonts w:ascii="微软雅黑" w:eastAsia="微软雅黑" w:hAnsi="微软雅黑" w:hint="eastAsia"/>
          <w:sz w:val="28"/>
          <w:szCs w:val="28"/>
        </w:rPr>
        <w:t>特定学霸回答问题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MF-03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其他学生回帖讨论问题</w:t>
      </w:r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MF-04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论坛按照学科方向分</w:t>
      </w:r>
      <w:proofErr w:type="gramStart"/>
      <w:r w:rsidR="00535CDF" w:rsidRPr="00D03C53">
        <w:rPr>
          <w:rFonts w:ascii="微软雅黑" w:eastAsia="微软雅黑" w:hAnsi="微软雅黑" w:hint="eastAsia"/>
          <w:sz w:val="28"/>
          <w:szCs w:val="28"/>
        </w:rPr>
        <w:t>版块</w:t>
      </w:r>
      <w:proofErr w:type="gramEnd"/>
    </w:p>
    <w:p w:rsidR="004917C5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4917C5" w:rsidRPr="00D03C53">
        <w:rPr>
          <w:rFonts w:ascii="微软雅黑" w:eastAsia="微软雅黑" w:hAnsi="微软雅黑" w:hint="eastAsia"/>
          <w:sz w:val="28"/>
          <w:szCs w:val="28"/>
        </w:rPr>
        <w:t>MF-05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学霸评定等级，支持积分累计和等级提升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MF-06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根据用户完成某项特定任务给予称号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MF-07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535CDF" w:rsidRPr="00D03C53">
        <w:rPr>
          <w:rFonts w:ascii="微软雅黑" w:eastAsia="微软雅黑" w:hAnsi="微软雅黑" w:hint="eastAsia"/>
          <w:sz w:val="28"/>
          <w:szCs w:val="28"/>
        </w:rPr>
        <w:t>将讨论内容分享至社交网络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MF-08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约定见面讨论或者自习</w:t>
      </w:r>
    </w:p>
    <w:p w:rsidR="00A81B18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A81B18" w:rsidRPr="00D03C53">
        <w:rPr>
          <w:rFonts w:ascii="微软雅黑" w:eastAsia="微软雅黑" w:hAnsi="微软雅黑" w:hint="eastAsia"/>
          <w:sz w:val="28"/>
          <w:szCs w:val="28"/>
        </w:rPr>
        <w:t>MF-09</w:t>
      </w:r>
      <w:r w:rsidR="00A4776A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发布旧书笔记信息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MF-10：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进行旧书笔记交易商谈和约定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MF-11：电子学习资料上传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MF-12：文档收费下载或者免费下载</w:t>
      </w:r>
    </w:p>
    <w:p w:rsidR="00280A0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MF-13：文档分类排布，评定星级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MF-14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保存待办事件清单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MF-15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20F2" w:rsidRPr="00D03C53">
        <w:rPr>
          <w:rFonts w:ascii="微软雅黑" w:eastAsia="微软雅黑" w:hAnsi="微软雅黑" w:hint="eastAsia"/>
          <w:sz w:val="28"/>
          <w:szCs w:val="28"/>
        </w:rPr>
        <w:t>制定个人学习计划</w:t>
      </w:r>
    </w:p>
    <w:p w:rsidR="00C720F2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MF-16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873632" w:rsidRPr="00D03C53">
        <w:rPr>
          <w:rFonts w:ascii="微软雅黑" w:eastAsia="微软雅黑" w:hAnsi="微软雅黑" w:hint="eastAsia"/>
          <w:sz w:val="28"/>
          <w:szCs w:val="28"/>
        </w:rPr>
        <w:t>监督用户完成计划和事务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MF-17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多用户（&gt;=2）达成相互监督约定</w:t>
      </w:r>
    </w:p>
    <w:p w:rsidR="009A428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MF-18</w:t>
      </w:r>
      <w:r w:rsidR="009A4283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学霸按照领域分类，认证特定领域的大神</w:t>
      </w:r>
    </w:p>
    <w:p w:rsidR="00C7531C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6B60AA" w:rsidRPr="00D03C53">
        <w:rPr>
          <w:rFonts w:ascii="微软雅黑" w:eastAsia="微软雅黑" w:hAnsi="微软雅黑" w:hint="eastAsia"/>
          <w:sz w:val="28"/>
          <w:szCs w:val="28"/>
        </w:rPr>
        <w:t>MF-19</w:t>
      </w:r>
      <w:r w:rsidR="00280A04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C7531C" w:rsidRPr="00D03C53">
        <w:rPr>
          <w:rFonts w:ascii="微软雅黑" w:eastAsia="微软雅黑" w:hAnsi="微软雅黑" w:hint="eastAsia"/>
          <w:sz w:val="28"/>
          <w:szCs w:val="28"/>
        </w:rPr>
        <w:t>系统通过Internet访问，可以通过移动终端浏览器进行浏览</w:t>
      </w:r>
    </w:p>
    <w:p w:rsidR="00FA047E" w:rsidRDefault="00BD6783" w:rsidP="00C15C9D">
      <w:pPr>
        <w:pStyle w:val="2"/>
      </w:pPr>
      <w:bookmarkStart w:id="15" w:name="_Toc400475733"/>
      <w:bookmarkEnd w:id="13"/>
      <w:bookmarkEnd w:id="14"/>
      <w:r>
        <w:rPr>
          <w:rFonts w:hint="eastAsia"/>
        </w:rPr>
        <w:t>2.3</w:t>
      </w:r>
      <w:r w:rsidR="004C4EEE">
        <w:rPr>
          <w:rFonts w:hint="eastAsia"/>
        </w:rPr>
        <w:t>假设与依赖</w:t>
      </w:r>
      <w:bookmarkEnd w:id="15"/>
    </w:p>
    <w:p w:rsidR="00C15C9D" w:rsidRDefault="00C15C9D" w:rsidP="00C15C9D">
      <w:pPr>
        <w:pStyle w:val="3"/>
      </w:pPr>
      <w:bookmarkStart w:id="16" w:name="_Toc400475734"/>
      <w:r>
        <w:rPr>
          <w:rFonts w:hint="eastAsia"/>
        </w:rPr>
        <w:t xml:space="preserve">2.3.1 </w:t>
      </w:r>
      <w:r>
        <w:rPr>
          <w:rFonts w:hint="eastAsia"/>
        </w:rPr>
        <w:t>系统假设</w:t>
      </w:r>
      <w:bookmarkEnd w:id="16"/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用户处于随时可以接入互联网的网络环境下</w:t>
      </w:r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AS-02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用户具有熟练的使用互联网浏览器的能力</w:t>
      </w:r>
    </w:p>
    <w:p w:rsidR="00C15C9D" w:rsidRDefault="00C15C9D" w:rsidP="00C15C9D">
      <w:pPr>
        <w:pStyle w:val="3"/>
      </w:pPr>
      <w:bookmarkStart w:id="17" w:name="_Toc400475735"/>
      <w:r>
        <w:rPr>
          <w:rFonts w:hint="eastAsia"/>
        </w:rPr>
        <w:t xml:space="preserve">2.3.2 </w:t>
      </w:r>
      <w:r>
        <w:rPr>
          <w:rFonts w:hint="eastAsia"/>
        </w:rPr>
        <w:t>系统依赖</w:t>
      </w:r>
      <w:bookmarkEnd w:id="17"/>
    </w:p>
    <w:p w:rsidR="0081166A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81166A" w:rsidRPr="00D03C53">
        <w:rPr>
          <w:rFonts w:ascii="微软雅黑" w:eastAsia="微软雅黑" w:hAnsi="微软雅黑" w:hint="eastAsia"/>
          <w:sz w:val="28"/>
          <w:szCs w:val="28"/>
        </w:rPr>
        <w:t>AS-01</w:t>
      </w:r>
      <w:r w:rsidR="00EA0897" w:rsidRPr="00D03C53">
        <w:rPr>
          <w:rFonts w:ascii="微软雅黑" w:eastAsia="微软雅黑" w:hAnsi="微软雅黑" w:hint="eastAsia"/>
          <w:sz w:val="28"/>
          <w:szCs w:val="28"/>
        </w:rPr>
        <w:t>：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t>系统的在线付费部分依赖于第三方支付平台，比如支付</w:t>
      </w:r>
      <w:r w:rsidR="00F60413" w:rsidRPr="00D03C53">
        <w:rPr>
          <w:rFonts w:ascii="微软雅黑" w:eastAsia="微软雅黑" w:hAnsi="微软雅黑" w:hint="eastAsia"/>
          <w:sz w:val="28"/>
          <w:szCs w:val="28"/>
        </w:rPr>
        <w:lastRenderedPageBreak/>
        <w:t>宝，</w:t>
      </w:r>
      <w:proofErr w:type="gramStart"/>
      <w:r w:rsidR="00F60413" w:rsidRPr="00D03C53">
        <w:rPr>
          <w:rFonts w:ascii="微软雅黑" w:eastAsia="微软雅黑" w:hAnsi="微软雅黑" w:hint="eastAsia"/>
          <w:sz w:val="28"/>
          <w:szCs w:val="28"/>
        </w:rPr>
        <w:t>财付通</w:t>
      </w:r>
      <w:proofErr w:type="gramEnd"/>
      <w:r w:rsidR="00F60413" w:rsidRPr="00D03C53">
        <w:rPr>
          <w:rFonts w:ascii="微软雅黑" w:eastAsia="微软雅黑" w:hAnsi="微软雅黑" w:hint="eastAsia"/>
          <w:sz w:val="28"/>
          <w:szCs w:val="28"/>
        </w:rPr>
        <w:t>等。</w:t>
      </w:r>
    </w:p>
    <w:p w:rsidR="00FA047E" w:rsidRPr="00FA047E" w:rsidRDefault="004C4EEE" w:rsidP="000D6732">
      <w:pPr>
        <w:pStyle w:val="1"/>
      </w:pPr>
      <w:bookmarkStart w:id="18" w:name="_Toc400475736"/>
      <w:r>
        <w:rPr>
          <w:rFonts w:hint="eastAsia"/>
        </w:rPr>
        <w:t>3.</w:t>
      </w:r>
      <w:r>
        <w:rPr>
          <w:rFonts w:hint="eastAsia"/>
        </w:rPr>
        <w:t>范围与局限性</w:t>
      </w:r>
      <w:bookmarkEnd w:id="18"/>
    </w:p>
    <w:p w:rsidR="004C4EEE" w:rsidRDefault="00BD6783" w:rsidP="004C4EEE">
      <w:pPr>
        <w:pStyle w:val="2"/>
      </w:pPr>
      <w:bookmarkStart w:id="19" w:name="_Toc400475737"/>
      <w:r>
        <w:rPr>
          <w:rFonts w:hint="eastAsia"/>
        </w:rPr>
        <w:t>3.1</w:t>
      </w:r>
      <w:r w:rsidR="004C4EEE">
        <w:rPr>
          <w:rFonts w:hint="eastAsia"/>
        </w:rPr>
        <w:t>初始版本范围</w:t>
      </w:r>
      <w:bookmarkEnd w:id="19"/>
    </w:p>
    <w:p w:rsidR="00586D15" w:rsidRPr="00D03C53" w:rsidRDefault="00AE3C81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</w:rPr>
        <w:tab/>
      </w:r>
      <w:r w:rsidRPr="00D03C53">
        <w:rPr>
          <w:rFonts w:ascii="微软雅黑" w:eastAsia="微软雅黑" w:hAnsi="微软雅黑" w:hint="eastAsia"/>
          <w:sz w:val="28"/>
          <w:szCs w:val="28"/>
        </w:rPr>
        <w:t>由于本系统采取阶段开发，渐进演化的模式，所以针对客户的要求迫切程度的不同，优先实现部分特性，将其他特性推迟实现，以下为第一版</w:t>
      </w:r>
      <w:proofErr w:type="gramStart"/>
      <w:r w:rsidRPr="00D03C53">
        <w:rPr>
          <w:rFonts w:ascii="微软雅黑" w:eastAsia="微软雅黑" w:hAnsi="微软雅黑" w:hint="eastAsia"/>
          <w:sz w:val="28"/>
          <w:szCs w:val="28"/>
        </w:rPr>
        <w:t>本提供</w:t>
      </w:r>
      <w:proofErr w:type="gramEnd"/>
      <w:r w:rsidRPr="00D03C53">
        <w:rPr>
          <w:rFonts w:ascii="微软雅黑" w:eastAsia="微软雅黑" w:hAnsi="微软雅黑" w:hint="eastAsia"/>
          <w:sz w:val="28"/>
          <w:szCs w:val="28"/>
        </w:rPr>
        <w:t>的系统特性。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完全实现：MF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01--</w:t>
      </w:r>
      <w:r w:rsidR="00527E6D" w:rsidRPr="00D03C53">
        <w:rPr>
          <w:rFonts w:ascii="微软雅黑" w:eastAsia="微软雅黑" w:hAnsi="微软雅黑" w:hint="eastAsia"/>
          <w:sz w:val="28"/>
          <w:szCs w:val="28"/>
        </w:rPr>
        <w:t>MF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08，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MF10，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MF18，MF19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部分实现：MF09</w:t>
      </w:r>
      <w:r w:rsidR="00F30BD1" w:rsidRPr="00D03C53">
        <w:rPr>
          <w:rFonts w:ascii="微软雅黑" w:eastAsia="微软雅黑" w:hAnsi="微软雅黑" w:hint="eastAsia"/>
          <w:sz w:val="28"/>
          <w:szCs w:val="28"/>
        </w:rPr>
        <w:t>，MF11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MF13</w:t>
      </w:r>
    </w:p>
    <w:p w:rsidR="00382FC4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后续实现：</w:t>
      </w:r>
      <w:r w:rsidR="004A4F46" w:rsidRPr="00D03C53">
        <w:rPr>
          <w:rFonts w:ascii="微软雅黑" w:eastAsia="微软雅黑" w:hAnsi="微软雅黑" w:hint="eastAsia"/>
          <w:sz w:val="28"/>
          <w:szCs w:val="28"/>
        </w:rPr>
        <w:t>MF14--</w:t>
      </w:r>
      <w:r w:rsidR="00382FC4" w:rsidRPr="00D03C53">
        <w:rPr>
          <w:rFonts w:ascii="微软雅黑" w:eastAsia="微软雅黑" w:hAnsi="微软雅黑" w:hint="eastAsia"/>
          <w:sz w:val="28"/>
          <w:szCs w:val="28"/>
        </w:rPr>
        <w:t>MF17</w:t>
      </w:r>
    </w:p>
    <w:p w:rsidR="004C4EEE" w:rsidRDefault="00BD6783" w:rsidP="004C4EEE">
      <w:pPr>
        <w:pStyle w:val="2"/>
      </w:pPr>
      <w:bookmarkStart w:id="20" w:name="_Toc400475738"/>
      <w:r>
        <w:rPr>
          <w:rFonts w:hint="eastAsia"/>
        </w:rPr>
        <w:t>3.2</w:t>
      </w:r>
      <w:r w:rsidR="004C4EEE">
        <w:rPr>
          <w:rFonts w:hint="eastAsia"/>
        </w:rPr>
        <w:t>后继版本范围</w:t>
      </w:r>
      <w:bookmarkEnd w:id="2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360"/>
        <w:gridCol w:w="2345"/>
        <w:gridCol w:w="2345"/>
        <w:gridCol w:w="2246"/>
      </w:tblGrid>
      <w:tr w:rsidR="00AE3C81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3C81" w:rsidRPr="00F30BD1" w:rsidRDefault="00AE3C81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特性ID</w:t>
            </w:r>
          </w:p>
        </w:tc>
        <w:tc>
          <w:tcPr>
            <w:tcW w:w="2410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版本1</w:t>
            </w:r>
          </w:p>
        </w:tc>
        <w:tc>
          <w:tcPr>
            <w:tcW w:w="2410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版本2</w:t>
            </w:r>
          </w:p>
        </w:tc>
        <w:tc>
          <w:tcPr>
            <w:tcW w:w="2318" w:type="dxa"/>
          </w:tcPr>
          <w:p w:rsidR="00AE3C81" w:rsidRPr="00F30BD1" w:rsidRDefault="00AE3C81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版本3</w:t>
            </w:r>
          </w:p>
        </w:tc>
      </w:tr>
      <w:tr w:rsidR="00D9418E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9418E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MF-01</w:t>
            </w:r>
          </w:p>
        </w:tc>
        <w:tc>
          <w:tcPr>
            <w:tcW w:w="2410" w:type="dxa"/>
          </w:tcPr>
          <w:p w:rsidR="00D1219E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D9418E" w:rsidRPr="00D03C53" w:rsidRDefault="00D9418E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MF-02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MF-03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MF-04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MF-05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MF-06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MF-07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MF-08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MF-09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仅显示旧书</w:t>
            </w:r>
            <w:r w:rsidR="00A56895"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笔记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支持实体照及内容预览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MF-10</w:t>
            </w:r>
          </w:p>
        </w:tc>
        <w:tc>
          <w:tcPr>
            <w:tcW w:w="2410" w:type="dxa"/>
          </w:tcPr>
          <w:p w:rsidR="00B3112C" w:rsidRPr="00D03C53" w:rsidRDefault="00F30BD1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B3112C" w:rsidRPr="00D03C53" w:rsidRDefault="00B3112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MF-11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仅显示资料的基本信息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可以预览资料的部分内容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MF-12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仅显示待下载文档的基本信息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可以预览文档的部分内容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MF-13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仅按学科分类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仅可打分</w:t>
            </w:r>
          </w:p>
        </w:tc>
        <w:tc>
          <w:tcPr>
            <w:tcW w:w="2410" w:type="dxa"/>
          </w:tcPr>
          <w:p w:rsidR="00B3112C" w:rsidRPr="00D03C53" w:rsidRDefault="00095AD0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可按年份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、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学校分类</w:t>
            </w: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可以评论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B3112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12C" w:rsidRPr="009C7357" w:rsidRDefault="00B3112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lastRenderedPageBreak/>
              <w:t>MF-14</w:t>
            </w:r>
          </w:p>
        </w:tc>
        <w:tc>
          <w:tcPr>
            <w:tcW w:w="2410" w:type="dxa"/>
          </w:tcPr>
          <w:p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B3112C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:rsidR="00B3112C" w:rsidRPr="00D03C53" w:rsidRDefault="00B3112C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MF-15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64695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MF-16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64695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4695B" w:rsidRPr="009C7357" w:rsidRDefault="0064695B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MF-17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410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没有实现</w:t>
            </w:r>
          </w:p>
        </w:tc>
        <w:tc>
          <w:tcPr>
            <w:tcW w:w="2318" w:type="dxa"/>
          </w:tcPr>
          <w:p w:rsidR="0064695B" w:rsidRPr="00D03C53" w:rsidRDefault="0064695B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  <w:t>完全实现</w:t>
            </w:r>
          </w:p>
        </w:tc>
      </w:tr>
      <w:tr w:rsidR="008A56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MF-18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  <w:tr w:rsidR="008A567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A5675" w:rsidRPr="009C7357" w:rsidRDefault="008A56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color w:val="000000" w:themeColor="text1"/>
                <w:sz w:val="28"/>
                <w:szCs w:val="28"/>
              </w:rPr>
              <w:t>MF-19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完全实现</w:t>
            </w:r>
          </w:p>
        </w:tc>
        <w:tc>
          <w:tcPr>
            <w:tcW w:w="2410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  <w:tc>
          <w:tcPr>
            <w:tcW w:w="2318" w:type="dxa"/>
          </w:tcPr>
          <w:p w:rsidR="008A5675" w:rsidRPr="00D03C53" w:rsidRDefault="008A5675" w:rsidP="00F30BD1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8"/>
                <w:szCs w:val="28"/>
              </w:rPr>
            </w:pPr>
          </w:p>
        </w:tc>
      </w:tr>
    </w:tbl>
    <w:p w:rsidR="00FA047E" w:rsidRPr="00FA047E" w:rsidRDefault="00FA047E" w:rsidP="00FA047E"/>
    <w:p w:rsidR="004C4EEE" w:rsidRDefault="00BD6783" w:rsidP="004C4EEE">
      <w:pPr>
        <w:pStyle w:val="2"/>
      </w:pPr>
      <w:bookmarkStart w:id="21" w:name="_Toc400475739"/>
      <w:r>
        <w:rPr>
          <w:rFonts w:hint="eastAsia"/>
        </w:rPr>
        <w:t>3.3</w:t>
      </w:r>
      <w:r w:rsidR="004C4EEE">
        <w:rPr>
          <w:rFonts w:hint="eastAsia"/>
        </w:rPr>
        <w:t>限制与排除</w:t>
      </w:r>
      <w:bookmarkEnd w:id="21"/>
    </w:p>
    <w:p w:rsidR="00FA047E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LE-01：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出于安全的考虑，系统不提供旧书笔记线上预付款、付款等支持，</w:t>
      </w:r>
      <w:r w:rsidR="00F1071D" w:rsidRPr="00D03C53">
        <w:rPr>
          <w:rFonts w:ascii="微软雅黑" w:eastAsia="微软雅黑" w:hAnsi="微软雅黑" w:hint="eastAsia"/>
          <w:sz w:val="28"/>
          <w:szCs w:val="28"/>
        </w:rPr>
        <w:t>只</w:t>
      </w:r>
      <w:r w:rsidR="003F51F1" w:rsidRPr="00D03C53">
        <w:rPr>
          <w:rFonts w:ascii="微软雅黑" w:eastAsia="微软雅黑" w:hAnsi="微软雅黑" w:hint="eastAsia"/>
          <w:sz w:val="28"/>
          <w:szCs w:val="28"/>
        </w:rPr>
        <w:t>提供交易达成之前的谈判平台。</w:t>
      </w:r>
    </w:p>
    <w:p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LE-02：</w:t>
      </w:r>
      <w:r w:rsidR="00300425" w:rsidRPr="00D03C53">
        <w:rPr>
          <w:rFonts w:ascii="微软雅黑" w:eastAsia="微软雅黑" w:hAnsi="微软雅黑" w:hint="eastAsia"/>
          <w:sz w:val="28"/>
          <w:szCs w:val="28"/>
        </w:rPr>
        <w:t>系统不支持中小学生学习成绩提高相关事宜</w:t>
      </w:r>
    </w:p>
    <w:p w:rsidR="00ED1CE3" w:rsidRPr="00D03C53" w:rsidRDefault="00E27234" w:rsidP="00E27234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ED1CE3" w:rsidRPr="00D03C53">
        <w:rPr>
          <w:rFonts w:ascii="微软雅黑" w:eastAsia="微软雅黑" w:hAnsi="微软雅黑" w:hint="eastAsia"/>
          <w:sz w:val="28"/>
          <w:szCs w:val="28"/>
        </w:rPr>
        <w:t>LE-03：</w:t>
      </w:r>
      <w:r w:rsidR="00F85869" w:rsidRPr="00D03C53">
        <w:rPr>
          <w:rFonts w:ascii="微软雅黑" w:eastAsia="微软雅黑" w:hAnsi="微软雅黑" w:hint="eastAsia"/>
          <w:sz w:val="28"/>
          <w:szCs w:val="28"/>
        </w:rPr>
        <w:t>系统不提供在线即时聊天系统</w:t>
      </w:r>
    </w:p>
    <w:p w:rsidR="00FA047E" w:rsidRPr="00FA047E" w:rsidRDefault="004C4EEE" w:rsidP="00A4776A">
      <w:pPr>
        <w:pStyle w:val="1"/>
      </w:pPr>
      <w:bookmarkStart w:id="22" w:name="_Toc400475740"/>
      <w:r>
        <w:rPr>
          <w:rFonts w:hint="eastAsia"/>
        </w:rPr>
        <w:t>4.</w:t>
      </w:r>
      <w:r>
        <w:rPr>
          <w:rFonts w:hint="eastAsia"/>
        </w:rPr>
        <w:t>业务背景</w:t>
      </w:r>
      <w:bookmarkEnd w:id="22"/>
    </w:p>
    <w:p w:rsidR="004C4EEE" w:rsidRDefault="00BD6783" w:rsidP="004C4EEE">
      <w:pPr>
        <w:pStyle w:val="2"/>
      </w:pPr>
      <w:bookmarkStart w:id="23" w:name="_Toc400475741"/>
      <w:r>
        <w:rPr>
          <w:rFonts w:hint="eastAsia"/>
        </w:rPr>
        <w:t>4.1</w:t>
      </w:r>
      <w:r w:rsidR="004C4EEE">
        <w:rPr>
          <w:rFonts w:hint="eastAsia"/>
        </w:rPr>
        <w:t>涉众资料</w:t>
      </w:r>
      <w:bookmarkEnd w:id="23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37"/>
        <w:gridCol w:w="1794"/>
        <w:gridCol w:w="2334"/>
        <w:gridCol w:w="1659"/>
        <w:gridCol w:w="1572"/>
      </w:tblGrid>
      <w:tr w:rsidR="00CA00F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A00FB" w:rsidRPr="001B742A" w:rsidRDefault="00CA00FB" w:rsidP="001B742A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涉众</w:t>
            </w:r>
          </w:p>
        </w:tc>
        <w:tc>
          <w:tcPr>
            <w:tcW w:w="1843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主要目标</w:t>
            </w:r>
          </w:p>
        </w:tc>
        <w:tc>
          <w:tcPr>
            <w:tcW w:w="2409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态度</w:t>
            </w:r>
          </w:p>
        </w:tc>
        <w:tc>
          <w:tcPr>
            <w:tcW w:w="1701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主要关注点</w:t>
            </w:r>
          </w:p>
        </w:tc>
        <w:tc>
          <w:tcPr>
            <w:tcW w:w="1610" w:type="dxa"/>
          </w:tcPr>
          <w:p w:rsidR="00CA00FB" w:rsidRPr="001B742A" w:rsidRDefault="00CA00FB" w:rsidP="001B742A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1B742A">
              <w:rPr>
                <w:rFonts w:asciiTheme="minorEastAsia" w:hAnsiTheme="minorEastAsia" w:hint="eastAsia"/>
                <w:sz w:val="28"/>
                <w:szCs w:val="28"/>
              </w:rPr>
              <w:t>约束条件</w:t>
            </w:r>
          </w:p>
        </w:tc>
      </w:tr>
      <w:tr w:rsidR="00CA00F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学渣</w:t>
            </w:r>
            <w:proofErr w:type="gramEnd"/>
          </w:p>
        </w:tc>
        <w:tc>
          <w:tcPr>
            <w:tcW w:w="1843" w:type="dxa"/>
            <w:vAlign w:val="center"/>
          </w:tcPr>
          <w:p w:rsidR="00CA00FB" w:rsidRPr="00D03C53" w:rsidRDefault="001B35E4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提高学习效率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，提升学习成绩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更加有效、边界的获取内容更为丰富的学习资源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AF4DCA" w:rsidRPr="00D03C53">
              <w:rPr>
                <w:rFonts w:ascii="微软雅黑" w:eastAsia="微软雅黑" w:hAnsi="微软雅黑" w:hint="eastAsia"/>
                <w:sz w:val="28"/>
                <w:szCs w:val="28"/>
              </w:rPr>
              <w:t>并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节约获取成本</w:t>
            </w:r>
          </w:p>
        </w:tc>
        <w:tc>
          <w:tcPr>
            <w:tcW w:w="2409" w:type="dxa"/>
            <w:vAlign w:val="center"/>
          </w:tcPr>
          <w:p w:rsidR="00CA00FB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，且能得到实质帮助，</w:t>
            </w:r>
            <w:r w:rsidR="0026103B" w:rsidRPr="00D03C53">
              <w:rPr>
                <w:rFonts w:ascii="微软雅黑" w:eastAsia="微软雅黑" w:hAnsi="微软雅黑"/>
                <w:sz w:val="28"/>
                <w:szCs w:val="28"/>
              </w:rPr>
              <w:t>所以积极支持新系统</w:t>
            </w:r>
            <w:r w:rsidR="0026103B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</w:p>
        </w:tc>
        <w:tc>
          <w:tcPr>
            <w:tcW w:w="1701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使用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简单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方便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资源有效；问题解决快且准</w:t>
            </w:r>
          </w:p>
        </w:tc>
        <w:tc>
          <w:tcPr>
            <w:tcW w:w="1610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需要登录系统web页面</w:t>
            </w:r>
          </w:p>
        </w:tc>
      </w:tr>
      <w:tr w:rsidR="00CA00FB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CA00FB" w:rsidRPr="00D03C53" w:rsidRDefault="001B35E4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学霸</w:t>
            </w:r>
          </w:p>
        </w:tc>
        <w:tc>
          <w:tcPr>
            <w:tcW w:w="1843" w:type="dxa"/>
            <w:vAlign w:val="center"/>
          </w:tcPr>
          <w:p w:rsidR="00CA00FB" w:rsidRPr="00D03C53" w:rsidRDefault="00AF4DCA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帮助更多的人解决学习问题，同时也通过他人的问题获得更深的理解，促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进自身的提高；获得更多的学习资源；</w:t>
            </w:r>
          </w:p>
        </w:tc>
        <w:tc>
          <w:tcPr>
            <w:tcW w:w="2409" w:type="dxa"/>
            <w:vAlign w:val="center"/>
          </w:tcPr>
          <w:p w:rsidR="00CA00FB" w:rsidRPr="00D03C53" w:rsidRDefault="008B54ED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由于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使用该系统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有社交作用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一半以上乐于参与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，但参与积极性和时间可能存在问题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；很期待更多的学</w:t>
            </w:r>
            <w:r w:rsidR="009C5C9F"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习资料分享。</w:t>
            </w:r>
          </w:p>
        </w:tc>
        <w:tc>
          <w:tcPr>
            <w:tcW w:w="1701" w:type="dxa"/>
            <w:vAlign w:val="center"/>
          </w:tcPr>
          <w:p w:rsidR="00CA00FB" w:rsidRPr="00D03C53" w:rsidRDefault="006E6FE1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资源有效；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使用方便，</w:t>
            </w:r>
            <w:r w:rsidR="00CC5AB0" w:rsidRPr="00D03C53">
              <w:rPr>
                <w:rFonts w:ascii="微软雅黑" w:eastAsia="微软雅黑" w:hAnsi="微软雅黑" w:hint="eastAsia"/>
                <w:sz w:val="28"/>
                <w:szCs w:val="28"/>
              </w:rPr>
              <w:t>问题解答形式多样，输入简单；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不会有大量冗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余信息和过多的对个人的干扰；</w:t>
            </w:r>
          </w:p>
        </w:tc>
        <w:tc>
          <w:tcPr>
            <w:tcW w:w="1610" w:type="dxa"/>
            <w:vAlign w:val="center"/>
          </w:tcPr>
          <w:p w:rsidR="00CA00FB" w:rsidRPr="00D03C53" w:rsidRDefault="0026103B" w:rsidP="00D03C53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需要登录系统web页面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</w:t>
            </w:r>
            <w:r w:rsidR="00926C3E" w:rsidRPr="00D03C53">
              <w:rPr>
                <w:rFonts w:ascii="微软雅黑" w:eastAsia="微软雅黑" w:hAnsi="微软雅黑"/>
                <w:sz w:val="28"/>
                <w:szCs w:val="28"/>
              </w:rPr>
              <w:t>需要足够的</w:t>
            </w:r>
            <w:r w:rsidR="00926C3E" w:rsidRPr="00D03C53">
              <w:rPr>
                <w:rFonts w:ascii="微软雅黑" w:eastAsia="微软雅黑" w:hAnsi="微软雅黑" w:hint="eastAsia"/>
                <w:sz w:val="28"/>
                <w:szCs w:val="28"/>
              </w:rPr>
              <w:t>专业知识基础</w:t>
            </w:r>
          </w:p>
        </w:tc>
      </w:tr>
      <w:tr w:rsidR="00AB3985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AB3985" w:rsidRPr="00D03C53" w:rsidRDefault="006E6FE1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家长</w:t>
            </w:r>
            <w:r w:rsidRPr="00D03C53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/</w:t>
            </w: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老师</w:t>
            </w:r>
          </w:p>
        </w:tc>
        <w:tc>
          <w:tcPr>
            <w:tcW w:w="1843" w:type="dxa"/>
            <w:vAlign w:val="center"/>
          </w:tcPr>
          <w:p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促进学生学习</w:t>
            </w:r>
          </w:p>
        </w:tc>
        <w:tc>
          <w:tcPr>
            <w:tcW w:w="2409" w:type="dxa"/>
            <w:vAlign w:val="center"/>
          </w:tcPr>
          <w:p w:rsidR="00AB3985" w:rsidRPr="00D03C53" w:rsidRDefault="003130D5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乐于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看到此类系统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希望看到其积极效应，促进同学之间交流共同进步，但是</w:t>
            </w:r>
            <w:proofErr w:type="gramStart"/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担心学渣对</w:t>
            </w:r>
            <w:proofErr w:type="gramEnd"/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学霸养成依赖心理或沉迷社交</w:t>
            </w:r>
            <w:r w:rsidR="006E6FE1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="006E6FE1" w:rsidRPr="00D03C53">
              <w:rPr>
                <w:rFonts w:ascii="微软雅黑" w:eastAsia="微软雅黑" w:hAnsi="微软雅黑"/>
                <w:sz w:val="28"/>
                <w:szCs w:val="28"/>
              </w:rPr>
              <w:t>浪费时间</w:t>
            </w:r>
          </w:p>
        </w:tc>
        <w:tc>
          <w:tcPr>
            <w:tcW w:w="1701" w:type="dxa"/>
            <w:vAlign w:val="center"/>
          </w:tcPr>
          <w:p w:rsidR="00AB3985" w:rsidRPr="00D03C53" w:rsidRDefault="006E6FE1" w:rsidP="00D03C5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学生花在</w:t>
            </w:r>
            <w:r w:rsidR="001B742A" w:rsidRPr="00D03C53">
              <w:rPr>
                <w:rFonts w:ascii="微软雅黑" w:eastAsia="微软雅黑" w:hAnsi="微软雅黑"/>
                <w:sz w:val="28"/>
                <w:szCs w:val="28"/>
              </w:rPr>
              <w:t>系统中的时间主要是为学习而非社交</w:t>
            </w:r>
            <w:r w:rsidR="003130D5" w:rsidRPr="00D03C53">
              <w:rPr>
                <w:rFonts w:ascii="微软雅黑" w:eastAsia="微软雅黑" w:hAnsi="微软雅黑" w:hint="eastAsia"/>
                <w:sz w:val="28"/>
                <w:szCs w:val="28"/>
              </w:rPr>
              <w:t>；线上线下交易安全</w:t>
            </w:r>
          </w:p>
        </w:tc>
        <w:tc>
          <w:tcPr>
            <w:tcW w:w="1610" w:type="dxa"/>
            <w:vAlign w:val="center"/>
          </w:tcPr>
          <w:p w:rsidR="00AB3985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无</w:t>
            </w:r>
          </w:p>
        </w:tc>
      </w:tr>
    </w:tbl>
    <w:p w:rsidR="00FA047E" w:rsidRPr="00FA047E" w:rsidRDefault="00FA047E" w:rsidP="00FA047E"/>
    <w:p w:rsidR="004C4EEE" w:rsidRDefault="00493D29" w:rsidP="004C4EEE">
      <w:pPr>
        <w:pStyle w:val="2"/>
      </w:pPr>
      <w:bookmarkStart w:id="24" w:name="_Toc400475742"/>
      <w:r>
        <w:rPr>
          <w:rFonts w:hint="eastAsia"/>
        </w:rPr>
        <w:t>4.2</w:t>
      </w:r>
      <w:r w:rsidR="004C4EEE">
        <w:rPr>
          <w:rFonts w:hint="eastAsia"/>
        </w:rPr>
        <w:t>操作环境</w:t>
      </w:r>
      <w:bookmarkEnd w:id="24"/>
    </w:p>
    <w:p w:rsidR="00FA047E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OE-01：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用户在地理上相对集中分布，方便会面</w:t>
      </w:r>
    </w:p>
    <w:p w:rsidR="00210D39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10D39" w:rsidRPr="00D03C53">
        <w:rPr>
          <w:rFonts w:ascii="微软雅黑" w:eastAsia="微软雅黑" w:hAnsi="微软雅黑" w:hint="eastAsia"/>
          <w:sz w:val="28"/>
          <w:szCs w:val="28"/>
        </w:rPr>
        <w:t>OE-02：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用户在每天正常工作学习时间访问系统</w:t>
      </w:r>
    </w:p>
    <w:p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OE-03：数据统一存储在网站服务器端</w:t>
      </w:r>
    </w:p>
    <w:p w:rsidR="002F3684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2F3684" w:rsidRPr="00D03C53">
        <w:rPr>
          <w:rFonts w:ascii="微软雅黑" w:eastAsia="微软雅黑" w:hAnsi="微软雅黑" w:hint="eastAsia"/>
          <w:sz w:val="28"/>
          <w:szCs w:val="28"/>
        </w:rPr>
        <w:t>OE-04：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用户使用各种类型的浏览器访问系统</w:t>
      </w:r>
    </w:p>
    <w:p w:rsidR="000544CF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0544CF" w:rsidRPr="00D03C53">
        <w:rPr>
          <w:rFonts w:ascii="微软雅黑" w:eastAsia="微软雅黑" w:hAnsi="微软雅黑" w:hint="eastAsia"/>
          <w:sz w:val="28"/>
          <w:szCs w:val="28"/>
        </w:rPr>
        <w:t>OE-05：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用户可能通过移动终端比如手机、平板电脑上的浏览器访问系统</w:t>
      </w:r>
    </w:p>
    <w:p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OE-06：用户能够容忍服务中断的频率不超过1次/月</w:t>
      </w:r>
    </w:p>
    <w:p w:rsidR="00DA4065" w:rsidRPr="00D03C53" w:rsidRDefault="001B742A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 w:hint="eastAsia"/>
          <w:sz w:val="28"/>
          <w:szCs w:val="28"/>
        </w:rPr>
        <w:t>·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OE-07：需要</w:t>
      </w:r>
      <w:r w:rsidR="000473A4" w:rsidRPr="00D03C53">
        <w:rPr>
          <w:rFonts w:ascii="微软雅黑" w:eastAsia="微软雅黑" w:hAnsi="微软雅黑" w:hint="eastAsia"/>
          <w:sz w:val="28"/>
          <w:szCs w:val="28"/>
        </w:rPr>
        <w:t>为用户个人信息和交易信息</w:t>
      </w:r>
      <w:r w:rsidR="00DA4065" w:rsidRPr="00D03C53">
        <w:rPr>
          <w:rFonts w:ascii="微软雅黑" w:eastAsia="微软雅黑" w:hAnsi="微软雅黑" w:hint="eastAsia"/>
          <w:sz w:val="28"/>
          <w:szCs w:val="28"/>
        </w:rPr>
        <w:t>提供安全控制和数据保护</w:t>
      </w:r>
    </w:p>
    <w:p w:rsidR="00DC6A0F" w:rsidRDefault="00493D29" w:rsidP="00DC6A0F">
      <w:pPr>
        <w:pStyle w:val="2"/>
      </w:pPr>
      <w:bookmarkStart w:id="25" w:name="_Toc400475743"/>
      <w:r>
        <w:rPr>
          <w:rFonts w:hint="eastAsia"/>
        </w:rPr>
        <w:t>4.3</w:t>
      </w:r>
      <w:r w:rsidR="00DC6A0F">
        <w:rPr>
          <w:rFonts w:hint="eastAsia"/>
        </w:rPr>
        <w:t>项目属性</w:t>
      </w:r>
      <w:bookmarkEnd w:id="2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940"/>
        <w:gridCol w:w="2620"/>
        <w:gridCol w:w="2480"/>
        <w:gridCol w:w="2256"/>
      </w:tblGrid>
      <w:tr w:rsidR="00D348B6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48B6" w:rsidRPr="00F30BD1" w:rsidRDefault="00D348B6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属性</w:t>
            </w:r>
          </w:p>
        </w:tc>
        <w:tc>
          <w:tcPr>
            <w:tcW w:w="2693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执行者</w:t>
            </w:r>
          </w:p>
        </w:tc>
        <w:tc>
          <w:tcPr>
            <w:tcW w:w="2552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约束因素</w:t>
            </w:r>
          </w:p>
        </w:tc>
        <w:tc>
          <w:tcPr>
            <w:tcW w:w="2318" w:type="dxa"/>
          </w:tcPr>
          <w:p w:rsidR="00D348B6" w:rsidRPr="00F30BD1" w:rsidRDefault="00D348B6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可调整因素</w:t>
            </w: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进度</w:t>
            </w:r>
          </w:p>
        </w:tc>
        <w:tc>
          <w:tcPr>
            <w:tcW w:w="2693" w:type="dxa"/>
            <w:vAlign w:val="center"/>
          </w:tcPr>
          <w:p w:rsidR="00D1219E" w:rsidRPr="00D03C53" w:rsidRDefault="00D1219E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计划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2个月内完成第1版，在不包括责任人评审的情况下，最多可超过期限3个星期</w:t>
            </w:r>
          </w:p>
        </w:tc>
      </w:tr>
      <w:tr w:rsidR="00EE2850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特性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第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1版中必须完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成所要求的必备要求</w:t>
            </w: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质量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接受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95%以上的用户验收测试；必须通过全部的安全性测试；所有的安全事务都必须遵守小组的工作标准</w:t>
            </w: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人员</w:t>
            </w:r>
          </w:p>
        </w:tc>
        <w:tc>
          <w:tcPr>
            <w:tcW w:w="2693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团队规模包括一名项目经理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（兼职测试人员），三名开发人员，如果有必要，可在增加开发人员</w:t>
            </w: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EE2850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b w:val="0"/>
                <w:sz w:val="28"/>
                <w:szCs w:val="28"/>
              </w:rPr>
              <w:t>费用</w:t>
            </w:r>
          </w:p>
        </w:tc>
        <w:tc>
          <w:tcPr>
            <w:tcW w:w="2693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EE2850" w:rsidRPr="00D03C53" w:rsidRDefault="00EE2850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18" w:type="dxa"/>
            <w:vAlign w:val="center"/>
          </w:tcPr>
          <w:p w:rsidR="00EE2850" w:rsidRPr="00D03C53" w:rsidRDefault="001B742A" w:rsidP="00D03C53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在不包括责任人评审的情况下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D03C53">
              <w:rPr>
                <w:rFonts w:ascii="微软雅黑" w:eastAsia="微软雅黑" w:hAnsi="微软雅黑"/>
                <w:sz w:val="28"/>
                <w:szCs w:val="28"/>
              </w:rPr>
              <w:t>财政预算最多可超支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15%</w:t>
            </w:r>
          </w:p>
        </w:tc>
      </w:tr>
    </w:tbl>
    <w:p w:rsidR="0093287B" w:rsidRPr="0093287B" w:rsidRDefault="0093287B" w:rsidP="0093287B"/>
    <w:p w:rsidR="004C4EEE" w:rsidRDefault="0076345E" w:rsidP="004C4EEE">
      <w:pPr>
        <w:pStyle w:val="1"/>
      </w:pPr>
      <w:bookmarkStart w:id="26" w:name="_Toc400475744"/>
      <w:r>
        <w:rPr>
          <w:rFonts w:hint="eastAsia"/>
        </w:rPr>
        <w:t>5</w:t>
      </w:r>
      <w:r w:rsidR="004C4EEE">
        <w:rPr>
          <w:rFonts w:hint="eastAsia"/>
        </w:rPr>
        <w:t>.</w:t>
      </w:r>
      <w:r w:rsidR="004C4EEE">
        <w:rPr>
          <w:rFonts w:hint="eastAsia"/>
        </w:rPr>
        <w:t>词汇表</w:t>
      </w:r>
      <w:bookmarkEnd w:id="2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00"/>
        <w:gridCol w:w="6396"/>
      </w:tblGrid>
      <w:tr w:rsidR="00212A3B" w:rsidTr="00D03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2A3B" w:rsidRPr="00F30BD1" w:rsidRDefault="00212A3B" w:rsidP="00F30BD1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 w:val="28"/>
                <w:szCs w:val="28"/>
              </w:rPr>
            </w:pPr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术语或缩略语</w:t>
            </w:r>
          </w:p>
        </w:tc>
        <w:tc>
          <w:tcPr>
            <w:tcW w:w="6571" w:type="dxa"/>
          </w:tcPr>
          <w:p w:rsidR="00212A3B" w:rsidRPr="00F30BD1" w:rsidRDefault="00212A3B" w:rsidP="00F30BD1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8"/>
                <w:szCs w:val="28"/>
              </w:rPr>
            </w:pPr>
            <w:proofErr w:type="gramStart"/>
            <w:r w:rsidRPr="00F30BD1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  <w:proofErr w:type="gramEnd"/>
          </w:p>
        </w:tc>
      </w:tr>
      <w:tr w:rsidR="00212A3B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12A3B" w:rsidRPr="009C7357" w:rsidRDefault="005F6CC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BO</w:t>
            </w:r>
          </w:p>
        </w:tc>
        <w:tc>
          <w:tcPr>
            <w:tcW w:w="6571" w:type="dxa"/>
          </w:tcPr>
          <w:p w:rsidR="00212A3B" w:rsidRPr="00D03C53" w:rsidRDefault="005F6CC5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Business Object 的缩写，表示业务目标</w:t>
            </w:r>
          </w:p>
        </w:tc>
      </w:tr>
      <w:tr w:rsidR="00D6238C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6238C" w:rsidRPr="009C7357" w:rsidRDefault="00D6238C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SC</w:t>
            </w:r>
          </w:p>
        </w:tc>
        <w:tc>
          <w:tcPr>
            <w:tcW w:w="6571" w:type="dxa"/>
          </w:tcPr>
          <w:p w:rsidR="00D6238C" w:rsidRPr="00D03C53" w:rsidRDefault="00D6238C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Success Criteria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 xml:space="preserve"> 的缩写，表示成功标准</w:t>
            </w:r>
          </w:p>
        </w:tc>
      </w:tr>
      <w:tr w:rsidR="005E4059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E4059" w:rsidRPr="009C7357" w:rsidRDefault="005E4059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RI</w:t>
            </w:r>
          </w:p>
        </w:tc>
        <w:tc>
          <w:tcPr>
            <w:tcW w:w="6571" w:type="dxa"/>
          </w:tcPr>
          <w:p w:rsidR="005E4059" w:rsidRPr="00D03C53" w:rsidRDefault="005E4059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Risk Index 的缩写，表示风险指数</w:t>
            </w:r>
          </w:p>
        </w:tc>
      </w:tr>
      <w:tr w:rsidR="00571B75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1B75" w:rsidRPr="009C7357" w:rsidRDefault="00571B75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MF</w:t>
            </w:r>
          </w:p>
        </w:tc>
        <w:tc>
          <w:tcPr>
            <w:tcW w:w="6571" w:type="dxa"/>
          </w:tcPr>
          <w:p w:rsidR="00571B75" w:rsidRPr="00D03C53" w:rsidRDefault="00571B75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Major Feature的缩写，表示主要系统特性</w:t>
            </w:r>
          </w:p>
        </w:tc>
      </w:tr>
      <w:tr w:rsidR="00A81B18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AS</w:t>
            </w:r>
          </w:p>
        </w:tc>
        <w:tc>
          <w:tcPr>
            <w:tcW w:w="6571" w:type="dxa"/>
          </w:tcPr>
          <w:p w:rsidR="00A81B18" w:rsidRPr="00D03C53" w:rsidRDefault="00CA00FB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Assumptions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表示系统假设</w:t>
            </w:r>
          </w:p>
        </w:tc>
      </w:tr>
      <w:tr w:rsidR="00A81B18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81B18" w:rsidRPr="009C7357" w:rsidRDefault="00A81B18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DE</w:t>
            </w:r>
          </w:p>
        </w:tc>
        <w:tc>
          <w:tcPr>
            <w:tcW w:w="6571" w:type="dxa"/>
          </w:tcPr>
          <w:p w:rsidR="00A81B18" w:rsidRPr="00D03C53" w:rsidRDefault="00CA00FB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/>
                <w:sz w:val="28"/>
                <w:szCs w:val="28"/>
              </w:rPr>
              <w:t>Dependencies</w:t>
            </w: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的缩写，</w:t>
            </w:r>
            <w:r w:rsidR="00A81B18" w:rsidRPr="00D03C53">
              <w:rPr>
                <w:rFonts w:ascii="微软雅黑" w:eastAsia="微软雅黑" w:hAnsi="微软雅黑" w:hint="eastAsia"/>
                <w:sz w:val="28"/>
                <w:szCs w:val="28"/>
              </w:rPr>
              <w:t>表示系统依赖</w:t>
            </w:r>
          </w:p>
        </w:tc>
      </w:tr>
      <w:tr w:rsidR="000D6732" w:rsidTr="00D03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D6732" w:rsidRPr="009C7357" w:rsidRDefault="000D6732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LE</w:t>
            </w:r>
          </w:p>
        </w:tc>
        <w:tc>
          <w:tcPr>
            <w:tcW w:w="6571" w:type="dxa"/>
          </w:tcPr>
          <w:p w:rsidR="000D6732" w:rsidRPr="00D03C53" w:rsidRDefault="000D6732" w:rsidP="00F30B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Limitations and Exclusions的缩写，表示限制与排除</w:t>
            </w:r>
          </w:p>
        </w:tc>
      </w:tr>
      <w:tr w:rsidR="008E270D" w:rsidTr="00D03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270D" w:rsidRPr="009C7357" w:rsidRDefault="008E270D" w:rsidP="00F30BD1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O</w:t>
            </w:r>
            <w:r w:rsidR="00EE23BE" w:rsidRPr="009C7357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E</w:t>
            </w:r>
          </w:p>
        </w:tc>
        <w:tc>
          <w:tcPr>
            <w:tcW w:w="6571" w:type="dxa"/>
          </w:tcPr>
          <w:p w:rsidR="008E270D" w:rsidRPr="00D03C53" w:rsidRDefault="008E270D" w:rsidP="00F30BD1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D03C53">
              <w:rPr>
                <w:rFonts w:ascii="微软雅黑" w:eastAsia="微软雅黑" w:hAnsi="微软雅黑" w:hint="eastAsia"/>
                <w:sz w:val="28"/>
                <w:szCs w:val="28"/>
              </w:rPr>
              <w:t>Operating Environment的缩写，表示操作环境</w:t>
            </w:r>
          </w:p>
        </w:tc>
      </w:tr>
    </w:tbl>
    <w:p w:rsidR="0089548B" w:rsidRPr="0089548B" w:rsidRDefault="0089548B" w:rsidP="0089548B"/>
    <w:p w:rsidR="004C4EEE" w:rsidRDefault="0076345E" w:rsidP="004C4EEE">
      <w:pPr>
        <w:pStyle w:val="1"/>
      </w:pPr>
      <w:bookmarkStart w:id="27" w:name="_Toc400475745"/>
      <w:r>
        <w:rPr>
          <w:rFonts w:hint="eastAsia"/>
        </w:rPr>
        <w:lastRenderedPageBreak/>
        <w:t>6</w:t>
      </w:r>
      <w:r w:rsidR="004C4EEE">
        <w:rPr>
          <w:rFonts w:hint="eastAsia"/>
        </w:rPr>
        <w:t>.</w:t>
      </w:r>
      <w:r w:rsidR="004C4EEE">
        <w:rPr>
          <w:rFonts w:hint="eastAsia"/>
        </w:rPr>
        <w:t>参考资料</w:t>
      </w:r>
      <w:bookmarkEnd w:id="27"/>
    </w:p>
    <w:p w:rsidR="00855538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1.骆斌，</w:t>
      </w:r>
      <w:proofErr w:type="gramStart"/>
      <w:r w:rsidR="00855538" w:rsidRPr="00D03C53">
        <w:rPr>
          <w:rFonts w:ascii="微软雅黑" w:eastAsia="微软雅黑" w:hAnsi="微软雅黑" w:hint="eastAsia"/>
          <w:sz w:val="28"/>
          <w:szCs w:val="28"/>
        </w:rPr>
        <w:t>丁二玉</w:t>
      </w:r>
      <w:proofErr w:type="gramEnd"/>
      <w:r w:rsidR="00855538" w:rsidRPr="00D03C53">
        <w:rPr>
          <w:rFonts w:ascii="微软雅黑" w:eastAsia="微软雅黑" w:hAnsi="微软雅黑" w:hint="eastAsia"/>
          <w:sz w:val="28"/>
          <w:szCs w:val="28"/>
        </w:rPr>
        <w:t>.需求工程</w:t>
      </w:r>
      <w:r w:rsidR="00855538" w:rsidRPr="00D03C53">
        <w:rPr>
          <w:rFonts w:ascii="微软雅黑" w:eastAsia="微软雅黑" w:hAnsi="微软雅黑"/>
          <w:sz w:val="28"/>
          <w:szCs w:val="28"/>
        </w:rPr>
        <w:t>—</w:t>
      </w:r>
      <w:r w:rsidR="00855538" w:rsidRPr="00D03C53">
        <w:rPr>
          <w:rFonts w:ascii="微软雅黑" w:eastAsia="微软雅黑" w:hAnsi="微软雅黑" w:hint="eastAsia"/>
          <w:sz w:val="28"/>
          <w:szCs w:val="28"/>
        </w:rPr>
        <w:t>软件建模与分析[M].北京：高等教育出版社，2009:1-112</w:t>
      </w:r>
    </w:p>
    <w:p w:rsidR="0011081E" w:rsidRPr="00D03C53" w:rsidRDefault="00F30BD1" w:rsidP="00D03C53">
      <w:pPr>
        <w:spacing w:line="400" w:lineRule="exact"/>
        <w:ind w:firstLine="420"/>
        <w:rPr>
          <w:rFonts w:ascii="微软雅黑" w:eastAsia="微软雅黑" w:hAnsi="微软雅黑"/>
          <w:sz w:val="28"/>
          <w:szCs w:val="28"/>
        </w:rPr>
      </w:pPr>
      <w:r w:rsidRPr="00D03C53">
        <w:rPr>
          <w:rFonts w:ascii="微软雅黑" w:eastAsia="微软雅黑" w:hAnsi="微软雅黑"/>
          <w:sz w:val="28"/>
          <w:szCs w:val="28"/>
        </w:rPr>
        <w:tab/>
      </w:r>
      <w:r w:rsidR="006A3799" w:rsidRPr="00D03C53">
        <w:rPr>
          <w:rFonts w:ascii="微软雅黑" w:eastAsia="微软雅黑" w:hAnsi="微软雅黑" w:hint="eastAsia"/>
          <w:sz w:val="28"/>
          <w:szCs w:val="28"/>
        </w:rPr>
        <w:t>2.</w:t>
      </w:r>
      <w:proofErr w:type="gramStart"/>
      <w:r w:rsidR="006A3799" w:rsidRPr="00D03C53">
        <w:rPr>
          <w:rFonts w:ascii="微软雅黑" w:eastAsia="微软雅黑" w:hAnsi="微软雅黑" w:hint="eastAsia"/>
          <w:sz w:val="28"/>
          <w:szCs w:val="28"/>
        </w:rPr>
        <w:t>学霸学渣</w:t>
      </w:r>
      <w:proofErr w:type="gramEnd"/>
      <w:r w:rsidR="006A3799" w:rsidRPr="00D03C53">
        <w:rPr>
          <w:rFonts w:ascii="微软雅黑" w:eastAsia="微软雅黑" w:hAnsi="微软雅黑" w:hint="eastAsia"/>
          <w:sz w:val="28"/>
          <w:szCs w:val="28"/>
        </w:rPr>
        <w:t>互助系统问题分析模型、目标模型、业务过程模型文档</w:t>
      </w:r>
    </w:p>
    <w:p w:rsidR="004C4EEE" w:rsidRDefault="0076345E" w:rsidP="004C4EEE">
      <w:pPr>
        <w:pStyle w:val="1"/>
      </w:pPr>
      <w:bookmarkStart w:id="28" w:name="_Toc400475746"/>
      <w:r>
        <w:rPr>
          <w:rFonts w:hint="eastAsia"/>
        </w:rPr>
        <w:t>7</w:t>
      </w:r>
      <w:r w:rsidR="004C4EEE">
        <w:rPr>
          <w:rFonts w:hint="eastAsia"/>
        </w:rPr>
        <w:t>.</w:t>
      </w:r>
      <w:r w:rsidR="004C4EEE">
        <w:rPr>
          <w:rFonts w:hint="eastAsia"/>
        </w:rPr>
        <w:t>附录</w:t>
      </w:r>
      <w:bookmarkEnd w:id="28"/>
    </w:p>
    <w:p w:rsidR="00DD5D2D" w:rsidRPr="00DD5D2D" w:rsidRDefault="00DD5D2D" w:rsidP="00DD5D2D">
      <w:pPr>
        <w:rPr>
          <w:color w:val="FF0000"/>
        </w:rPr>
      </w:pPr>
    </w:p>
    <w:sectPr w:rsidR="00DD5D2D" w:rsidRPr="00DD5D2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A25" w:rsidRDefault="00E16A25" w:rsidP="004C4EEE">
      <w:r>
        <w:separator/>
      </w:r>
    </w:p>
  </w:endnote>
  <w:endnote w:type="continuationSeparator" w:id="0">
    <w:p w:rsidR="00E16A25" w:rsidRDefault="00E16A25" w:rsidP="004C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A25" w:rsidRDefault="00E16A25" w:rsidP="004C4EEE">
      <w:r>
        <w:separator/>
      </w:r>
    </w:p>
  </w:footnote>
  <w:footnote w:type="continuationSeparator" w:id="0">
    <w:p w:rsidR="00E16A25" w:rsidRDefault="00E16A25" w:rsidP="004C4E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92D" w:rsidRDefault="00D5192D">
    <w:pPr>
      <w:pStyle w:val="a3"/>
    </w:pPr>
    <w:r>
      <w:rPr>
        <w:rFonts w:hint="eastAsia"/>
      </w:rPr>
      <w:t>前景与</w:t>
    </w:r>
    <w:r>
      <w:t>范围文档</w:t>
    </w:r>
    <w:r>
      <w:ptab w:relativeTo="margin" w:alignment="center" w:leader="none"/>
    </w:r>
    <w:r>
      <w:rPr>
        <w:rFonts w:hint="eastAsia"/>
      </w:rPr>
      <w:t>学霸</w:t>
    </w:r>
    <w:r>
      <w:t>带我飞</w:t>
    </w:r>
    <w:r>
      <w:ptab w:relativeTo="margin" w:alignment="right" w:leader="none"/>
    </w:r>
    <w:r>
      <w:t>AURORA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91F3C"/>
    <w:multiLevelType w:val="hybridMultilevel"/>
    <w:tmpl w:val="F034991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D3738"/>
    <w:multiLevelType w:val="hybridMultilevel"/>
    <w:tmpl w:val="1730D28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3F4E93"/>
    <w:multiLevelType w:val="hybridMultilevel"/>
    <w:tmpl w:val="68B2163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E33E2D"/>
    <w:multiLevelType w:val="hybridMultilevel"/>
    <w:tmpl w:val="AD7AAD2E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" w15:restartNumberingAfterBreak="0">
    <w:nsid w:val="1F652AFF"/>
    <w:multiLevelType w:val="hybridMultilevel"/>
    <w:tmpl w:val="89B8FBF6"/>
    <w:lvl w:ilvl="0" w:tplc="1BA4E954">
      <w:start w:val="1"/>
      <w:numFmt w:val="bullet"/>
      <w:lvlText w:val=""/>
      <w:lvlJc w:val="left"/>
      <w:pPr>
        <w:ind w:left="84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2C853620"/>
    <w:multiLevelType w:val="hybridMultilevel"/>
    <w:tmpl w:val="5924124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20C11"/>
    <w:multiLevelType w:val="hybridMultilevel"/>
    <w:tmpl w:val="2D80D160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34343"/>
    <w:multiLevelType w:val="hybridMultilevel"/>
    <w:tmpl w:val="30D249E4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5C10C6"/>
    <w:multiLevelType w:val="hybridMultilevel"/>
    <w:tmpl w:val="4D3A0DB6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6E1F62"/>
    <w:multiLevelType w:val="hybridMultilevel"/>
    <w:tmpl w:val="6A1C4382"/>
    <w:lvl w:ilvl="0" w:tplc="1BA4E95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9F"/>
    <w:rsid w:val="00032B14"/>
    <w:rsid w:val="000412DB"/>
    <w:rsid w:val="00044AF5"/>
    <w:rsid w:val="000473A4"/>
    <w:rsid w:val="000544CF"/>
    <w:rsid w:val="00061E46"/>
    <w:rsid w:val="00070CA0"/>
    <w:rsid w:val="00086142"/>
    <w:rsid w:val="00095AD0"/>
    <w:rsid w:val="000D6732"/>
    <w:rsid w:val="000E63E0"/>
    <w:rsid w:val="000F72B8"/>
    <w:rsid w:val="0011081E"/>
    <w:rsid w:val="00115F8E"/>
    <w:rsid w:val="00136EEB"/>
    <w:rsid w:val="00192D97"/>
    <w:rsid w:val="001B35E4"/>
    <w:rsid w:val="001B742A"/>
    <w:rsid w:val="001B77AE"/>
    <w:rsid w:val="001F2E16"/>
    <w:rsid w:val="00210D39"/>
    <w:rsid w:val="00212A3B"/>
    <w:rsid w:val="00257787"/>
    <w:rsid w:val="0026103B"/>
    <w:rsid w:val="00280A04"/>
    <w:rsid w:val="002A3470"/>
    <w:rsid w:val="002D2ECA"/>
    <w:rsid w:val="002F129C"/>
    <w:rsid w:val="002F3684"/>
    <w:rsid w:val="00300425"/>
    <w:rsid w:val="00306359"/>
    <w:rsid w:val="00312797"/>
    <w:rsid w:val="003130D5"/>
    <w:rsid w:val="00320239"/>
    <w:rsid w:val="00320749"/>
    <w:rsid w:val="00330397"/>
    <w:rsid w:val="00363015"/>
    <w:rsid w:val="00382FC4"/>
    <w:rsid w:val="003955CB"/>
    <w:rsid w:val="003F51F1"/>
    <w:rsid w:val="004917C5"/>
    <w:rsid w:val="00491A78"/>
    <w:rsid w:val="00493D29"/>
    <w:rsid w:val="004A4F46"/>
    <w:rsid w:val="004C4EEE"/>
    <w:rsid w:val="004C638E"/>
    <w:rsid w:val="004E2079"/>
    <w:rsid w:val="004E48A2"/>
    <w:rsid w:val="00527E6D"/>
    <w:rsid w:val="00535CDF"/>
    <w:rsid w:val="00571B75"/>
    <w:rsid w:val="00581F53"/>
    <w:rsid w:val="00586D15"/>
    <w:rsid w:val="00592AD7"/>
    <w:rsid w:val="005E36D3"/>
    <w:rsid w:val="005E4059"/>
    <w:rsid w:val="005F5D25"/>
    <w:rsid w:val="005F6CC5"/>
    <w:rsid w:val="00622175"/>
    <w:rsid w:val="00626136"/>
    <w:rsid w:val="00633A92"/>
    <w:rsid w:val="00633AD1"/>
    <w:rsid w:val="0064695B"/>
    <w:rsid w:val="00690883"/>
    <w:rsid w:val="00692C55"/>
    <w:rsid w:val="006A3799"/>
    <w:rsid w:val="006B60AA"/>
    <w:rsid w:val="006E6FE1"/>
    <w:rsid w:val="00701C7D"/>
    <w:rsid w:val="0076345E"/>
    <w:rsid w:val="0078326C"/>
    <w:rsid w:val="007856E5"/>
    <w:rsid w:val="00785A0C"/>
    <w:rsid w:val="007916CD"/>
    <w:rsid w:val="007B0815"/>
    <w:rsid w:val="007E6491"/>
    <w:rsid w:val="00807D25"/>
    <w:rsid w:val="0081166A"/>
    <w:rsid w:val="00812681"/>
    <w:rsid w:val="00855538"/>
    <w:rsid w:val="008704EF"/>
    <w:rsid w:val="0087233F"/>
    <w:rsid w:val="00873632"/>
    <w:rsid w:val="0089548B"/>
    <w:rsid w:val="008A5675"/>
    <w:rsid w:val="008B4F6D"/>
    <w:rsid w:val="008B54ED"/>
    <w:rsid w:val="008E270D"/>
    <w:rsid w:val="008F34A3"/>
    <w:rsid w:val="00926C3E"/>
    <w:rsid w:val="0093287B"/>
    <w:rsid w:val="009344D3"/>
    <w:rsid w:val="00946DE1"/>
    <w:rsid w:val="00984BA5"/>
    <w:rsid w:val="009A4283"/>
    <w:rsid w:val="009C3175"/>
    <w:rsid w:val="009C5C9F"/>
    <w:rsid w:val="009C5EB1"/>
    <w:rsid w:val="009C7357"/>
    <w:rsid w:val="009C7657"/>
    <w:rsid w:val="009D5B96"/>
    <w:rsid w:val="00A02086"/>
    <w:rsid w:val="00A05F70"/>
    <w:rsid w:val="00A10346"/>
    <w:rsid w:val="00A26AE4"/>
    <w:rsid w:val="00A4776A"/>
    <w:rsid w:val="00A56895"/>
    <w:rsid w:val="00A66121"/>
    <w:rsid w:val="00A81B18"/>
    <w:rsid w:val="00A86ADC"/>
    <w:rsid w:val="00A873EF"/>
    <w:rsid w:val="00AB3985"/>
    <w:rsid w:val="00AC62B2"/>
    <w:rsid w:val="00AC7EC2"/>
    <w:rsid w:val="00AE3C81"/>
    <w:rsid w:val="00AF4DCA"/>
    <w:rsid w:val="00AF5DCA"/>
    <w:rsid w:val="00B035D6"/>
    <w:rsid w:val="00B3112C"/>
    <w:rsid w:val="00B47EC8"/>
    <w:rsid w:val="00B52E40"/>
    <w:rsid w:val="00B60C94"/>
    <w:rsid w:val="00B6348B"/>
    <w:rsid w:val="00B7100F"/>
    <w:rsid w:val="00B75E55"/>
    <w:rsid w:val="00B823F2"/>
    <w:rsid w:val="00B8558C"/>
    <w:rsid w:val="00B92230"/>
    <w:rsid w:val="00B94BA3"/>
    <w:rsid w:val="00BD2A4E"/>
    <w:rsid w:val="00BD6783"/>
    <w:rsid w:val="00C01530"/>
    <w:rsid w:val="00C05E3F"/>
    <w:rsid w:val="00C15C9D"/>
    <w:rsid w:val="00C32CF7"/>
    <w:rsid w:val="00C720F2"/>
    <w:rsid w:val="00C74195"/>
    <w:rsid w:val="00C7531C"/>
    <w:rsid w:val="00CA00FB"/>
    <w:rsid w:val="00CC5AB0"/>
    <w:rsid w:val="00CD68F2"/>
    <w:rsid w:val="00D03C53"/>
    <w:rsid w:val="00D1219E"/>
    <w:rsid w:val="00D348B6"/>
    <w:rsid w:val="00D5192D"/>
    <w:rsid w:val="00D6238C"/>
    <w:rsid w:val="00D9418E"/>
    <w:rsid w:val="00DA4065"/>
    <w:rsid w:val="00DB0F09"/>
    <w:rsid w:val="00DC6A0F"/>
    <w:rsid w:val="00DD165C"/>
    <w:rsid w:val="00DD5D2D"/>
    <w:rsid w:val="00E068A4"/>
    <w:rsid w:val="00E16A25"/>
    <w:rsid w:val="00E26F95"/>
    <w:rsid w:val="00E27234"/>
    <w:rsid w:val="00E85D9F"/>
    <w:rsid w:val="00EA0897"/>
    <w:rsid w:val="00ED1531"/>
    <w:rsid w:val="00ED1CE3"/>
    <w:rsid w:val="00EE23BE"/>
    <w:rsid w:val="00EE2850"/>
    <w:rsid w:val="00F1071D"/>
    <w:rsid w:val="00F2381B"/>
    <w:rsid w:val="00F30BD1"/>
    <w:rsid w:val="00F60413"/>
    <w:rsid w:val="00F72898"/>
    <w:rsid w:val="00F85869"/>
    <w:rsid w:val="00FA047E"/>
    <w:rsid w:val="00FC6CEF"/>
    <w:rsid w:val="00FE1F8B"/>
    <w:rsid w:val="00FF029E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03D62A8-8722-4BA2-8DD8-BEDCD819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4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E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A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E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4E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E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108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12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A86A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68F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71B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71B75"/>
    <w:rPr>
      <w:sz w:val="18"/>
      <w:szCs w:val="18"/>
    </w:rPr>
  </w:style>
  <w:style w:type="paragraph" w:styleId="a9">
    <w:name w:val="No Spacing"/>
    <w:link w:val="Char2"/>
    <w:uiPriority w:val="1"/>
    <w:qFormat/>
    <w:rsid w:val="00E27234"/>
    <w:pPr>
      <w:widowControl w:val="0"/>
      <w:jc w:val="both"/>
    </w:pPr>
  </w:style>
  <w:style w:type="paragraph" w:styleId="aa">
    <w:name w:val="Title"/>
    <w:basedOn w:val="a"/>
    <w:link w:val="Char3"/>
    <w:qFormat/>
    <w:rsid w:val="00E27234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22"/>
      <w:szCs w:val="20"/>
      <w:lang w:eastAsia="en-US"/>
    </w:rPr>
  </w:style>
  <w:style w:type="character" w:customStyle="1" w:styleId="Char3">
    <w:name w:val="标题 Char"/>
    <w:basedOn w:val="a0"/>
    <w:link w:val="aa"/>
    <w:rsid w:val="00E27234"/>
    <w:rPr>
      <w:rFonts w:ascii="Arial" w:eastAsia="宋体" w:hAnsi="Arial" w:cs="Times New Roman"/>
      <w:b/>
      <w:kern w:val="28"/>
      <w:sz w:val="22"/>
      <w:szCs w:val="20"/>
      <w:lang w:eastAsia="en-US"/>
    </w:rPr>
  </w:style>
  <w:style w:type="paragraph" w:customStyle="1" w:styleId="ByLine">
    <w:name w:val="ByLine"/>
    <w:basedOn w:val="aa"/>
    <w:rsid w:val="00E27234"/>
    <w:rPr>
      <w:sz w:val="28"/>
    </w:rPr>
  </w:style>
  <w:style w:type="paragraph" w:styleId="TOC">
    <w:name w:val="TOC Heading"/>
    <w:basedOn w:val="1"/>
    <w:next w:val="a"/>
    <w:uiPriority w:val="39"/>
    <w:unhideWhenUsed/>
    <w:qFormat/>
    <w:rsid w:val="00F30B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0BD1"/>
  </w:style>
  <w:style w:type="paragraph" w:styleId="20">
    <w:name w:val="toc 2"/>
    <w:basedOn w:val="a"/>
    <w:next w:val="a"/>
    <w:autoRedefine/>
    <w:uiPriority w:val="39"/>
    <w:unhideWhenUsed/>
    <w:rsid w:val="00F30B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0BD1"/>
    <w:pPr>
      <w:ind w:leftChars="400" w:left="840"/>
    </w:pPr>
  </w:style>
  <w:style w:type="character" w:customStyle="1" w:styleId="Char2">
    <w:name w:val="无间隔 Char"/>
    <w:basedOn w:val="a0"/>
    <w:link w:val="a9"/>
    <w:uiPriority w:val="1"/>
    <w:locked/>
    <w:rsid w:val="00D03C53"/>
  </w:style>
  <w:style w:type="table" w:customStyle="1" w:styleId="4-11">
    <w:name w:val="网格表 4 - 着色 11"/>
    <w:basedOn w:val="a1"/>
    <w:uiPriority w:val="49"/>
    <w:rsid w:val="00D03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63122-A93A-455A-B40A-EBD41241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959</Words>
  <Characters>5469</Characters>
  <Application>Microsoft Office Word</Application>
  <DocSecurity>0</DocSecurity>
  <Lines>45</Lines>
  <Paragraphs>12</Paragraphs>
  <ScaleCrop>false</ScaleCrop>
  <Company>Sky123.Org</Company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JingLiu</dc:creator>
  <cp:lastModifiedBy>丁霄汉</cp:lastModifiedBy>
  <cp:revision>3</cp:revision>
  <cp:lastPrinted>2014-10-07T15:38:00Z</cp:lastPrinted>
  <dcterms:created xsi:type="dcterms:W3CDTF">2015-10-13T13:09:00Z</dcterms:created>
  <dcterms:modified xsi:type="dcterms:W3CDTF">2015-10-14T04:09:00Z</dcterms:modified>
</cp:coreProperties>
</file>