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BFC" w:rsidRDefault="001070B5">
      <w:r>
        <w:t>嵌入式</w:t>
      </w:r>
    </w:p>
    <w:p w:rsidR="001070B5" w:rsidRDefault="001070B5"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嵌入式系统是用于控制、监视或辅助操作机器和设备的装置</w:t>
      </w:r>
    </w:p>
    <w:p w:rsidR="001070B5" w:rsidRDefault="001070B5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嵌入式系统是以应用为中心、以计算机技术为基础、软硬件可裁剪，适用于应用系统对功能、可靠性、成本、体积、功耗有严格要求的专用计算机系统</w:t>
      </w:r>
    </w:p>
    <w:p w:rsidR="001070B5" w:rsidRDefault="001070B5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1070B5" w:rsidRDefault="001070B5">
      <w:r>
        <w:tab/>
      </w:r>
      <w:r w:rsidR="00896A38">
        <w:t>形式多样</w:t>
      </w:r>
      <w:r w:rsidR="00896A38">
        <w:rPr>
          <w:rFonts w:hint="eastAsia"/>
        </w:rPr>
        <w:t>，</w:t>
      </w:r>
      <w:r w:rsidR="00896A38" w:rsidRPr="00F71C32">
        <w:rPr>
          <w:color w:val="FF0000"/>
        </w:rPr>
        <w:t>面向特定应用</w:t>
      </w:r>
    </w:p>
    <w:p w:rsidR="00896A38" w:rsidRDefault="00896A38">
      <w:r>
        <w:tab/>
      </w:r>
      <w:r>
        <w:t>得到多种类型的处理器和处理器体系结构的支持</w:t>
      </w:r>
    </w:p>
    <w:p w:rsidR="00896A38" w:rsidRDefault="00896A38">
      <w:r>
        <w:tab/>
      </w:r>
      <w:r>
        <w:t>极其关注成本</w:t>
      </w:r>
    </w:p>
    <w:p w:rsidR="00896A38" w:rsidRDefault="00896A38">
      <w:r>
        <w:tab/>
      </w:r>
      <w:r>
        <w:rPr>
          <w:rFonts w:hint="eastAsia"/>
        </w:rPr>
        <w:t>有</w:t>
      </w:r>
      <w:r>
        <w:t>实时性和可靠性的要求</w:t>
      </w:r>
    </w:p>
    <w:p w:rsidR="00896A38" w:rsidRPr="00F71C32" w:rsidRDefault="00896A38">
      <w:pPr>
        <w:rPr>
          <w:color w:val="FF0000"/>
        </w:rPr>
      </w:pPr>
      <w:r>
        <w:tab/>
      </w:r>
      <w:r>
        <w:t>操作系统适应多种处理器</w:t>
      </w:r>
      <w:r>
        <w:rPr>
          <w:rFonts w:hint="eastAsia"/>
        </w:rPr>
        <w:t>、</w:t>
      </w:r>
      <w:r w:rsidRPr="00F71C32">
        <w:rPr>
          <w:color w:val="FF0000"/>
        </w:rPr>
        <w:t>轻量级</w:t>
      </w:r>
      <w:r w:rsidRPr="00F71C32">
        <w:rPr>
          <w:rFonts w:hint="eastAsia"/>
          <w:color w:val="FF0000"/>
        </w:rPr>
        <w:t>、</w:t>
      </w:r>
      <w:r w:rsidRPr="00F71C32">
        <w:rPr>
          <w:color w:val="FF0000"/>
        </w:rPr>
        <w:t>可裁剪</w:t>
      </w:r>
      <w:r w:rsidRPr="00F71C32">
        <w:rPr>
          <w:rFonts w:hint="eastAsia"/>
          <w:color w:val="FF0000"/>
        </w:rPr>
        <w:t>、</w:t>
      </w:r>
      <w:r w:rsidR="00B773C9" w:rsidRPr="00F71C32">
        <w:rPr>
          <w:color w:val="FF0000"/>
        </w:rPr>
        <w:t>实时</w:t>
      </w:r>
      <w:r w:rsidRPr="00F71C32">
        <w:rPr>
          <w:rFonts w:hint="eastAsia"/>
          <w:color w:val="FF0000"/>
        </w:rPr>
        <w:t>、</w:t>
      </w:r>
      <w:r w:rsidRPr="00F71C32">
        <w:rPr>
          <w:color w:val="FF0000"/>
        </w:rPr>
        <w:t>可固化</w:t>
      </w:r>
    </w:p>
    <w:p w:rsidR="00896A38" w:rsidRPr="00F71C32" w:rsidRDefault="00896A38">
      <w:pPr>
        <w:rPr>
          <w:color w:val="FF0000"/>
        </w:rPr>
      </w:pPr>
      <w:r w:rsidRPr="00F71C32">
        <w:rPr>
          <w:color w:val="FF0000"/>
        </w:rPr>
        <w:tab/>
      </w:r>
      <w:r w:rsidRPr="00F71C32">
        <w:rPr>
          <w:rFonts w:hint="eastAsia"/>
          <w:color w:val="FF0000"/>
        </w:rPr>
        <w:t>开发</w:t>
      </w:r>
      <w:r w:rsidRPr="00F71C32">
        <w:rPr>
          <w:color w:val="FF0000"/>
        </w:rPr>
        <w:t>需要专门工具和特殊方法</w:t>
      </w:r>
    </w:p>
    <w:p w:rsidR="00896A38" w:rsidRDefault="00896A38">
      <w:r>
        <w:rPr>
          <w:rFonts w:hint="eastAsia"/>
        </w:rPr>
        <w:t>4.</w:t>
      </w:r>
      <w:r>
        <w:rPr>
          <w:rFonts w:hint="eastAsia"/>
        </w:rPr>
        <w:tab/>
      </w:r>
      <w:r w:rsidR="00F86108">
        <w:rPr>
          <w:rFonts w:hint="eastAsia"/>
        </w:rPr>
        <w:t>软硬件划分的考虑因素：</w:t>
      </w:r>
    </w:p>
    <w:p w:rsidR="00F86108" w:rsidRDefault="00F86108">
      <w:r>
        <w:tab/>
      </w:r>
      <w:r>
        <w:t>软件和硬件具有双重性</w:t>
      </w:r>
    </w:p>
    <w:p w:rsidR="00F86108" w:rsidRDefault="00F86108">
      <w:r>
        <w:tab/>
      </w:r>
      <w:r>
        <w:t>软硬件变动对系统决策造成影响</w:t>
      </w:r>
    </w:p>
    <w:p w:rsidR="00F86108" w:rsidRDefault="00F86108">
      <w:r>
        <w:tab/>
      </w:r>
      <w:r>
        <w:t>划分和选择要考虑多种因素</w:t>
      </w:r>
    </w:p>
    <w:p w:rsidR="00F86108" w:rsidRDefault="00F86108">
      <w:r>
        <w:tab/>
      </w:r>
      <w:r>
        <w:t>软件和硬件的双重性是划分决策的前提</w:t>
      </w:r>
    </w:p>
    <w:p w:rsidR="00F86108" w:rsidRPr="00F71C32" w:rsidRDefault="00F86108">
      <w:pPr>
        <w:rPr>
          <w:color w:val="FF0000"/>
        </w:rPr>
      </w:pPr>
      <w:r>
        <w:tab/>
      </w:r>
      <w:r w:rsidRPr="00F71C32">
        <w:rPr>
          <w:color w:val="FF0000"/>
        </w:rPr>
        <w:t>要考虑处理器类型</w:t>
      </w:r>
      <w:r w:rsidRPr="00F71C32">
        <w:rPr>
          <w:rFonts w:hint="eastAsia"/>
          <w:color w:val="FF0000"/>
        </w:rPr>
        <w:t>、</w:t>
      </w:r>
      <w:r w:rsidRPr="00F71C32">
        <w:rPr>
          <w:color w:val="FF0000"/>
        </w:rPr>
        <w:t>软硬件之间的接口</w:t>
      </w:r>
    </w:p>
    <w:p w:rsidR="00F86108" w:rsidRPr="00F71C32" w:rsidRDefault="00F86108">
      <w:pPr>
        <w:rPr>
          <w:color w:val="FF0000"/>
        </w:rPr>
      </w:pPr>
      <w:r w:rsidRPr="00F71C32">
        <w:rPr>
          <w:color w:val="FF0000"/>
        </w:rPr>
        <w:tab/>
      </w:r>
      <w:r w:rsidRPr="00F71C32">
        <w:rPr>
          <w:color w:val="FF0000"/>
        </w:rPr>
        <w:t>满足系统速度</w:t>
      </w:r>
      <w:r w:rsidRPr="00F71C32">
        <w:rPr>
          <w:rFonts w:hint="eastAsia"/>
          <w:color w:val="FF0000"/>
        </w:rPr>
        <w:t>、</w:t>
      </w:r>
      <w:r w:rsidRPr="00F71C32">
        <w:rPr>
          <w:color w:val="FF0000"/>
        </w:rPr>
        <w:t>延迟</w:t>
      </w:r>
      <w:r w:rsidRPr="00F71C32">
        <w:rPr>
          <w:rFonts w:hint="eastAsia"/>
          <w:color w:val="FF0000"/>
        </w:rPr>
        <w:t>、</w:t>
      </w:r>
      <w:r w:rsidRPr="00F71C32">
        <w:rPr>
          <w:color w:val="FF0000"/>
        </w:rPr>
        <w:t>成本</w:t>
      </w:r>
      <w:r w:rsidRPr="00F71C32">
        <w:rPr>
          <w:rFonts w:hint="eastAsia"/>
          <w:color w:val="FF0000"/>
        </w:rPr>
        <w:t>、</w:t>
      </w:r>
      <w:r w:rsidRPr="00F71C32">
        <w:rPr>
          <w:color w:val="FF0000"/>
        </w:rPr>
        <w:t>体积的要求</w:t>
      </w:r>
    </w:p>
    <w:p w:rsidR="00F86108" w:rsidRDefault="00F86108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软件部分：</w:t>
      </w:r>
    </w:p>
    <w:p w:rsidR="00F86108" w:rsidRDefault="00F86108">
      <w:r>
        <w:tab/>
      </w:r>
      <w:r>
        <w:t>操作系统功能</w:t>
      </w:r>
      <w:r>
        <w:rPr>
          <w:rFonts w:hint="eastAsia"/>
        </w:rPr>
        <w:t>：</w:t>
      </w:r>
      <w:r>
        <w:t>任务调度</w:t>
      </w:r>
      <w:r>
        <w:rPr>
          <w:rFonts w:hint="eastAsia"/>
        </w:rPr>
        <w:t>，</w:t>
      </w:r>
      <w:r>
        <w:t>资源管理</w:t>
      </w:r>
      <w:r>
        <w:rPr>
          <w:rFonts w:hint="eastAsia"/>
        </w:rPr>
        <w:t>，</w:t>
      </w:r>
      <w:r>
        <w:t>设备驱动</w:t>
      </w:r>
    </w:p>
    <w:p w:rsidR="00F86108" w:rsidRDefault="00F86108">
      <w:r>
        <w:tab/>
      </w:r>
      <w:r>
        <w:t>协议栈如</w:t>
      </w:r>
      <w:r>
        <w:t>TCPIP</w:t>
      </w:r>
    </w:p>
    <w:p w:rsidR="00F86108" w:rsidRDefault="00F86108">
      <w:r>
        <w:tab/>
      </w:r>
      <w:r>
        <w:t>应用软件框架</w:t>
      </w:r>
    </w:p>
    <w:p w:rsidR="00F86108" w:rsidRDefault="00F86108"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硬件部分：</w:t>
      </w:r>
    </w:p>
    <w:p w:rsidR="00F86108" w:rsidRPr="00F71C32" w:rsidRDefault="00F86108">
      <w:pPr>
        <w:rPr>
          <w:color w:val="FF0000"/>
        </w:rPr>
      </w:pPr>
      <w:r>
        <w:tab/>
      </w:r>
      <w:r w:rsidRPr="00F71C32">
        <w:rPr>
          <w:color w:val="FF0000"/>
        </w:rPr>
        <w:t>基本系统</w:t>
      </w:r>
    </w:p>
    <w:p w:rsidR="00F86108" w:rsidRPr="00F71C32" w:rsidRDefault="00F86108">
      <w:pPr>
        <w:rPr>
          <w:color w:val="FF0000"/>
        </w:rPr>
      </w:pPr>
      <w:r w:rsidRPr="00F71C32">
        <w:rPr>
          <w:color w:val="FF0000"/>
        </w:rPr>
        <w:tab/>
      </w:r>
      <w:r w:rsidRPr="00F71C32">
        <w:rPr>
          <w:color w:val="FF0000"/>
        </w:rPr>
        <w:t>物理接口</w:t>
      </w:r>
    </w:p>
    <w:p w:rsidR="00F86108" w:rsidRDefault="00F86108">
      <w:r w:rsidRPr="00F71C32">
        <w:rPr>
          <w:color w:val="FF0000"/>
        </w:rPr>
        <w:tab/>
      </w:r>
      <w:r w:rsidRPr="00F71C32">
        <w:rPr>
          <w:color w:val="FF0000"/>
        </w:rPr>
        <w:t>基本逻辑电路</w:t>
      </w:r>
    </w:p>
    <w:p w:rsidR="00F86108" w:rsidRDefault="00F86108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双重部分：</w:t>
      </w:r>
    </w:p>
    <w:p w:rsidR="00F86108" w:rsidRDefault="00F86108">
      <w:r>
        <w:tab/>
      </w:r>
      <w:r>
        <w:t>算法</w:t>
      </w:r>
      <w:r>
        <w:rPr>
          <w:rFonts w:hint="eastAsia"/>
        </w:rPr>
        <w:t>：加密解密，编码解码，压缩解压</w:t>
      </w:r>
    </w:p>
    <w:p w:rsidR="00F86108" w:rsidRDefault="00F86108">
      <w:r>
        <w:tab/>
      </w:r>
      <w:r>
        <w:t>数学运算</w:t>
      </w:r>
      <w:r>
        <w:rPr>
          <w:rFonts w:hint="eastAsia"/>
        </w:rPr>
        <w:t>：</w:t>
      </w:r>
      <w:r>
        <w:t>浮点数</w:t>
      </w:r>
      <w:r>
        <w:rPr>
          <w:rFonts w:hint="eastAsia"/>
        </w:rPr>
        <w:t>，</w:t>
      </w:r>
      <w:r>
        <w:t>FFT</w:t>
      </w:r>
    </w:p>
    <w:p w:rsidR="00F86108" w:rsidRDefault="00E673FE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嵌入式微处理器和通用微处理器区别：</w:t>
      </w:r>
    </w:p>
    <w:p w:rsidR="00E673FE" w:rsidRDefault="00E673FE">
      <w:r>
        <w:tab/>
      </w:r>
      <w:r>
        <w:t>通用微处理器采用冯诺依曼结构</w:t>
      </w:r>
      <w:r>
        <w:rPr>
          <w:rFonts w:hint="eastAsia"/>
        </w:rPr>
        <w:t>，</w:t>
      </w:r>
      <w:r>
        <w:t>程序和数据存储于同一存储空间中</w:t>
      </w:r>
      <w:r>
        <w:rPr>
          <w:rFonts w:hint="eastAsia"/>
        </w:rPr>
        <w:t>，</w:t>
      </w:r>
      <w:r>
        <w:t>统一编址</w:t>
      </w:r>
      <w:r>
        <w:rPr>
          <w:rFonts w:hint="eastAsia"/>
        </w:rPr>
        <w:t>，</w:t>
      </w:r>
      <w:r>
        <w:t>指令和数据通过同一总线访问</w:t>
      </w:r>
    </w:p>
    <w:p w:rsidR="00E673FE" w:rsidRDefault="00E673FE">
      <w:r>
        <w:tab/>
      </w:r>
      <w:r>
        <w:t>嵌入式微处理器采用哈佛结构</w:t>
      </w:r>
      <w:r>
        <w:rPr>
          <w:rFonts w:hint="eastAsia"/>
        </w:rPr>
        <w:t>，</w:t>
      </w:r>
      <w:r>
        <w:t>程序和数据存储在不同的存储空间中</w:t>
      </w:r>
      <w:r>
        <w:rPr>
          <w:rFonts w:hint="eastAsia"/>
        </w:rPr>
        <w:t>，</w:t>
      </w:r>
      <w:r>
        <w:t>每个存储器独立编址</w:t>
      </w:r>
      <w:r>
        <w:rPr>
          <w:rFonts w:hint="eastAsia"/>
        </w:rPr>
        <w:t>、</w:t>
      </w:r>
      <w:r>
        <w:t>独立访问</w:t>
      </w:r>
      <w:r>
        <w:rPr>
          <w:rFonts w:hint="eastAsia"/>
        </w:rPr>
        <w:t>，</w:t>
      </w:r>
      <w:r>
        <w:t>有程序总线和数据总线</w:t>
      </w:r>
      <w:r>
        <w:rPr>
          <w:rFonts w:hint="eastAsia"/>
        </w:rPr>
        <w:t>。</w:t>
      </w:r>
    </w:p>
    <w:p w:rsidR="00E673FE" w:rsidRDefault="00E673FE"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流水线？</w:t>
      </w:r>
    </w:p>
    <w:p w:rsidR="00E673FE" w:rsidRDefault="00E673FE">
      <w:r>
        <w:t>10.</w:t>
      </w:r>
      <w:r>
        <w:tab/>
      </w:r>
      <w:r>
        <w:t>大端小端</w:t>
      </w:r>
    </w:p>
    <w:p w:rsidR="00E673FE" w:rsidRDefault="00E673FE">
      <w:r>
        <w:tab/>
      </w:r>
      <w:r>
        <w:t>高序字节放在起始位置的是大端</w:t>
      </w:r>
    </w:p>
    <w:p w:rsidR="00E673FE" w:rsidRDefault="00E673FE">
      <w:r>
        <w:tab/>
      </w:r>
      <w:r>
        <w:t>低序字节放在起始位置的是小端</w:t>
      </w:r>
    </w:p>
    <w:p w:rsidR="00E673FE" w:rsidRDefault="00F31159">
      <w:r>
        <w:rPr>
          <w:rFonts w:hint="eastAsia"/>
        </w:rPr>
        <w:t>11.</w:t>
      </w:r>
      <w:r>
        <w:rPr>
          <w:rFonts w:hint="eastAsia"/>
        </w:rPr>
        <w:tab/>
        <w:t>ARM</w:t>
      </w:r>
      <w:r>
        <w:rPr>
          <w:rFonts w:hint="eastAsia"/>
        </w:rPr>
        <w:t>的七种运行模式：</w:t>
      </w:r>
    </w:p>
    <w:p w:rsidR="00F31159" w:rsidRDefault="00F31159">
      <w:r>
        <w:tab/>
      </w:r>
      <w:r>
        <w:t>用户</w:t>
      </w:r>
      <w:r>
        <w:tab/>
        <w:t>User</w:t>
      </w:r>
    </w:p>
    <w:p w:rsidR="00F31159" w:rsidRDefault="00F31159">
      <w:r>
        <w:tab/>
      </w:r>
      <w:r>
        <w:t>快速中断</w:t>
      </w:r>
      <w:r>
        <w:tab/>
        <w:t>FIO</w:t>
      </w:r>
    </w:p>
    <w:p w:rsidR="00F31159" w:rsidRDefault="00F31159">
      <w:r>
        <w:tab/>
      </w:r>
      <w:r>
        <w:t>外部中断</w:t>
      </w:r>
      <w:r>
        <w:tab/>
        <w:t>IRQ</w:t>
      </w:r>
    </w:p>
    <w:p w:rsidR="00F31159" w:rsidRDefault="00F31159">
      <w:r>
        <w:tab/>
      </w:r>
      <w:r>
        <w:t>管理</w:t>
      </w:r>
      <w:r>
        <w:tab/>
        <w:t>Super</w:t>
      </w:r>
      <w:r w:rsidR="002D610F">
        <w:t>v</w:t>
      </w:r>
      <w:r>
        <w:t>isor</w:t>
      </w:r>
    </w:p>
    <w:p w:rsidR="00F31159" w:rsidRDefault="00F31159">
      <w:r>
        <w:tab/>
      </w:r>
      <w:r>
        <w:t>数据访问终止</w:t>
      </w:r>
      <w:r>
        <w:tab/>
        <w:t>Abort</w:t>
      </w:r>
    </w:p>
    <w:p w:rsidR="00F31159" w:rsidRDefault="00F31159">
      <w:r>
        <w:lastRenderedPageBreak/>
        <w:tab/>
      </w:r>
      <w:r>
        <w:t>系统</w:t>
      </w:r>
      <w:r>
        <w:tab/>
        <w:t>System</w:t>
      </w:r>
    </w:p>
    <w:p w:rsidR="00F31159" w:rsidRDefault="00F31159">
      <w:r>
        <w:tab/>
      </w:r>
      <w:r>
        <w:t>未定义</w:t>
      </w:r>
      <w:r>
        <w:tab/>
        <w:t>Undefined</w:t>
      </w:r>
    </w:p>
    <w:p w:rsidR="00F31159" w:rsidRDefault="00F31159" w:rsidP="00F31159">
      <w:r>
        <w:t>12.</w:t>
      </w:r>
      <w:r>
        <w:tab/>
        <w:t>ARM</w:t>
      </w:r>
      <w:r>
        <w:t>的两种处理器状态</w:t>
      </w:r>
    </w:p>
    <w:p w:rsidR="00F31159" w:rsidRDefault="00F31159" w:rsidP="00F31159">
      <w:r>
        <w:tab/>
        <w:t>ARM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执行字对准指令</w:t>
      </w:r>
      <w:r>
        <w:rPr>
          <w:rFonts w:hint="eastAsia"/>
        </w:rPr>
        <w:t xml:space="preserve"> 32</w:t>
      </w:r>
      <w:r>
        <w:rPr>
          <w:rFonts w:hint="eastAsia"/>
        </w:rPr>
        <w:t>位</w:t>
      </w:r>
    </w:p>
    <w:p w:rsidR="00F31159" w:rsidRDefault="00F31159" w:rsidP="00F31159">
      <w:r>
        <w:tab/>
        <w:t>Thumb</w:t>
      </w:r>
      <w:r>
        <w:t>模式</w:t>
      </w:r>
      <w:r>
        <w:rPr>
          <w:rFonts w:hint="eastAsia"/>
        </w:rPr>
        <w:t xml:space="preserve"> </w:t>
      </w:r>
      <w:r>
        <w:rPr>
          <w:rFonts w:hint="eastAsia"/>
        </w:rPr>
        <w:t>执行半字对准指令</w:t>
      </w:r>
      <w:r>
        <w:rPr>
          <w:rFonts w:hint="eastAsia"/>
        </w:rPr>
        <w:t xml:space="preserve"> 16</w:t>
      </w:r>
      <w:r>
        <w:rPr>
          <w:rFonts w:hint="eastAsia"/>
        </w:rPr>
        <w:t>位</w:t>
      </w:r>
    </w:p>
    <w:p w:rsidR="00F31159" w:rsidRDefault="00F31159" w:rsidP="00F31159"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存储器层次结构：</w:t>
      </w:r>
    </w:p>
    <w:p w:rsidR="00F31159" w:rsidRDefault="00F31159" w:rsidP="00F31159">
      <w:r>
        <w:tab/>
      </w:r>
      <w:r>
        <w:t>寄存器</w:t>
      </w:r>
    </w:p>
    <w:p w:rsidR="00F31159" w:rsidRDefault="00F31159" w:rsidP="00F31159">
      <w:r>
        <w:tab/>
      </w:r>
      <w:r>
        <w:t>芯片内高速缓存</w:t>
      </w:r>
    </w:p>
    <w:p w:rsidR="00F31159" w:rsidRDefault="00F31159" w:rsidP="00F31159">
      <w:r>
        <w:tab/>
      </w:r>
      <w:r>
        <w:t>芯片外高速缓存</w:t>
      </w:r>
    </w:p>
    <w:p w:rsidR="00F31159" w:rsidRDefault="00F31159" w:rsidP="00F31159">
      <w:r>
        <w:tab/>
      </w:r>
      <w:r>
        <w:t>主存储器</w:t>
      </w:r>
      <w:r>
        <w:rPr>
          <w:rFonts w:hint="eastAsia"/>
        </w:rPr>
        <w:t>（</w:t>
      </w:r>
      <w:r>
        <w:rPr>
          <w:rFonts w:hint="eastAsia"/>
        </w:rPr>
        <w:t>flash</w:t>
      </w:r>
      <w:r>
        <w:rPr>
          <w:rFonts w:hint="eastAsia"/>
        </w:rPr>
        <w:t>，</w:t>
      </w:r>
      <w:r>
        <w:rPr>
          <w:rFonts w:hint="eastAsia"/>
        </w:rPr>
        <w:t>prom</w:t>
      </w:r>
      <w:r>
        <w:rPr>
          <w:rFonts w:hint="eastAsia"/>
        </w:rPr>
        <w:t>，</w:t>
      </w:r>
      <w:r>
        <w:rPr>
          <w:rFonts w:hint="eastAsia"/>
        </w:rPr>
        <w:t>eprom</w:t>
      </w:r>
      <w:r>
        <w:rPr>
          <w:rFonts w:hint="eastAsia"/>
        </w:rPr>
        <w:t>）</w:t>
      </w:r>
    </w:p>
    <w:p w:rsidR="00F31159" w:rsidRDefault="00F31159" w:rsidP="00F31159">
      <w:r>
        <w:tab/>
      </w:r>
      <w:r>
        <w:t>外部存储器</w:t>
      </w:r>
      <w:r>
        <w:rPr>
          <w:rFonts w:hint="eastAsia"/>
        </w:rPr>
        <w:t>（</w:t>
      </w:r>
      <w:r>
        <w:t>磁盘</w:t>
      </w:r>
      <w:r>
        <w:rPr>
          <w:rFonts w:hint="eastAsia"/>
        </w:rPr>
        <w:t>、</w:t>
      </w:r>
      <w:r>
        <w:t>光盘等</w:t>
      </w:r>
      <w:r>
        <w:rPr>
          <w:rFonts w:hint="eastAsia"/>
        </w:rPr>
        <w:t>）</w:t>
      </w:r>
    </w:p>
    <w:p w:rsidR="00F31159" w:rsidRDefault="00F31159" w:rsidP="00F31159">
      <w:r>
        <w:tab/>
      </w:r>
      <w:r>
        <w:t>远程二级存储</w:t>
      </w:r>
      <w:r>
        <w:rPr>
          <w:rFonts w:hint="eastAsia"/>
        </w:rPr>
        <w:t>（</w:t>
      </w:r>
      <w:r>
        <w:t>web</w:t>
      </w:r>
      <w:r>
        <w:t>服务器</w:t>
      </w:r>
      <w:r>
        <w:rPr>
          <w:rFonts w:hint="eastAsia"/>
        </w:rPr>
        <w:t>、</w:t>
      </w:r>
      <w:r>
        <w:t>分布式系统</w:t>
      </w:r>
      <w:r>
        <w:rPr>
          <w:rFonts w:hint="eastAsia"/>
        </w:rPr>
        <w:t>）</w:t>
      </w:r>
    </w:p>
    <w:p w:rsidR="009D775C" w:rsidRDefault="009D775C" w:rsidP="00F31159">
      <w:r>
        <w:rPr>
          <w:rFonts w:hint="eastAsia"/>
        </w:rPr>
        <w:t>14.</w:t>
      </w:r>
      <w:r>
        <w:rPr>
          <w:rFonts w:hint="eastAsia"/>
        </w:rPr>
        <w:tab/>
        <w:t>Flash</w:t>
      </w:r>
      <w:r>
        <w:rPr>
          <w:rFonts w:hint="eastAsia"/>
        </w:rPr>
        <w:t>区别和选型</w:t>
      </w:r>
    </w:p>
    <w:p w:rsidR="00A1400D" w:rsidRDefault="00A1400D" w:rsidP="00F31159">
      <w:r>
        <w:tab/>
        <w:t>Flash</w:t>
      </w:r>
      <w:r>
        <w:t>都是块级电擦除</w:t>
      </w:r>
      <w:r>
        <w:rPr>
          <w:rFonts w:hint="eastAsia"/>
        </w:rPr>
        <w:t>，</w:t>
      </w:r>
      <w:r>
        <w:t>可随机读写</w:t>
      </w:r>
    </w:p>
    <w:p w:rsidR="00A1400D" w:rsidRDefault="00A1400D" w:rsidP="00F31159">
      <w:r>
        <w:tab/>
        <w:t>NOR Flash is more flexible, NAND Flash is more dense</w:t>
      </w:r>
    </w:p>
    <w:p w:rsidR="00A1400D" w:rsidRDefault="00A1400D" w:rsidP="00F31159">
      <w:r>
        <w:tab/>
        <w:t>NOR: word-accessible read</w:t>
      </w:r>
    </w:p>
    <w:p w:rsidR="00A1400D" w:rsidRDefault="00A1400D" w:rsidP="00F31159">
      <w:r>
        <w:tab/>
        <w:t>NAND: read by pages</w:t>
      </w:r>
    </w:p>
    <w:p w:rsidR="00A1400D" w:rsidRDefault="00A1400D" w:rsidP="00F31159">
      <w:r>
        <w:tab/>
        <w:t>NAND is cheaper , faster erase, sequential access time</w:t>
      </w:r>
    </w:p>
    <w:p w:rsidR="00A1400D" w:rsidRDefault="00A1400D" w:rsidP="00F31159">
      <w:r>
        <w:tab/>
      </w:r>
      <w:r>
        <w:t>比较</w:t>
      </w:r>
      <w:r>
        <w:rPr>
          <w:rFonts w:hint="eastAsia"/>
        </w:rPr>
        <w:t>：</w:t>
      </w:r>
    </w:p>
    <w:p w:rsidR="00A1400D" w:rsidRDefault="00A1400D" w:rsidP="00F31159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400D" w:rsidTr="00A1400D">
        <w:tc>
          <w:tcPr>
            <w:tcW w:w="2765" w:type="dxa"/>
          </w:tcPr>
          <w:p w:rsidR="00A1400D" w:rsidRDefault="00A1400D" w:rsidP="00F31159"/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NOR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NAND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读性能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写入、擦除性能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接口、总线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SRAM</w:t>
            </w:r>
            <w:r>
              <w:rPr>
                <w:rFonts w:hint="eastAsia"/>
              </w:rPr>
              <w:t>接口、独立地址数据总线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位地址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控制总线，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接口复杂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读取模式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随机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串行存取数据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成本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耐用性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低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高</w:t>
            </w:r>
          </w:p>
        </w:tc>
      </w:tr>
      <w:tr w:rsidR="00A1400D" w:rsidTr="00A1400D"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坏块处理</w:t>
            </w:r>
          </w:p>
        </w:tc>
        <w:tc>
          <w:tcPr>
            <w:tcW w:w="2765" w:type="dxa"/>
          </w:tcPr>
          <w:p w:rsidR="00A1400D" w:rsidRDefault="00A1400D" w:rsidP="00F31159">
            <w:r>
              <w:rPr>
                <w:rFonts w:hint="eastAsia"/>
              </w:rPr>
              <w:t>无（故障率低）</w:t>
            </w:r>
          </w:p>
        </w:tc>
        <w:tc>
          <w:tcPr>
            <w:tcW w:w="2766" w:type="dxa"/>
          </w:tcPr>
          <w:p w:rsidR="00A1400D" w:rsidRDefault="00A1400D" w:rsidP="00F31159">
            <w:r>
              <w:rPr>
                <w:rFonts w:hint="eastAsia"/>
              </w:rPr>
              <w:t>随机分布，无法修正</w:t>
            </w:r>
          </w:p>
        </w:tc>
      </w:tr>
    </w:tbl>
    <w:p w:rsidR="00A1400D" w:rsidRDefault="00A1400D" w:rsidP="00F31159"/>
    <w:p w:rsidR="009D775C" w:rsidRDefault="009D775C" w:rsidP="00F31159">
      <w:r>
        <w:t>15.</w:t>
      </w:r>
      <w:r>
        <w:tab/>
      </w:r>
      <w:r>
        <w:t>软件体系结构</w:t>
      </w:r>
      <w:r>
        <w:rPr>
          <w:rFonts w:hint="eastAsia"/>
        </w:rPr>
        <w:t>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701"/>
        <w:gridCol w:w="1417"/>
        <w:gridCol w:w="1276"/>
      </w:tblGrid>
      <w:tr w:rsidR="00ED27C5" w:rsidTr="00ED27C5">
        <w:tc>
          <w:tcPr>
            <w:tcW w:w="2263" w:type="dxa"/>
          </w:tcPr>
          <w:p w:rsidR="00ED27C5" w:rsidRDefault="00ED27C5" w:rsidP="00F31159"/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响应时间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修改的影响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共享数据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Round Robin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无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所有任务之和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显著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无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State Matchine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上一状态优先级决定下一状态优先级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所有任务之和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显著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无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 xml:space="preserve">Round Robin with </w:t>
            </w:r>
            <w:r>
              <w:t>Interrupt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中断优先级比主循环高，中断也有优先级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所有任务之和，或中断执行时间</w:t>
            </w:r>
          </w:p>
        </w:tc>
        <w:tc>
          <w:tcPr>
            <w:tcW w:w="1417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不显著，主循环同上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共享数据问题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Just Interrupt</w:t>
            </w:r>
          </w:p>
        </w:tc>
        <w:tc>
          <w:tcPr>
            <w:tcW w:w="1985" w:type="dxa"/>
          </w:tcPr>
          <w:p w:rsidR="00ED27C5" w:rsidRDefault="00ED27C5" w:rsidP="00F31159">
            <w:r>
              <w:rPr>
                <w:rFonts w:hint="eastAsia"/>
              </w:rPr>
              <w:t>中断有优先级</w:t>
            </w:r>
          </w:p>
        </w:tc>
        <w:tc>
          <w:tcPr>
            <w:tcW w:w="1701" w:type="dxa"/>
          </w:tcPr>
          <w:p w:rsidR="00ED27C5" w:rsidRDefault="00ED27C5" w:rsidP="00F31159">
            <w:r>
              <w:rPr>
                <w:rFonts w:hint="eastAsia"/>
              </w:rPr>
              <w:t>中断执行时间</w:t>
            </w:r>
          </w:p>
        </w:tc>
        <w:tc>
          <w:tcPr>
            <w:tcW w:w="1417" w:type="dxa"/>
          </w:tcPr>
          <w:p w:rsidR="00ED27C5" w:rsidRDefault="00ED27C5" w:rsidP="00F31159">
            <w:r w:rsidRPr="007A76EB">
              <w:rPr>
                <w:rFonts w:hint="eastAsia"/>
                <w:color w:val="FF0000"/>
              </w:rPr>
              <w:t>ISR</w:t>
            </w:r>
            <w:r w:rsidRPr="007A76EB">
              <w:rPr>
                <w:rFonts w:hint="eastAsia"/>
                <w:color w:val="FF0000"/>
              </w:rPr>
              <w:t>不显著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共享数据问题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Function Queue Scheduling</w:t>
            </w:r>
          </w:p>
        </w:tc>
        <w:tc>
          <w:tcPr>
            <w:tcW w:w="1985" w:type="dxa"/>
          </w:tcPr>
          <w:p w:rsidR="00ED27C5" w:rsidRPr="007A76EB" w:rsidRDefault="00ED27C5" w:rsidP="00F31159">
            <w:pPr>
              <w:rPr>
                <w:color w:val="FF0000"/>
              </w:rPr>
            </w:pPr>
            <w:r w:rsidRPr="007A76EB">
              <w:rPr>
                <w:rFonts w:hint="eastAsia"/>
                <w:color w:val="FF0000"/>
              </w:rPr>
              <w:t>中断有优先级</w:t>
            </w:r>
          </w:p>
        </w:tc>
        <w:tc>
          <w:tcPr>
            <w:tcW w:w="1701" w:type="dxa"/>
          </w:tcPr>
          <w:p w:rsidR="00ED27C5" w:rsidRPr="007A76EB" w:rsidRDefault="00ED27C5" w:rsidP="00F31159">
            <w:pPr>
              <w:rPr>
                <w:color w:val="FF0000"/>
              </w:rPr>
            </w:pPr>
            <w:r w:rsidRPr="007A76EB">
              <w:rPr>
                <w:rFonts w:hint="eastAsia"/>
                <w:color w:val="FF0000"/>
              </w:rPr>
              <w:t>最长时间的任务的执行时间</w:t>
            </w:r>
          </w:p>
        </w:tc>
        <w:tc>
          <w:tcPr>
            <w:tcW w:w="1417" w:type="dxa"/>
          </w:tcPr>
          <w:p w:rsidR="00ED27C5" w:rsidRDefault="00ED27C5" w:rsidP="00F31159">
            <w:r w:rsidRPr="007A76EB">
              <w:rPr>
                <w:rFonts w:hint="eastAsia"/>
                <w:color w:val="FF0000"/>
              </w:rPr>
              <w:t>低</w:t>
            </w:r>
          </w:p>
        </w:tc>
        <w:tc>
          <w:tcPr>
            <w:tcW w:w="1276" w:type="dxa"/>
          </w:tcPr>
          <w:p w:rsidR="00ED27C5" w:rsidRDefault="00ED27C5" w:rsidP="00F31159">
            <w:r>
              <w:rPr>
                <w:rFonts w:hint="eastAsia"/>
              </w:rPr>
              <w:t>ISR</w:t>
            </w:r>
            <w:r>
              <w:rPr>
                <w:rFonts w:hint="eastAsia"/>
              </w:rPr>
              <w:t>共享数据问题</w:t>
            </w:r>
          </w:p>
        </w:tc>
      </w:tr>
      <w:tr w:rsidR="00ED27C5" w:rsidTr="00ED27C5">
        <w:tc>
          <w:tcPr>
            <w:tcW w:w="2263" w:type="dxa"/>
          </w:tcPr>
          <w:p w:rsidR="00ED27C5" w:rsidRDefault="00ED27C5" w:rsidP="00F31159">
            <w:r>
              <w:rPr>
                <w:rFonts w:hint="eastAsia"/>
              </w:rPr>
              <w:t>Preem</w:t>
            </w:r>
            <w:r>
              <w:t>ptive multitasking or multi-</w:t>
            </w:r>
            <w:r>
              <w:lastRenderedPageBreak/>
              <w:t>threading</w:t>
            </w:r>
          </w:p>
        </w:tc>
        <w:tc>
          <w:tcPr>
            <w:tcW w:w="1985" w:type="dxa"/>
          </w:tcPr>
          <w:p w:rsidR="00ED27C5" w:rsidRPr="00ED27C5" w:rsidRDefault="00ED27C5" w:rsidP="00F31159">
            <w:r>
              <w:rPr>
                <w:rFonts w:hint="eastAsia"/>
              </w:rPr>
              <w:lastRenderedPageBreak/>
              <w:t>都有</w:t>
            </w:r>
          </w:p>
        </w:tc>
        <w:tc>
          <w:tcPr>
            <w:tcW w:w="1701" w:type="dxa"/>
          </w:tcPr>
          <w:p w:rsidR="00ED27C5" w:rsidRDefault="0075123B" w:rsidP="00F31159">
            <w:r>
              <w:rPr>
                <w:rFonts w:hint="eastAsia"/>
              </w:rPr>
              <w:t>最好</w:t>
            </w:r>
          </w:p>
        </w:tc>
        <w:tc>
          <w:tcPr>
            <w:tcW w:w="1417" w:type="dxa"/>
          </w:tcPr>
          <w:p w:rsidR="00ED27C5" w:rsidRDefault="0075123B" w:rsidP="00F31159">
            <w:r>
              <w:rPr>
                <w:rFonts w:hint="eastAsia"/>
              </w:rPr>
              <w:t>最好</w:t>
            </w:r>
          </w:p>
        </w:tc>
        <w:tc>
          <w:tcPr>
            <w:tcW w:w="1276" w:type="dxa"/>
          </w:tcPr>
          <w:p w:rsidR="00ED27C5" w:rsidRDefault="0075123B" w:rsidP="00F31159">
            <w:r>
              <w:rPr>
                <w:rFonts w:hint="eastAsia"/>
              </w:rPr>
              <w:t>最复杂</w:t>
            </w:r>
          </w:p>
        </w:tc>
      </w:tr>
    </w:tbl>
    <w:p w:rsidR="009D775C" w:rsidRDefault="009D775C" w:rsidP="00C01EE7"/>
    <w:p w:rsidR="009D775C" w:rsidRDefault="009D775C" w:rsidP="00F31159">
      <w:r>
        <w:rPr>
          <w:rFonts w:hint="eastAsia"/>
        </w:rPr>
        <w:t>16.</w:t>
      </w:r>
      <w:r>
        <w:rPr>
          <w:rFonts w:hint="eastAsia"/>
        </w:rPr>
        <w:tab/>
        <w:t>RTOS</w:t>
      </w:r>
      <w:r>
        <w:rPr>
          <w:rFonts w:hint="eastAsia"/>
        </w:rPr>
        <w:t>概念</w:t>
      </w:r>
    </w:p>
    <w:p w:rsidR="009D775C" w:rsidRDefault="009D775C" w:rsidP="00F31159">
      <w:r>
        <w:tab/>
      </w:r>
      <w:r>
        <w:t>是保证在一定时间限制内完成特定功能的操作系统</w:t>
      </w:r>
    </w:p>
    <w:p w:rsidR="009D775C" w:rsidRDefault="009D775C" w:rsidP="00F31159">
      <w:r>
        <w:rPr>
          <w:rFonts w:hint="eastAsia"/>
        </w:rPr>
        <w:t>17.</w:t>
      </w:r>
      <w:r>
        <w:rPr>
          <w:rFonts w:hint="eastAsia"/>
        </w:rPr>
        <w:tab/>
        <w:t>RTOS</w:t>
      </w:r>
      <w:r>
        <w:rPr>
          <w:rFonts w:hint="eastAsia"/>
        </w:rPr>
        <w:t>特点</w:t>
      </w:r>
    </w:p>
    <w:p w:rsidR="006920E8" w:rsidRDefault="006920E8" w:rsidP="00F31159">
      <w:r>
        <w:tab/>
      </w:r>
      <w:r>
        <w:t>可靠性</w:t>
      </w:r>
    </w:p>
    <w:p w:rsidR="006920E8" w:rsidRDefault="006920E8" w:rsidP="00F31159">
      <w:r>
        <w:tab/>
      </w:r>
      <w:r>
        <w:t>可预测性</w:t>
      </w:r>
      <w:r>
        <w:rPr>
          <w:rFonts w:hint="eastAsia"/>
        </w:rPr>
        <w:t>、</w:t>
      </w:r>
      <w:r>
        <w:t>确定性</w:t>
      </w:r>
    </w:p>
    <w:p w:rsidR="006920E8" w:rsidRDefault="006920E8" w:rsidP="00F31159">
      <w:r>
        <w:tab/>
      </w:r>
      <w:r>
        <w:t>性能</w:t>
      </w:r>
    </w:p>
    <w:p w:rsidR="006920E8" w:rsidRDefault="006920E8" w:rsidP="00F31159">
      <w:r>
        <w:tab/>
      </w:r>
      <w:r>
        <w:t>紧凑性</w:t>
      </w:r>
    </w:p>
    <w:p w:rsidR="006920E8" w:rsidRDefault="006920E8" w:rsidP="00F31159">
      <w:r>
        <w:tab/>
      </w:r>
      <w:r>
        <w:t>可扩展性</w:t>
      </w:r>
    </w:p>
    <w:p w:rsidR="009D775C" w:rsidRDefault="00B76D08" w:rsidP="00F31159">
      <w:r>
        <w:t>18.</w:t>
      </w:r>
      <w:r>
        <w:tab/>
        <w:t>RMS</w:t>
      </w:r>
      <w:r>
        <w:t>和</w:t>
      </w:r>
      <w:r>
        <w:t>EDF</w:t>
      </w:r>
    </w:p>
    <w:p w:rsidR="00864124" w:rsidRDefault="00B76D08" w:rsidP="00F31159">
      <w:r>
        <w:t>19.</w:t>
      </w:r>
      <w:r>
        <w:tab/>
        <w:t>ucOSII</w:t>
      </w:r>
      <w:r>
        <w:t>如何从</w:t>
      </w:r>
      <w:r>
        <w:rPr>
          <w:rFonts w:hint="eastAsia"/>
        </w:rPr>
        <w:t>64</w:t>
      </w:r>
      <w:r>
        <w:rPr>
          <w:rFonts w:hint="eastAsia"/>
        </w:rPr>
        <w:t>到</w:t>
      </w:r>
      <w:r>
        <w:rPr>
          <w:rFonts w:hint="eastAsia"/>
        </w:rPr>
        <w:t>256</w:t>
      </w:r>
    </w:p>
    <w:p w:rsidR="00864124" w:rsidRDefault="00864124" w:rsidP="00864124">
      <w:pPr>
        <w:ind w:firstLine="420"/>
      </w:pPr>
      <w:r w:rsidRPr="00864124">
        <w:rPr>
          <w:rFonts w:hint="eastAsia"/>
        </w:rPr>
        <w:t>将</w:t>
      </w:r>
      <w:r w:rsidRPr="00864124">
        <w:rPr>
          <w:rFonts w:hint="eastAsia"/>
        </w:rPr>
        <w:t>OSTCBY</w:t>
      </w:r>
      <w:r w:rsidRPr="00864124">
        <w:rPr>
          <w:rFonts w:hint="eastAsia"/>
        </w:rPr>
        <w:t>和</w:t>
      </w:r>
      <w:r w:rsidRPr="00864124">
        <w:rPr>
          <w:rFonts w:hint="eastAsia"/>
        </w:rPr>
        <w:t>OSTCBX</w:t>
      </w:r>
      <w:r w:rsidRPr="00864124">
        <w:rPr>
          <w:rFonts w:hint="eastAsia"/>
        </w:rPr>
        <w:t>原先三位标识优先级转为四位</w:t>
      </w:r>
      <w:r w:rsidRPr="00864124">
        <w:rPr>
          <w:rFonts w:hint="eastAsia"/>
        </w:rPr>
        <w:t>,</w:t>
      </w:r>
      <w:r w:rsidRPr="00864124">
        <w:rPr>
          <w:rFonts w:hint="eastAsia"/>
        </w:rPr>
        <w:t>将优先级从</w:t>
      </w:r>
      <w:r w:rsidRPr="00864124">
        <w:rPr>
          <w:rFonts w:hint="eastAsia"/>
        </w:rPr>
        <w:t>64</w:t>
      </w:r>
      <w:r w:rsidRPr="00864124">
        <w:rPr>
          <w:rFonts w:hint="eastAsia"/>
        </w:rPr>
        <w:t>转为</w:t>
      </w:r>
      <w:r w:rsidRPr="00864124">
        <w:rPr>
          <w:rFonts w:hint="eastAsia"/>
        </w:rPr>
        <w:t>256.</w:t>
      </w:r>
    </w:p>
    <w:p w:rsidR="00B76D08" w:rsidRDefault="00B76D08" w:rsidP="00F31159">
      <w:r>
        <w:t>20.</w:t>
      </w:r>
      <w:r>
        <w:tab/>
      </w:r>
      <w:r>
        <w:t>嵌入式软件运行过程</w:t>
      </w:r>
    </w:p>
    <w:p w:rsidR="008B273F" w:rsidRDefault="00B76D08" w:rsidP="00F31159">
      <w:r>
        <w:tab/>
      </w:r>
      <w:r>
        <w:t>上电复位</w:t>
      </w:r>
      <w:r>
        <w:rPr>
          <w:rFonts w:hint="eastAsia"/>
        </w:rPr>
        <w:t>、</w:t>
      </w:r>
      <w:r>
        <w:t>板级初始化</w:t>
      </w:r>
      <w:r>
        <w:rPr>
          <w:rFonts w:hint="eastAsia"/>
        </w:rPr>
        <w:t>：</w:t>
      </w:r>
      <w:r w:rsidR="008B273F">
        <w:t>板级初始化程序具有完全的硬件特性</w:t>
      </w:r>
      <w:r w:rsidR="008B273F">
        <w:rPr>
          <w:rFonts w:hint="eastAsia"/>
        </w:rPr>
        <w:t>，</w:t>
      </w:r>
      <w:r w:rsidR="008B273F">
        <w:t>一般用汇编语言实现</w:t>
      </w:r>
      <w:r w:rsidR="008B273F">
        <w:rPr>
          <w:rFonts w:hint="eastAsia"/>
        </w:rPr>
        <w:t>。</w:t>
      </w:r>
      <w:r w:rsidR="008B273F">
        <w:t>包括</w:t>
      </w:r>
      <w:r w:rsidR="008B273F">
        <w:t>CPU</w:t>
      </w:r>
      <w:r w:rsidR="008B273F">
        <w:t>中堆栈指针寄存器初始化</w:t>
      </w:r>
      <w:r w:rsidR="008B273F">
        <w:rPr>
          <w:rFonts w:hint="eastAsia"/>
        </w:rPr>
        <w:t>、</w:t>
      </w:r>
      <w:r w:rsidR="008B273F">
        <w:t>BSS</w:t>
      </w:r>
      <w:r w:rsidR="008B273F">
        <w:t>初始化</w:t>
      </w:r>
      <w:r w:rsidR="008B273F">
        <w:rPr>
          <w:rFonts w:hint="eastAsia"/>
        </w:rPr>
        <w:t>、</w:t>
      </w:r>
      <w:r w:rsidR="008B273F">
        <w:t>CPU</w:t>
      </w:r>
      <w:r w:rsidR="008B273F">
        <w:t>芯片级初始化</w:t>
      </w:r>
    </w:p>
    <w:p w:rsidR="00B76D08" w:rsidRDefault="00B76D08" w:rsidP="00F31159">
      <w:r>
        <w:tab/>
      </w:r>
      <w:r>
        <w:t>系统引导</w:t>
      </w:r>
      <w:r w:rsidR="008B273F">
        <w:rPr>
          <w:rFonts w:hint="eastAsia"/>
        </w:rPr>
        <w:t>/</w:t>
      </w:r>
      <w:r>
        <w:t>升级阶段</w:t>
      </w:r>
      <w:r>
        <w:rPr>
          <w:rFonts w:hint="eastAsia"/>
        </w:rPr>
        <w:t>：</w:t>
      </w:r>
      <w:r w:rsidR="008B273F">
        <w:rPr>
          <w:rFonts w:hint="eastAsia"/>
        </w:rPr>
        <w:t>引导</w:t>
      </w:r>
      <w:r w:rsidR="00DD3F0A">
        <w:rPr>
          <w:rFonts w:hint="eastAsia"/>
        </w:rPr>
        <w:t xml:space="preserve">                                    </w:t>
      </w:r>
      <w:r w:rsidR="008B273F">
        <w:rPr>
          <w:rFonts w:hint="eastAsia"/>
        </w:rPr>
        <w:t>要么将系统软件从</w:t>
      </w:r>
      <w:r w:rsidR="008B273F">
        <w:rPr>
          <w:rFonts w:hint="eastAsia"/>
        </w:rPr>
        <w:t>NOR</w:t>
      </w:r>
      <w:r w:rsidR="008B273F">
        <w:t xml:space="preserve"> Flash</w:t>
      </w:r>
      <w:r w:rsidR="008B273F">
        <w:t>中加载到</w:t>
      </w:r>
      <w:r w:rsidR="008B273F">
        <w:t>RAM</w:t>
      </w:r>
      <w:r w:rsidR="008B273F">
        <w:t>中运行</w:t>
      </w:r>
      <w:r w:rsidR="008B273F">
        <w:rPr>
          <w:rFonts w:hint="eastAsia"/>
        </w:rPr>
        <w:t>，</w:t>
      </w:r>
      <w:r w:rsidR="008B273F">
        <w:t>要么直接在</w:t>
      </w:r>
      <w:r w:rsidR="008B273F">
        <w:t>NOR Flash</w:t>
      </w:r>
      <w:r w:rsidR="008B273F">
        <w:t>中运行</w:t>
      </w:r>
      <w:r w:rsidR="008B273F">
        <w:rPr>
          <w:rFonts w:hint="eastAsia"/>
        </w:rPr>
        <w:t>，</w:t>
      </w:r>
      <w:r w:rsidR="008B273F">
        <w:t>要么从外存中加载到</w:t>
      </w:r>
      <w:r w:rsidR="008B273F">
        <w:t>RAM</w:t>
      </w:r>
      <w:r w:rsidR="008B273F">
        <w:t>中运行</w:t>
      </w:r>
      <w:r w:rsidR="008B273F">
        <w:rPr>
          <w:rFonts w:hint="eastAsia"/>
        </w:rPr>
        <w:t>。</w:t>
      </w:r>
      <w:r w:rsidR="008B273F">
        <w:t>升级要么远程升级</w:t>
      </w:r>
      <w:r w:rsidR="008B273F">
        <w:rPr>
          <w:rFonts w:hint="eastAsia"/>
        </w:rPr>
        <w:t>（</w:t>
      </w:r>
      <w:r w:rsidR="008B273F">
        <w:rPr>
          <w:rFonts w:hint="eastAsia"/>
        </w:rPr>
        <w:t>HTTP</w:t>
      </w:r>
      <w:r w:rsidR="008B273F">
        <w:rPr>
          <w:rFonts w:hint="eastAsia"/>
        </w:rPr>
        <w:t>、</w:t>
      </w:r>
      <w:r w:rsidR="008B273F">
        <w:rPr>
          <w:rFonts w:hint="eastAsia"/>
        </w:rPr>
        <w:t>FTP</w:t>
      </w:r>
      <w:r w:rsidR="008B273F">
        <w:rPr>
          <w:rFonts w:hint="eastAsia"/>
        </w:rPr>
        <w:t>等），要么本地升级（</w:t>
      </w:r>
      <w:r w:rsidR="008B273F">
        <w:rPr>
          <w:rFonts w:hint="eastAsia"/>
        </w:rPr>
        <w:t>Console</w:t>
      </w:r>
      <w:r w:rsidR="008B273F">
        <w:rPr>
          <w:rFonts w:hint="eastAsia"/>
        </w:rPr>
        <w:t>口等方式）</w:t>
      </w:r>
    </w:p>
    <w:p w:rsidR="00B76D08" w:rsidRDefault="00B76D08" w:rsidP="00F31159">
      <w:r>
        <w:tab/>
      </w:r>
      <w:r>
        <w:t>系统初始化阶段</w:t>
      </w:r>
      <w:r>
        <w:rPr>
          <w:rFonts w:hint="eastAsia"/>
        </w:rPr>
        <w:t>：</w:t>
      </w:r>
      <w:r w:rsidR="008B273F">
        <w:rPr>
          <w:rFonts w:hint="eastAsia"/>
        </w:rPr>
        <w:t>进行系统软件必须的初始化工作，如初始化数据空间、初始化接口和外设等。需要按特定顺序进行，如先内核，再网络、文件系统，再中间件。</w:t>
      </w:r>
    </w:p>
    <w:p w:rsidR="00B76D08" w:rsidRDefault="00B76D08" w:rsidP="00F31159">
      <w:r>
        <w:tab/>
      </w:r>
      <w:r>
        <w:t>应用初始化阶段</w:t>
      </w:r>
      <w:r>
        <w:rPr>
          <w:rFonts w:hint="eastAsia"/>
        </w:rPr>
        <w:t>：</w:t>
      </w:r>
      <w:r w:rsidR="008B273F">
        <w:rPr>
          <w:rFonts w:hint="eastAsia"/>
        </w:rPr>
        <w:t>进行应用任务创建、信号量、消息队列创建和其他初始化工作。</w:t>
      </w:r>
    </w:p>
    <w:p w:rsidR="00B76D08" w:rsidRDefault="00B76D08" w:rsidP="00F31159">
      <w:r>
        <w:tab/>
      </w:r>
      <w:r w:rsidRPr="007A76EB">
        <w:rPr>
          <w:color w:val="FF0000"/>
        </w:rPr>
        <w:t>多</w:t>
      </w:r>
      <w:r w:rsidR="008B273F" w:rsidRPr="007A76EB">
        <w:rPr>
          <w:color w:val="FF0000"/>
        </w:rPr>
        <w:t>任务</w:t>
      </w:r>
      <w:r w:rsidRPr="007A76EB">
        <w:rPr>
          <w:color w:val="FF0000"/>
        </w:rPr>
        <w:t>应用运行阶段</w:t>
      </w:r>
      <w:r>
        <w:rPr>
          <w:rFonts w:hint="eastAsia"/>
        </w:rPr>
        <w:t>：</w:t>
      </w:r>
      <w:r w:rsidR="008B273F">
        <w:rPr>
          <w:rFonts w:hint="eastAsia"/>
        </w:rPr>
        <w:t>各种初始化工作结束后，系统进入多任务状态，按照已确定的算法进行任务调度。</w:t>
      </w:r>
    </w:p>
    <w:p w:rsidR="00FA5712" w:rsidRDefault="00FA5712" w:rsidP="00F31159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嵌入式系统、</w:t>
      </w:r>
      <w:r>
        <w:rPr>
          <w:rFonts w:hint="eastAsia"/>
        </w:rPr>
        <w:t>CPS</w:t>
      </w:r>
      <w:r>
        <w:rPr>
          <w:rFonts w:hint="eastAsia"/>
        </w:rPr>
        <w:t>的基本组成</w:t>
      </w:r>
    </w:p>
    <w:p w:rsidR="00FA5712" w:rsidRDefault="00FA5712" w:rsidP="00F31159">
      <w:r>
        <w:tab/>
      </w:r>
      <w:r w:rsidR="00415012">
        <w:rPr>
          <w:rFonts w:hint="eastAsia"/>
        </w:rPr>
        <w:t>软件：系统、支撑、应用</w:t>
      </w:r>
    </w:p>
    <w:p w:rsidR="00415012" w:rsidRPr="008E7D66" w:rsidRDefault="00415012" w:rsidP="00415012">
      <w:pPr>
        <w:ind w:left="360"/>
        <w:rPr>
          <w:rFonts w:ascii="微软雅黑" w:eastAsia="微软雅黑" w:hAnsi="微软雅黑"/>
        </w:rPr>
      </w:pPr>
      <w:r>
        <w:tab/>
      </w:r>
      <w:r>
        <w:t>硬件</w:t>
      </w:r>
      <w:r>
        <w:rPr>
          <w:rFonts w:hint="eastAsia"/>
        </w:rPr>
        <w:t>：</w:t>
      </w:r>
      <w:r w:rsidRPr="00415012">
        <w:rPr>
          <w:rFonts w:hint="eastAsia"/>
        </w:rPr>
        <w:t>嵌入式系统的硬件是以嵌入式微处理器为核心，主要由嵌入式微处理器、总线、存储器、输入</w:t>
      </w:r>
      <w:r w:rsidRPr="00415012">
        <w:t>/</w:t>
      </w:r>
      <w:r w:rsidRPr="00415012">
        <w:rPr>
          <w:rFonts w:hint="eastAsia"/>
        </w:rPr>
        <w:t>输出接口和设备组成</w:t>
      </w:r>
      <w:r w:rsidRPr="008E7D66">
        <w:rPr>
          <w:rFonts w:ascii="微软雅黑" w:eastAsia="微软雅黑" w:hAnsi="微软雅黑" w:hint="eastAsia"/>
        </w:rPr>
        <w:t>。</w:t>
      </w:r>
    </w:p>
    <w:p w:rsidR="00415012" w:rsidRPr="00415012" w:rsidRDefault="00415012" w:rsidP="00F31159"/>
    <w:p w:rsidR="00FA5712" w:rsidRDefault="00FA5712" w:rsidP="00F31159">
      <w:r>
        <w:t>22.</w:t>
      </w:r>
      <w:r>
        <w:tab/>
        <w:t>ARM WatchDog</w:t>
      </w:r>
      <w:r>
        <w:rPr>
          <w:rFonts w:hint="eastAsia"/>
        </w:rPr>
        <w:t>？</w:t>
      </w:r>
    </w:p>
    <w:p w:rsidR="00FA5712" w:rsidRDefault="00FA5712" w:rsidP="00F31159">
      <w:r>
        <w:rPr>
          <w:rFonts w:hint="eastAsia"/>
        </w:rPr>
        <w:t>23.</w:t>
      </w:r>
      <w:r>
        <w:rPr>
          <w:rFonts w:hint="eastAsia"/>
        </w:rPr>
        <w:tab/>
        <w:t>RTOS</w:t>
      </w:r>
      <w:r w:rsidR="00C97E43">
        <w:rPr>
          <w:rFonts w:hint="eastAsia"/>
        </w:rPr>
        <w:t>选型原则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市场进入时间</w:t>
      </w:r>
    </w:p>
    <w:p w:rsidR="00C97E43" w:rsidRPr="007A76EB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color w:val="FF0000"/>
        </w:rPr>
      </w:pPr>
      <w:r w:rsidRPr="007A76EB">
        <w:rPr>
          <w:rFonts w:hint="eastAsia"/>
          <w:color w:val="FF0000"/>
        </w:rPr>
        <w:t>可移植性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可利用资源</w:t>
      </w:r>
    </w:p>
    <w:p w:rsidR="00C97E43" w:rsidRPr="007A76EB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color w:val="FF0000"/>
        </w:rPr>
      </w:pPr>
      <w:r w:rsidRPr="007A76EB">
        <w:rPr>
          <w:rFonts w:hint="eastAsia"/>
          <w:color w:val="FF0000"/>
        </w:rPr>
        <w:t>系统定制能力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成本</w:t>
      </w:r>
    </w:p>
    <w:p w:rsidR="00C97E43" w:rsidRDefault="00C97E43" w:rsidP="00C97E43">
      <w:pPr>
        <w:widowControl/>
        <w:shd w:val="clear" w:color="auto" w:fill="FFFFFF"/>
        <w:spacing w:line="360" w:lineRule="atLeast"/>
        <w:ind w:left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中文内核支持</w:t>
      </w:r>
    </w:p>
    <w:p w:rsidR="00C97E43" w:rsidRDefault="00415012" w:rsidP="00F31159">
      <w:r>
        <w:rPr>
          <w:rFonts w:hint="eastAsia"/>
        </w:rPr>
        <w:t>2</w:t>
      </w:r>
      <w:r>
        <w:t>4.</w:t>
      </w:r>
      <w:r>
        <w:tab/>
      </w:r>
      <w:r>
        <w:t>传统开发过程</w:t>
      </w:r>
    </w:p>
    <w:p w:rsidR="00415012" w:rsidRPr="00415012" w:rsidRDefault="00415012" w:rsidP="00415012">
      <w:r w:rsidRPr="00415012">
        <w:rPr>
          <w:rFonts w:hint="eastAsia"/>
        </w:rPr>
        <w:t>传统软硬件设计过程的基本特征</w:t>
      </w:r>
      <w:r w:rsidRPr="00415012">
        <w:t>:</w:t>
      </w:r>
    </w:p>
    <w:p w:rsidR="00415012" w:rsidRPr="00415012" w:rsidRDefault="00415012" w:rsidP="00415012">
      <w:r w:rsidRPr="00415012">
        <w:rPr>
          <w:rFonts w:hint="eastAsia"/>
        </w:rPr>
        <w:t>系统在一开始就被划分为软件和硬件两</w:t>
      </w:r>
      <w:r w:rsidRPr="00415012">
        <w:rPr>
          <w:rFonts w:ascii="Microsoft JhengHei UI Light" w:eastAsia="Microsoft JhengHei UI Light" w:hAnsi="Microsoft JhengHei UI Light" w:cs="Microsoft JhengHei UI Light" w:hint="eastAsia"/>
        </w:rPr>
        <w:t>⼤</w:t>
      </w:r>
      <w:r w:rsidRPr="00415012">
        <w:rPr>
          <w:rFonts w:hint="eastAsia"/>
        </w:rPr>
        <w:t>大部分</w:t>
      </w:r>
    </w:p>
    <w:p w:rsidR="00415012" w:rsidRPr="00415012" w:rsidRDefault="00415012" w:rsidP="00415012">
      <w:r w:rsidRPr="00415012">
        <w:t xml:space="preserve">• </w:t>
      </w:r>
      <w:r w:rsidRPr="00415012">
        <w:rPr>
          <w:rFonts w:hint="eastAsia"/>
        </w:rPr>
        <w:t>软件和硬件</w:t>
      </w:r>
      <w:r w:rsidRPr="007A76EB">
        <w:rPr>
          <w:rFonts w:hint="eastAsia"/>
          <w:color w:val="FF0000"/>
        </w:rPr>
        <w:t>独立</w:t>
      </w:r>
      <w:r w:rsidRPr="00415012">
        <w:rPr>
          <w:rFonts w:hint="eastAsia"/>
        </w:rPr>
        <w:t>进行开发设计</w:t>
      </w:r>
    </w:p>
    <w:p w:rsidR="00415012" w:rsidRPr="00415012" w:rsidRDefault="00415012" w:rsidP="00415012">
      <w:r w:rsidRPr="00415012">
        <w:lastRenderedPageBreak/>
        <w:t>• “Hardware first” approach often adopted</w:t>
      </w:r>
    </w:p>
    <w:p w:rsidR="00415012" w:rsidRPr="00415012" w:rsidRDefault="00415012" w:rsidP="00415012">
      <w:r w:rsidRPr="00415012">
        <w:rPr>
          <w:rFonts w:hint="eastAsia"/>
        </w:rPr>
        <w:t>隐含的一些问题</w:t>
      </w:r>
      <w:r w:rsidRPr="00415012">
        <w:t>:</w:t>
      </w:r>
    </w:p>
    <w:p w:rsidR="00415012" w:rsidRPr="007A76EB" w:rsidRDefault="00415012" w:rsidP="00415012">
      <w:pPr>
        <w:rPr>
          <w:color w:val="FF0000"/>
        </w:rPr>
      </w:pPr>
      <w:r w:rsidRPr="00415012">
        <w:t xml:space="preserve">• </w:t>
      </w:r>
      <w:r w:rsidRPr="007A76EB">
        <w:rPr>
          <w:rFonts w:hint="eastAsia"/>
          <w:color w:val="FF0000"/>
        </w:rPr>
        <w:t>软硬件之间的交互受到很大限制</w:t>
      </w:r>
    </w:p>
    <w:p w:rsidR="00415012" w:rsidRPr="007A76EB" w:rsidRDefault="00415012" w:rsidP="00415012">
      <w:pPr>
        <w:rPr>
          <w:color w:val="FF0000"/>
        </w:rPr>
      </w:pPr>
      <w:r w:rsidRPr="007A76EB">
        <w:rPr>
          <w:color w:val="FF0000"/>
        </w:rPr>
        <w:t xml:space="preserve">• </w:t>
      </w:r>
      <w:r w:rsidRPr="007A76EB">
        <w:rPr>
          <w:rFonts w:hint="eastAsia"/>
          <w:color w:val="FF0000"/>
        </w:rPr>
        <w:t>凭经验划分软硬件</w:t>
      </w:r>
    </w:p>
    <w:p w:rsidR="00415012" w:rsidRPr="007A76EB" w:rsidRDefault="00415012" w:rsidP="00415012">
      <w:pPr>
        <w:rPr>
          <w:color w:val="FF0000"/>
        </w:rPr>
      </w:pPr>
      <w:r w:rsidRPr="007A76EB">
        <w:rPr>
          <w:color w:val="FF0000"/>
        </w:rPr>
        <w:t xml:space="preserve">• </w:t>
      </w:r>
      <w:r w:rsidRPr="007A76EB">
        <w:rPr>
          <w:rFonts w:hint="eastAsia"/>
          <w:color w:val="FF0000"/>
        </w:rPr>
        <w:t>软硬件之间的相互性能影响很难评估</w:t>
      </w:r>
    </w:p>
    <w:p w:rsidR="00415012" w:rsidRPr="007A76EB" w:rsidRDefault="00415012" w:rsidP="00415012">
      <w:pPr>
        <w:rPr>
          <w:color w:val="FF0000"/>
        </w:rPr>
      </w:pPr>
      <w:r w:rsidRPr="007A76EB">
        <w:rPr>
          <w:color w:val="FF0000"/>
        </w:rPr>
        <w:t xml:space="preserve">• </w:t>
      </w:r>
      <w:r w:rsidRPr="007A76EB">
        <w:rPr>
          <w:rFonts w:hint="eastAsia"/>
          <w:color w:val="FF0000"/>
        </w:rPr>
        <w:t>系统集成相对滞后，</w:t>
      </w:r>
      <w:r w:rsidRPr="007A76EB">
        <w:rPr>
          <w:color w:val="FF0000"/>
        </w:rPr>
        <w:t>NRE</w:t>
      </w:r>
      <w:r w:rsidRPr="007A76EB">
        <w:rPr>
          <w:rFonts w:hint="eastAsia"/>
          <w:color w:val="FF0000"/>
        </w:rPr>
        <w:t>较大</w:t>
      </w:r>
    </w:p>
    <w:p w:rsidR="00415012" w:rsidRPr="00415012" w:rsidRDefault="00415012" w:rsidP="00415012">
      <w:r w:rsidRPr="00415012">
        <w:rPr>
          <w:rFonts w:hint="eastAsia"/>
        </w:rPr>
        <w:t>因此</w:t>
      </w:r>
      <w:r w:rsidRPr="00415012">
        <w:t>:</w:t>
      </w:r>
    </w:p>
    <w:p w:rsidR="00415012" w:rsidRPr="007A76EB" w:rsidRDefault="00415012" w:rsidP="00415012">
      <w:pPr>
        <w:rPr>
          <w:color w:val="FF0000"/>
        </w:rPr>
      </w:pPr>
      <w:r w:rsidRPr="00415012">
        <w:t xml:space="preserve">• </w:t>
      </w:r>
      <w:r w:rsidRPr="007A76EB">
        <w:rPr>
          <w:color w:val="FF0000"/>
        </w:rPr>
        <w:t>Poor quality designs</w:t>
      </w:r>
      <w:r w:rsidRPr="007A76EB">
        <w:rPr>
          <w:rFonts w:hint="eastAsia"/>
          <w:color w:val="FF0000"/>
        </w:rPr>
        <w:t>（设计质量差）</w:t>
      </w:r>
    </w:p>
    <w:p w:rsidR="00415012" w:rsidRPr="007A76EB" w:rsidRDefault="00415012" w:rsidP="00415012">
      <w:pPr>
        <w:rPr>
          <w:color w:val="FF0000"/>
        </w:rPr>
      </w:pPr>
      <w:r w:rsidRPr="007A76EB">
        <w:rPr>
          <w:color w:val="FF0000"/>
        </w:rPr>
        <w:t>• Costly modifications</w:t>
      </w:r>
      <w:r w:rsidRPr="007A76EB">
        <w:rPr>
          <w:rFonts w:hint="eastAsia"/>
          <w:color w:val="FF0000"/>
        </w:rPr>
        <w:t>（设计修改难）</w:t>
      </w:r>
    </w:p>
    <w:p w:rsidR="00415012" w:rsidRPr="007A76EB" w:rsidRDefault="00415012" w:rsidP="00415012">
      <w:pPr>
        <w:rPr>
          <w:color w:val="FF0000"/>
        </w:rPr>
      </w:pPr>
      <w:r w:rsidRPr="007A76EB">
        <w:rPr>
          <w:color w:val="FF0000"/>
        </w:rPr>
        <w:t>• Schedule slippages</w:t>
      </w:r>
      <w:r w:rsidRPr="007A76EB">
        <w:rPr>
          <w:rFonts w:hint="eastAsia"/>
          <w:color w:val="FF0000"/>
        </w:rPr>
        <w:t>（研制周期不能有效保障）</w:t>
      </w:r>
    </w:p>
    <w:p w:rsidR="00415012" w:rsidRDefault="00415012" w:rsidP="00F31159"/>
    <w:p w:rsidR="00E20D74" w:rsidRDefault="00E20D74" w:rsidP="00F31159">
      <w:r>
        <w:rPr>
          <w:rFonts w:hint="eastAsia"/>
        </w:rPr>
        <w:t>25.BSP</w:t>
      </w:r>
    </w:p>
    <w:p w:rsidR="00E20D74" w:rsidRPr="007A76EB" w:rsidRDefault="00E20D74" w:rsidP="00F31159">
      <w:pPr>
        <w:rPr>
          <w:color w:val="FF0000"/>
        </w:rPr>
      </w:pPr>
      <w:r>
        <w:tab/>
      </w:r>
      <w:r>
        <w:t>概念</w:t>
      </w:r>
      <w:r>
        <w:rPr>
          <w:rFonts w:hint="eastAsia"/>
        </w:rPr>
        <w:t>：</w:t>
      </w:r>
      <w:r w:rsidRPr="007A76EB">
        <w:rPr>
          <w:rFonts w:hint="eastAsia"/>
          <w:color w:val="FF0000"/>
        </w:rPr>
        <w:t>板级支持包，是嵌入式系统的基础部分，负责上电复位时的硬件初始化，启动</w:t>
      </w:r>
      <w:r w:rsidRPr="007A76EB">
        <w:rPr>
          <w:rFonts w:hint="eastAsia"/>
          <w:color w:val="FF0000"/>
        </w:rPr>
        <w:t>RTOS</w:t>
      </w:r>
      <w:r w:rsidRPr="007A76EB">
        <w:rPr>
          <w:rFonts w:hint="eastAsia"/>
          <w:color w:val="FF0000"/>
        </w:rPr>
        <w:t>或应用程序模块、提供底层硬件驱动，为上层软件提供访问底层硬件的手段</w:t>
      </w:r>
    </w:p>
    <w:p w:rsidR="00E20D74" w:rsidRDefault="00E20D74" w:rsidP="00F31159">
      <w:r>
        <w:t>26.</w:t>
      </w:r>
      <w:r>
        <w:tab/>
        <w:t>BSP</w:t>
      </w:r>
      <w:r>
        <w:t>具有硬件相关性和操作系统相关性</w:t>
      </w:r>
    </w:p>
    <w:p w:rsidR="00E20D74" w:rsidRDefault="00E20D74" w:rsidP="00F31159">
      <w:r>
        <w:rPr>
          <w:rFonts w:hint="eastAsia"/>
        </w:rPr>
        <w:t>27.</w:t>
      </w:r>
      <w:r>
        <w:rPr>
          <w:rFonts w:hint="eastAsia"/>
        </w:rPr>
        <w:tab/>
        <w:t>BSP</w:t>
      </w:r>
      <w:r>
        <w:rPr>
          <w:rFonts w:hint="eastAsia"/>
        </w:rPr>
        <w:t>和</w:t>
      </w:r>
      <w:r>
        <w:rPr>
          <w:rFonts w:hint="eastAsia"/>
        </w:rPr>
        <w:t>BIOS</w:t>
      </w:r>
      <w:r>
        <w:rPr>
          <w:rFonts w:hint="eastAsia"/>
        </w:rPr>
        <w:t>的区别</w:t>
      </w:r>
    </w:p>
    <w:p w:rsidR="00E20D74" w:rsidRDefault="00E20D74" w:rsidP="00F31159">
      <w:r>
        <w:tab/>
        <w:t>BIOS</w:t>
      </w:r>
      <w:r>
        <w:t>是在计算机开启时检测</w:t>
      </w:r>
      <w:r>
        <w:rPr>
          <w:rFonts w:hint="eastAsia"/>
        </w:rPr>
        <w:t>、</w:t>
      </w:r>
      <w:r>
        <w:t>初始化系统设备</w:t>
      </w:r>
      <w:r>
        <w:rPr>
          <w:rFonts w:hint="eastAsia"/>
        </w:rPr>
        <w:t>、</w:t>
      </w:r>
      <w:r>
        <w:t>装入操作系统</w:t>
      </w:r>
      <w:r>
        <w:rPr>
          <w:rFonts w:hint="eastAsia"/>
        </w:rPr>
        <w:t>，</w:t>
      </w:r>
      <w:r>
        <w:t>调度操作系统向硬件发出指令</w:t>
      </w:r>
      <w:r>
        <w:rPr>
          <w:rFonts w:hint="eastAsia"/>
        </w:rPr>
        <w:t>。</w:t>
      </w:r>
    </w:p>
    <w:p w:rsidR="00E20D74" w:rsidRPr="007A76EB" w:rsidRDefault="00E20D74" w:rsidP="00F31159">
      <w:pPr>
        <w:rPr>
          <w:color w:val="FF0000"/>
        </w:rPr>
      </w:pPr>
      <w:r>
        <w:tab/>
      </w:r>
      <w:r w:rsidRPr="007A76EB">
        <w:rPr>
          <w:color w:val="FF0000"/>
        </w:rPr>
        <w:t>BSP</w:t>
      </w:r>
      <w:r w:rsidRPr="007A76EB">
        <w:rPr>
          <w:color w:val="FF0000"/>
        </w:rPr>
        <w:t>和</w:t>
      </w:r>
      <w:r w:rsidRPr="007A76EB">
        <w:rPr>
          <w:color w:val="FF0000"/>
        </w:rPr>
        <w:t>OS</w:t>
      </w:r>
      <w:r w:rsidRPr="007A76EB">
        <w:rPr>
          <w:color w:val="FF0000"/>
        </w:rPr>
        <w:t>绑在一起运行</w:t>
      </w:r>
      <w:r w:rsidRPr="007A76EB">
        <w:rPr>
          <w:rFonts w:hint="eastAsia"/>
          <w:color w:val="FF0000"/>
        </w:rPr>
        <w:t>，</w:t>
      </w:r>
      <w:r w:rsidRPr="007A76EB">
        <w:rPr>
          <w:color w:val="FF0000"/>
        </w:rPr>
        <w:t>BSP</w:t>
      </w:r>
      <w:r w:rsidRPr="007A76EB">
        <w:rPr>
          <w:color w:val="FF0000"/>
        </w:rPr>
        <w:t>还包含和系统有关的基本驱动</w:t>
      </w:r>
    </w:p>
    <w:p w:rsidR="00E20D74" w:rsidRDefault="00E20D74" w:rsidP="00F31159">
      <w:r>
        <w:tab/>
        <w:t>BIOS</w:t>
      </w:r>
      <w:r>
        <w:t>程序是用户不能修改的</w:t>
      </w:r>
      <w:r>
        <w:rPr>
          <w:rFonts w:hint="eastAsia"/>
        </w:rPr>
        <w:t>，</w:t>
      </w:r>
      <w:r>
        <w:t>只能设置参数</w:t>
      </w:r>
      <w:r>
        <w:rPr>
          <w:rFonts w:hint="eastAsia"/>
        </w:rPr>
        <w:t>。</w:t>
      </w:r>
      <w:r>
        <w:t>但是程序员可以编程修改</w:t>
      </w:r>
      <w:r>
        <w:t>BSP</w:t>
      </w:r>
      <w:r>
        <w:rPr>
          <w:rFonts w:hint="eastAsia"/>
        </w:rPr>
        <w:t>，</w:t>
      </w:r>
      <w:r>
        <w:t>把一些上层的东西放在</w:t>
      </w:r>
      <w:r>
        <w:t>BSP</w:t>
      </w:r>
      <w:r>
        <w:t>中</w:t>
      </w:r>
    </w:p>
    <w:p w:rsidR="00E20D74" w:rsidRDefault="00E20D74" w:rsidP="00F31159">
      <w:r>
        <w:rPr>
          <w:rFonts w:hint="eastAsia"/>
        </w:rPr>
        <w:t>28.</w:t>
      </w:r>
      <w:r>
        <w:rPr>
          <w:rFonts w:hint="eastAsia"/>
        </w:rPr>
        <w:tab/>
        <w:t>bootloader</w:t>
      </w:r>
      <w:r>
        <w:rPr>
          <w:rFonts w:hint="eastAsia"/>
        </w:rPr>
        <w:t>及其启动过程</w:t>
      </w:r>
    </w:p>
    <w:p w:rsidR="00E20D74" w:rsidRDefault="00E20D74" w:rsidP="00F31159">
      <w:r>
        <w:tab/>
      </w:r>
      <w:r>
        <w:t>在</w:t>
      </w:r>
      <w:r>
        <w:t>OS</w:t>
      </w:r>
      <w:r>
        <w:t>内核运行之前运行的一小段程序</w:t>
      </w:r>
      <w:r>
        <w:rPr>
          <w:rFonts w:hint="eastAsia"/>
        </w:rPr>
        <w:t>，</w:t>
      </w:r>
      <w:r>
        <w:t>将</w:t>
      </w:r>
      <w:r>
        <w:t>OS</w:t>
      </w:r>
      <w:r>
        <w:t>内核从外存中拷贝到内存</w:t>
      </w:r>
      <w:r>
        <w:rPr>
          <w:rFonts w:hint="eastAsia"/>
        </w:rPr>
        <w:t>，</w:t>
      </w:r>
      <w:r>
        <w:t>并跳转到内核的首条指令</w:t>
      </w:r>
    </w:p>
    <w:p w:rsidR="00864124" w:rsidRPr="00415012" w:rsidRDefault="00864124" w:rsidP="00F31159">
      <w:r>
        <w:rPr>
          <w:rFonts w:hint="eastAsia"/>
        </w:rPr>
        <w:t>29.</w:t>
      </w:r>
      <w:r>
        <w:rPr>
          <w:rFonts w:hint="eastAsia"/>
        </w:rPr>
        <w:tab/>
      </w:r>
      <w:bookmarkStart w:id="0" w:name="_GoBack"/>
      <w:bookmarkEnd w:id="0"/>
    </w:p>
    <w:sectPr w:rsidR="00864124" w:rsidRPr="0041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D97" w:rsidRDefault="00A31D97" w:rsidP="00C97E43">
      <w:r>
        <w:separator/>
      </w:r>
    </w:p>
  </w:endnote>
  <w:endnote w:type="continuationSeparator" w:id="0">
    <w:p w:rsidR="00A31D97" w:rsidRDefault="00A31D97" w:rsidP="00C9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 Light">
    <w:panose1 w:val="020B0304030504040204"/>
    <w:charset w:val="86"/>
    <w:family w:val="swiss"/>
    <w:pitch w:val="variable"/>
    <w:sig w:usb0="A0000AEF" w:usb1="29CFFCFB" w:usb2="00000016" w:usb3="00000000" w:csb0="003E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D97" w:rsidRDefault="00A31D97" w:rsidP="00C97E43">
      <w:r>
        <w:separator/>
      </w:r>
    </w:p>
  </w:footnote>
  <w:footnote w:type="continuationSeparator" w:id="0">
    <w:p w:rsidR="00A31D97" w:rsidRDefault="00A31D97" w:rsidP="00C97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C6"/>
    <w:rsid w:val="001070B5"/>
    <w:rsid w:val="001114C6"/>
    <w:rsid w:val="002D610F"/>
    <w:rsid w:val="00415012"/>
    <w:rsid w:val="004B4BFC"/>
    <w:rsid w:val="00552A52"/>
    <w:rsid w:val="005A5FBB"/>
    <w:rsid w:val="006920E8"/>
    <w:rsid w:val="0075123B"/>
    <w:rsid w:val="007A76EB"/>
    <w:rsid w:val="00864124"/>
    <w:rsid w:val="00896A38"/>
    <w:rsid w:val="008B273F"/>
    <w:rsid w:val="008F546D"/>
    <w:rsid w:val="009D775C"/>
    <w:rsid w:val="009F64C8"/>
    <w:rsid w:val="00A1400D"/>
    <w:rsid w:val="00A31D97"/>
    <w:rsid w:val="00A66321"/>
    <w:rsid w:val="00B43BCB"/>
    <w:rsid w:val="00B76D08"/>
    <w:rsid w:val="00B773C9"/>
    <w:rsid w:val="00B94F14"/>
    <w:rsid w:val="00C01EE7"/>
    <w:rsid w:val="00C97E43"/>
    <w:rsid w:val="00CC1963"/>
    <w:rsid w:val="00DA42FF"/>
    <w:rsid w:val="00DD3F0A"/>
    <w:rsid w:val="00DE5565"/>
    <w:rsid w:val="00E20D74"/>
    <w:rsid w:val="00E673FE"/>
    <w:rsid w:val="00ED27C5"/>
    <w:rsid w:val="00F31159"/>
    <w:rsid w:val="00F71C32"/>
    <w:rsid w:val="00F86108"/>
    <w:rsid w:val="00FA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1EDBA3-9B42-4B03-B55E-2FD26EC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97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7E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7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7E4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64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8</cp:revision>
  <dcterms:created xsi:type="dcterms:W3CDTF">2015-11-23T13:22:00Z</dcterms:created>
  <dcterms:modified xsi:type="dcterms:W3CDTF">2015-11-23T15:55:00Z</dcterms:modified>
</cp:coreProperties>
</file>