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CD" w:rsidRDefault="001C30CD" w:rsidP="001C30CD">
      <w:pPr>
        <w:pStyle w:val="a3"/>
        <w:numPr>
          <w:ilvl w:val="0"/>
          <w:numId w:val="2"/>
        </w:numPr>
        <w:ind w:firstLineChars="0"/>
      </w:pPr>
      <w:r>
        <w:t>Internet</w:t>
      </w:r>
      <w:r>
        <w:t>和</w:t>
      </w:r>
      <w:r>
        <w:t>WWW</w:t>
      </w:r>
      <w:r>
        <w:t>的区别是什么</w:t>
      </w:r>
    </w:p>
    <w:p w:rsidR="001C30CD" w:rsidRDefault="001C30CD" w:rsidP="001C30CD">
      <w:pPr>
        <w:pStyle w:val="a3"/>
        <w:numPr>
          <w:ilvl w:val="0"/>
          <w:numId w:val="2"/>
        </w:numPr>
        <w:ind w:firstLineChars="0"/>
      </w:pPr>
      <w:r>
        <w:t>URN</w:t>
      </w:r>
      <w:r>
        <w:t>的好处</w:t>
      </w:r>
      <w:r>
        <w:rPr>
          <w:rFonts w:hint="eastAsia"/>
        </w:rPr>
        <w:t>以及为什么没有应用。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资源可以改变位置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需要一个支持</w:t>
      </w:r>
      <w:r>
        <w:rPr>
          <w:rFonts w:hint="eastAsia"/>
        </w:rPr>
        <w:t>系统</w:t>
      </w:r>
      <w:r>
        <w:t>来解析资源位置</w:t>
      </w:r>
    </w:p>
    <w:p w:rsidR="001C30CD" w:rsidRDefault="001C30CD" w:rsidP="001C30CD">
      <w:pPr>
        <w:pStyle w:val="a3"/>
        <w:numPr>
          <w:ilvl w:val="0"/>
          <w:numId w:val="2"/>
        </w:numPr>
        <w:ind w:firstLineChars="0"/>
      </w:pPr>
      <w:r>
        <w:t>Web1.</w:t>
      </w:r>
      <w:r>
        <w:rPr>
          <w:rFonts w:hint="eastAsia"/>
        </w:rPr>
        <w:t>0 2.0 3.0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1.0 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门户时代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信息发布网站</w:t>
      </w:r>
      <w:r>
        <w:rPr>
          <w:rFonts w:hint="eastAsia"/>
        </w:rPr>
        <w:t>、</w:t>
      </w:r>
      <w:r>
        <w:t>门户网站等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信息主要由网站运行维护者发布</w:t>
      </w:r>
      <w:r>
        <w:rPr>
          <w:rFonts w:hint="eastAsia"/>
        </w:rPr>
        <w:t>，</w:t>
      </w:r>
      <w:r>
        <w:t>用户只能查看或评论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如新浪网易搜狐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2.0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搜索社交时代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交互性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用户创造内容</w:t>
      </w:r>
      <w:r>
        <w:rPr>
          <w:rFonts w:hint="eastAsia"/>
        </w:rPr>
        <w:t>，</w:t>
      </w:r>
      <w:r>
        <w:t>网络的主角不是网站而是用户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如博客中国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3.0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大互联网时代</w:t>
      </w:r>
    </w:p>
    <w:p w:rsidR="001C30CD" w:rsidRDefault="001C30CD" w:rsidP="001C30CD">
      <w:pPr>
        <w:pStyle w:val="a3"/>
        <w:numPr>
          <w:ilvl w:val="2"/>
          <w:numId w:val="2"/>
        </w:numPr>
        <w:ind w:firstLineChars="0"/>
      </w:pPr>
      <w:r>
        <w:t>主动性</w:t>
      </w:r>
    </w:p>
    <w:p w:rsidR="001C30CD" w:rsidRDefault="001C30CD" w:rsidP="001C30CD">
      <w:pPr>
        <w:pStyle w:val="a3"/>
        <w:numPr>
          <w:ilvl w:val="0"/>
          <w:numId w:val="2"/>
        </w:numPr>
        <w:ind w:firstLineChars="0"/>
      </w:pPr>
      <w:r>
        <w:t>XHTML</w:t>
      </w:r>
      <w:r>
        <w:t>比</w:t>
      </w:r>
      <w:r>
        <w:t>HTML</w:t>
      </w:r>
      <w:r>
        <w:t>多的要求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标签必须小写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标签必须关闭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标签必须正确嵌套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属性值必须加引号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属性不能简写</w:t>
      </w:r>
    </w:p>
    <w:p w:rsidR="001C30CD" w:rsidRDefault="001C30CD" w:rsidP="001C30CD">
      <w:pPr>
        <w:pStyle w:val="a3"/>
        <w:numPr>
          <w:ilvl w:val="1"/>
          <w:numId w:val="2"/>
        </w:numPr>
        <w:ind w:firstLineChars="0"/>
      </w:pPr>
      <w:r>
        <w:t>DOCTYPE</w:t>
      </w:r>
      <w:r>
        <w:t>不同</w:t>
      </w:r>
    </w:p>
    <w:p w:rsidR="006C0A82" w:rsidRDefault="006C0A82" w:rsidP="006C0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语法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类，</w:t>
      </w:r>
      <w:r>
        <w:rPr>
          <w:rFonts w:hint="eastAsia"/>
        </w:rPr>
        <w:t>#id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 xml:space="preserve">/* </w:t>
      </w:r>
      <w:r>
        <w:t>注释</w:t>
      </w:r>
      <w:r>
        <w:t>*/</w:t>
      </w:r>
    </w:p>
    <w:p w:rsidR="006C0A82" w:rsidRDefault="006C0A82" w:rsidP="006C0A82">
      <w:pPr>
        <w:pStyle w:val="a3"/>
        <w:numPr>
          <w:ilvl w:val="0"/>
          <w:numId w:val="2"/>
        </w:numPr>
        <w:ind w:firstLineChars="0"/>
      </w:pPr>
      <w:r>
        <w:t xml:space="preserve">CSS </w:t>
      </w:r>
      <w:r>
        <w:t>内联</w:t>
      </w:r>
      <w:r>
        <w:rPr>
          <w:rFonts w:hint="eastAsia"/>
        </w:rPr>
        <w:t>&gt;</w:t>
      </w:r>
      <w:r>
        <w:rPr>
          <w:rFonts w:hint="eastAsia"/>
        </w:rPr>
        <w:t>内部样式表（定义在</w:t>
      </w:r>
      <w:r>
        <w:rPr>
          <w:rFonts w:hint="eastAsia"/>
        </w:rPr>
        <w:t>head</w:t>
      </w:r>
      <w:r>
        <w:rPr>
          <w:rFonts w:hint="eastAsia"/>
        </w:rPr>
        <w:t>）</w:t>
      </w:r>
      <w:r>
        <w:rPr>
          <w:rFonts w:hint="eastAsia"/>
        </w:rPr>
        <w:t>&gt;</w:t>
      </w:r>
      <w:r>
        <w:rPr>
          <w:rFonts w:hint="eastAsia"/>
        </w:rPr>
        <w:t>外部样式表（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&lt;link rel=”style sheet” type=”text/css” href=”xxx.css”&gt;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&lt;head&gt;&lt;style type=”text/css”&gt;p{color:red}&lt;/style&gt;&lt;/head&gt;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&lt;p style=”{color:red;}”&gt;</w:t>
      </w:r>
    </w:p>
    <w:p w:rsidR="006C0A82" w:rsidRDefault="006C0A82" w:rsidP="006C0A82">
      <w:pPr>
        <w:pStyle w:val="a3"/>
        <w:numPr>
          <w:ilvl w:val="0"/>
          <w:numId w:val="2"/>
        </w:numPr>
        <w:ind w:firstLineChars="0"/>
      </w:pPr>
      <w:r>
        <w:t>CSS P26</w:t>
      </w:r>
      <w:r>
        <w:t>例</w:t>
      </w:r>
      <w:r>
        <w:tab/>
      </w:r>
      <w:r>
        <w:t>有无</w:t>
      </w:r>
      <w:r>
        <w:t>style</w:t>
      </w:r>
      <w:r>
        <w:rPr>
          <w:rFonts w:hint="eastAsia"/>
        </w:rPr>
        <w:t>，</w:t>
      </w:r>
      <w:r>
        <w:t>ID</w:t>
      </w:r>
      <w:r>
        <w:t>数</w:t>
      </w:r>
      <w:r>
        <w:rPr>
          <w:rFonts w:hint="eastAsia"/>
        </w:rPr>
        <w:t>，</w:t>
      </w:r>
      <w:r>
        <w:t>属性数</w:t>
      </w:r>
      <w:r>
        <w:rPr>
          <w:rFonts w:hint="eastAsia"/>
        </w:rPr>
        <w:t>，</w:t>
      </w:r>
      <w:r>
        <w:t>标签数</w:t>
      </w:r>
    </w:p>
    <w:p w:rsidR="006C0A82" w:rsidRDefault="006C0A82" w:rsidP="006C0A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盒模型：</w:t>
      </w:r>
      <w:r>
        <w:rPr>
          <w:rFonts w:hint="eastAsia"/>
        </w:rPr>
        <w:t>margin border padd</w:t>
      </w:r>
      <w:r>
        <w:t>ing content</w:t>
      </w:r>
    </w:p>
    <w:p w:rsidR="006C0A82" w:rsidRDefault="006C0A82" w:rsidP="006C0A82">
      <w:pPr>
        <w:pStyle w:val="a3"/>
        <w:numPr>
          <w:ilvl w:val="0"/>
          <w:numId w:val="2"/>
        </w:numPr>
        <w:ind w:firstLineChars="0"/>
      </w:pPr>
      <w:r>
        <w:t>HTML5</w:t>
      </w:r>
      <w:r>
        <w:t>新在何处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造好轮子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email</w:t>
      </w:r>
      <w:r>
        <w:rPr>
          <w:rFonts w:hint="eastAsia"/>
        </w:rPr>
        <w:t>格式验证，不需要程序员自己写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简单性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&lt;</w:t>
      </w:r>
      <w:r>
        <w:t>!DOCTYPE html</w:t>
      </w:r>
      <w:r>
        <w:rPr>
          <w:rFonts w:hint="eastAsia"/>
        </w:rPr>
        <w:t>&gt;</w:t>
      </w:r>
      <w:r>
        <w:rPr>
          <w:rFonts w:hint="eastAsia"/>
        </w:rPr>
        <w:t>、标记简化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通用性。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t>为音频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canvas</w:t>
      </w:r>
      <w:r w:rsidR="004F49B4">
        <w:rPr>
          <w:rFonts w:hint="eastAsia"/>
        </w:rPr>
        <w:t>、</w:t>
      </w:r>
      <w:r w:rsidR="004F49B4">
        <w:t>SVG</w:t>
      </w:r>
      <w:r w:rsidR="004F49B4">
        <w:rPr>
          <w:rFonts w:hint="eastAsia"/>
        </w:rPr>
        <w:t>、</w:t>
      </w:r>
      <w:r w:rsidR="004F49B4">
        <w:t>语音</w:t>
      </w:r>
      <w:r>
        <w:t>等提供原生支持</w:t>
      </w:r>
      <w:r>
        <w:rPr>
          <w:rFonts w:hint="eastAsia"/>
        </w:rPr>
        <w:t>，</w:t>
      </w:r>
      <w:r>
        <w:t>减少使用插件</w:t>
      </w:r>
    </w:p>
    <w:p w:rsidR="006C0A82" w:rsidRDefault="006C0A82" w:rsidP="006C0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安全性好</w:t>
      </w:r>
    </w:p>
    <w:p w:rsidR="004F49B4" w:rsidRDefault="004F49B4" w:rsidP="006C0A82">
      <w:pPr>
        <w:pStyle w:val="a3"/>
        <w:numPr>
          <w:ilvl w:val="1"/>
          <w:numId w:val="2"/>
        </w:numPr>
        <w:ind w:firstLineChars="0"/>
      </w:pPr>
      <w:r>
        <w:t>Article,figure,details,header,footer</w:t>
      </w:r>
      <w:r>
        <w:t>等新元素</w:t>
      </w:r>
      <w:r>
        <w:rPr>
          <w:rFonts w:hint="eastAsia"/>
        </w:rPr>
        <w:t>，</w:t>
      </w:r>
      <w:r>
        <w:t>增强语义化</w:t>
      </w:r>
    </w:p>
    <w:p w:rsidR="004F49B4" w:rsidRDefault="004F49B4" w:rsidP="006C0A82">
      <w:pPr>
        <w:pStyle w:val="a3"/>
        <w:numPr>
          <w:ilvl w:val="1"/>
          <w:numId w:val="2"/>
        </w:numPr>
        <w:ind w:firstLineChars="0"/>
      </w:pPr>
      <w:r>
        <w:t>新表单功能</w:t>
      </w:r>
      <w:r>
        <w:rPr>
          <w:rFonts w:hint="eastAsia"/>
        </w:rPr>
        <w:t>：</w:t>
      </w:r>
      <w:r>
        <w:t>不需要</w:t>
      </w:r>
      <w:r>
        <w:t>js</w:t>
      </w:r>
      <w:r>
        <w:rPr>
          <w:rFonts w:hint="eastAsia"/>
        </w:rPr>
        <w:t>，</w:t>
      </w:r>
      <w:r>
        <w:t>客户端表单验证</w:t>
      </w:r>
    </w:p>
    <w:p w:rsidR="00281E46" w:rsidRDefault="00281E46" w:rsidP="006C0A82">
      <w:pPr>
        <w:pStyle w:val="a3"/>
        <w:numPr>
          <w:ilvl w:val="1"/>
          <w:numId w:val="2"/>
        </w:numPr>
        <w:ind w:firstLineChars="0"/>
      </w:pPr>
      <w:r>
        <w:t>离线应用</w:t>
      </w:r>
    </w:p>
    <w:p w:rsidR="004F49B4" w:rsidRDefault="004F49B4" w:rsidP="004F49B4">
      <w:pPr>
        <w:pStyle w:val="a3"/>
        <w:numPr>
          <w:ilvl w:val="0"/>
          <w:numId w:val="2"/>
        </w:numPr>
        <w:ind w:firstLineChars="0"/>
      </w:pPr>
      <w:r>
        <w:t>语义化的好处</w:t>
      </w:r>
    </w:p>
    <w:p w:rsidR="004F49B4" w:rsidRDefault="004F49B4" w:rsidP="004F49B4">
      <w:pPr>
        <w:pStyle w:val="a3"/>
        <w:numPr>
          <w:ilvl w:val="1"/>
          <w:numId w:val="2"/>
        </w:numPr>
        <w:ind w:firstLineChars="0"/>
      </w:pPr>
      <w:r>
        <w:lastRenderedPageBreak/>
        <w:t>从</w:t>
      </w:r>
      <w:r>
        <w:t>SEO</w:t>
      </w:r>
      <w:r>
        <w:t>的角度看</w:t>
      </w:r>
      <w:r>
        <w:rPr>
          <w:rFonts w:hint="eastAsia"/>
        </w:rPr>
        <w:t>，</w:t>
      </w:r>
      <w:r>
        <w:t>更容易被搜索引擎准确的分析</w:t>
      </w:r>
    </w:p>
    <w:p w:rsidR="004F49B4" w:rsidRDefault="004F49B4" w:rsidP="004F49B4">
      <w:pPr>
        <w:pStyle w:val="a3"/>
        <w:numPr>
          <w:ilvl w:val="1"/>
          <w:numId w:val="2"/>
        </w:numPr>
        <w:ind w:firstLineChars="0"/>
      </w:pPr>
      <w:r>
        <w:t>代码干净</w:t>
      </w:r>
      <w:r>
        <w:rPr>
          <w:rFonts w:hint="eastAsia"/>
        </w:rPr>
        <w:t>，</w:t>
      </w:r>
      <w:r>
        <w:t>可读性好</w:t>
      </w:r>
    </w:p>
    <w:p w:rsidR="004F49B4" w:rsidRDefault="004F49B4" w:rsidP="004F49B4">
      <w:pPr>
        <w:pStyle w:val="a3"/>
        <w:numPr>
          <w:ilvl w:val="1"/>
          <w:numId w:val="2"/>
        </w:numPr>
        <w:ind w:firstLineChars="0"/>
      </w:pPr>
      <w:r>
        <w:t>还有呢</w:t>
      </w:r>
      <w:r>
        <w:rPr>
          <w:rFonts w:hint="eastAsia"/>
        </w:rPr>
        <w:t>？</w:t>
      </w:r>
    </w:p>
    <w:p w:rsidR="004F49B4" w:rsidRDefault="00281E46" w:rsidP="00281E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响应式设计</w:t>
      </w:r>
      <w:r>
        <w:rPr>
          <w:rFonts w:hint="eastAsia"/>
        </w:rPr>
        <w:t>:RWD responsive web design</w:t>
      </w:r>
    </w:p>
    <w:p w:rsidR="00281E46" w:rsidRDefault="00281E46" w:rsidP="00281E4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meta tag</w:t>
      </w:r>
      <w:r>
        <w:rPr>
          <w:rFonts w:hint="eastAsia"/>
        </w:rPr>
        <w:t>重设</w:t>
      </w:r>
      <w:r>
        <w:rPr>
          <w:rFonts w:hint="eastAsia"/>
        </w:rPr>
        <w:t>viewport</w:t>
      </w:r>
      <w:r>
        <w:t xml:space="preserve"> width</w:t>
      </w:r>
    </w:p>
    <w:p w:rsidR="00281E46" w:rsidRDefault="00281E46" w:rsidP="00281E46">
      <w:pPr>
        <w:pStyle w:val="a3"/>
        <w:numPr>
          <w:ilvl w:val="1"/>
          <w:numId w:val="2"/>
        </w:numPr>
        <w:ind w:firstLineChars="0"/>
      </w:pPr>
      <w:r>
        <w:t>还有呢</w:t>
      </w:r>
      <w:r>
        <w:rPr>
          <w:rFonts w:hint="eastAsia"/>
        </w:rPr>
        <w:t>？</w:t>
      </w:r>
    </w:p>
    <w:p w:rsidR="00281E46" w:rsidRDefault="00614245" w:rsidP="00281E46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的对比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相似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解释型而非编译型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语法宽松</w:t>
      </w:r>
      <w:r>
        <w:rPr>
          <w:rFonts w:hint="eastAsia"/>
        </w:rPr>
        <w:t>，</w:t>
      </w:r>
      <w:r>
        <w:t>弱类型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大小写敏感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都内置正则表达式进行文本处理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不同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Js</w:t>
      </w:r>
      <w:r>
        <w:t>更</w:t>
      </w:r>
      <w:r>
        <w:t>oo</w:t>
      </w:r>
      <w:r>
        <w:rPr>
          <w:rFonts w:hint="eastAsia"/>
        </w:rPr>
        <w:t>，</w:t>
      </w:r>
      <w:r>
        <w:t>php</w:t>
      </w:r>
      <w:r>
        <w:t>更过程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Js</w:t>
      </w:r>
      <w:r>
        <w:t>注重用户接口</w:t>
      </w:r>
      <w:r>
        <w:rPr>
          <w:rFonts w:hint="eastAsia"/>
        </w:rPr>
        <w:t>，</w:t>
      </w:r>
      <w:r>
        <w:t>和</w:t>
      </w:r>
      <w:r>
        <w:t>html</w:t>
      </w:r>
      <w:r>
        <w:t>文档的互动</w:t>
      </w:r>
      <w:r>
        <w:rPr>
          <w:rFonts w:hint="eastAsia"/>
        </w:rPr>
        <w:t>；</w:t>
      </w:r>
      <w:r>
        <w:t>php</w:t>
      </w:r>
      <w:r>
        <w:t>注重</w:t>
      </w:r>
      <w:r>
        <w:t>html</w:t>
      </w:r>
      <w:r>
        <w:t>输出和文件</w:t>
      </w:r>
      <w:r>
        <w:rPr>
          <w:rFonts w:hint="eastAsia"/>
        </w:rPr>
        <w:t>、</w:t>
      </w:r>
      <w:r>
        <w:t>表单处理</w:t>
      </w:r>
    </w:p>
    <w:p w:rsidR="00614245" w:rsidRDefault="00614245" w:rsidP="00614245">
      <w:pPr>
        <w:pStyle w:val="a3"/>
        <w:numPr>
          <w:ilvl w:val="2"/>
          <w:numId w:val="2"/>
        </w:numPr>
        <w:ind w:firstLineChars="0"/>
      </w:pPr>
      <w:r>
        <w:t>Js</w:t>
      </w:r>
      <w:r>
        <w:t>运行在客户端浏览器</w:t>
      </w:r>
      <w:r>
        <w:rPr>
          <w:rFonts w:hint="eastAsia"/>
        </w:rPr>
        <w:t>，</w:t>
      </w:r>
      <w:r>
        <w:t>php</w:t>
      </w:r>
      <w:r>
        <w:t>运行在服务器</w:t>
      </w:r>
    </w:p>
    <w:p w:rsidR="00614245" w:rsidRDefault="00614245" w:rsidP="006142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&lt;</w:t>
      </w:r>
      <w:r>
        <w:t>script src=”xxx.js” type=”text/javascript”</w:t>
      </w:r>
      <w:r>
        <w:rPr>
          <w:rFonts w:hint="eastAsia"/>
        </w:rPr>
        <w:t>&gt;</w:t>
      </w:r>
    </w:p>
    <w:p w:rsidR="00614245" w:rsidRDefault="00614245" w:rsidP="00614245">
      <w:pPr>
        <w:pStyle w:val="a3"/>
        <w:numPr>
          <w:ilvl w:val="0"/>
          <w:numId w:val="2"/>
        </w:numPr>
        <w:ind w:firstLineChars="0"/>
      </w:pPr>
      <w:r>
        <w:t>语法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注释</w:t>
      </w:r>
      <w:r>
        <w:rPr>
          <w:rFonts w:hint="eastAsia"/>
        </w:rPr>
        <w:t>：</w:t>
      </w:r>
      <w:r>
        <w:t>和</w:t>
      </w:r>
      <w:r>
        <w:t>java</w:t>
      </w:r>
      <w:r>
        <w:t>一样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对象定义</w:t>
      </w:r>
      <w:r>
        <w:rPr>
          <w:rFonts w:hint="eastAsia"/>
        </w:rPr>
        <w:t>：</w:t>
      </w:r>
      <w:r>
        <w:rPr>
          <w:rFonts w:hint="eastAsia"/>
        </w:rPr>
        <w:t>objBob={</w:t>
      </w:r>
      <w:r>
        <w:t>name:”Bob”, level:3</w:t>
      </w:r>
      <w:r>
        <w:rPr>
          <w:rFonts w:hint="eastAsia"/>
        </w:rPr>
        <w:t>}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对象增加属性</w:t>
      </w:r>
      <w:r>
        <w:rPr>
          <w:rFonts w:hint="eastAsia"/>
        </w:rPr>
        <w:t>：</w:t>
      </w:r>
      <w:r>
        <w:rPr>
          <w:rFonts w:hint="eastAsia"/>
        </w:rPr>
        <w:t>objBob.age=37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typeof()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int</w:t>
      </w:r>
      <w:r>
        <w:t>和</w:t>
      </w:r>
      <w:r>
        <w:t>double</w:t>
      </w:r>
      <w:r>
        <w:t>都一样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没有</w:t>
      </w:r>
      <w:r>
        <w:t>char</w:t>
      </w:r>
      <w:r>
        <w:rPr>
          <w:rFonts w:hint="eastAsia"/>
        </w:rPr>
        <w:t>，</w:t>
      </w:r>
      <w:r>
        <w:t>char</w:t>
      </w:r>
      <w:r>
        <w:t>就是长度为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。</w:t>
      </w:r>
      <w:r>
        <w:t>”1” + 1 = “11”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var boolValue = Boolean(otherValue)</w:t>
      </w:r>
      <w:r>
        <w:t>等价于</w:t>
      </w:r>
      <w:r>
        <w:rPr>
          <w:rFonts w:hint="eastAsia"/>
        </w:rPr>
        <w:t>var boolValue = !!(</w:t>
      </w:r>
      <w:r>
        <w:t>otherValue)</w:t>
      </w:r>
    </w:p>
    <w:p w:rsidR="00614245" w:rsidRDefault="00614245" w:rsidP="00614245">
      <w:pPr>
        <w:pStyle w:val="a3"/>
        <w:numPr>
          <w:ilvl w:val="1"/>
          <w:numId w:val="2"/>
        </w:numPr>
        <w:ind w:firstLineChars="0"/>
      </w:pPr>
      <w:r>
        <w:t>5.0==5 true  5.0===5 false   5&lt;”7” true</w:t>
      </w:r>
    </w:p>
    <w:p w:rsidR="00614245" w:rsidRDefault="00614245" w:rsidP="00614245">
      <w:pPr>
        <w:pStyle w:val="a3"/>
        <w:numPr>
          <w:ilvl w:val="0"/>
          <w:numId w:val="2"/>
        </w:numPr>
        <w:ind w:firstLineChars="0"/>
      </w:pPr>
      <w:r>
        <w:t>DOM</w:t>
      </w:r>
    </w:p>
    <w:p w:rsidR="00720D42" w:rsidRDefault="00720D42" w:rsidP="00720D42">
      <w:pPr>
        <w:pStyle w:val="a3"/>
        <w:numPr>
          <w:ilvl w:val="1"/>
          <w:numId w:val="2"/>
        </w:numPr>
        <w:ind w:firstLineChars="0"/>
      </w:pPr>
      <w:r>
        <w:t>P49</w:t>
      </w:r>
      <w:r>
        <w:t>诡异的例子</w:t>
      </w:r>
    </w:p>
    <w:p w:rsidR="00720D42" w:rsidRDefault="00720D42" w:rsidP="00720D42">
      <w:pPr>
        <w:pStyle w:val="a3"/>
        <w:numPr>
          <w:ilvl w:val="1"/>
          <w:numId w:val="2"/>
        </w:numPr>
        <w:ind w:firstLineChars="0"/>
      </w:pPr>
    </w:p>
    <w:p w:rsidR="00614245" w:rsidRDefault="00720D42" w:rsidP="006142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  <w:r>
        <w:t xml:space="preserve"> cookie P59</w:t>
      </w:r>
    </w:p>
    <w:p w:rsidR="00720D42" w:rsidRDefault="00720D42" w:rsidP="00720D42">
      <w:pPr>
        <w:pStyle w:val="a3"/>
        <w:numPr>
          <w:ilvl w:val="1"/>
          <w:numId w:val="2"/>
        </w:numPr>
        <w:ind w:firstLineChars="0"/>
      </w:pPr>
      <w:r>
        <w:t>创建或修改</w:t>
      </w:r>
      <w:r>
        <w:rPr>
          <w:rFonts w:hint="eastAsia"/>
        </w:rPr>
        <w:t>：</w:t>
      </w:r>
      <w:r>
        <w:rPr>
          <w:rFonts w:hint="eastAsia"/>
        </w:rPr>
        <w:t>document.cookie=</w:t>
      </w:r>
      <w:r>
        <w:t>”username=Tom”</w:t>
      </w:r>
    </w:p>
    <w:p w:rsidR="00720D42" w:rsidRDefault="00720D42" w:rsidP="00720D42">
      <w:pPr>
        <w:pStyle w:val="a3"/>
        <w:numPr>
          <w:ilvl w:val="1"/>
          <w:numId w:val="2"/>
        </w:numPr>
        <w:ind w:firstLineChars="0"/>
      </w:pPr>
      <w:r>
        <w:t>删除</w:t>
      </w:r>
      <w:r>
        <w:rPr>
          <w:rFonts w:hint="eastAsia"/>
        </w:rPr>
        <w:t>：</w:t>
      </w:r>
      <w:r>
        <w:t>document.cookie = "username=; expires=Thu, 01 Jan 1970 00:00:00 UTC";</w:t>
      </w:r>
    </w:p>
    <w:p w:rsidR="00720D42" w:rsidRDefault="00720D42" w:rsidP="00720D42">
      <w:pPr>
        <w:pStyle w:val="a3"/>
        <w:numPr>
          <w:ilvl w:val="0"/>
          <w:numId w:val="2"/>
        </w:numPr>
        <w:ind w:firstLineChars="0"/>
      </w:pPr>
      <w:r>
        <w:t>事件驱动编程</w:t>
      </w:r>
    </w:p>
    <w:p w:rsidR="00720D42" w:rsidRDefault="00720D42" w:rsidP="00720D42">
      <w:pPr>
        <w:pStyle w:val="a3"/>
        <w:numPr>
          <w:ilvl w:val="1"/>
          <w:numId w:val="2"/>
        </w:numPr>
        <w:ind w:firstLineChars="0"/>
      </w:pPr>
      <w:r>
        <w:t>语法</w:t>
      </w:r>
    </w:p>
    <w:p w:rsidR="00720D42" w:rsidRDefault="00720D42" w:rsidP="00720D4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a href=”xx.html” onclick=myFunction()</w:t>
      </w:r>
      <w:r>
        <w:rPr>
          <w:rFonts w:hint="eastAsia"/>
        </w:rPr>
        <w:t>&gt;</w:t>
      </w:r>
    </w:p>
    <w:p w:rsidR="00720D42" w:rsidRDefault="00720D42" w:rsidP="00720D42">
      <w:pPr>
        <w:pStyle w:val="a3"/>
        <w:numPr>
          <w:ilvl w:val="2"/>
          <w:numId w:val="2"/>
        </w:numPr>
        <w:ind w:firstLineChars="0"/>
      </w:pPr>
      <w:r>
        <w:t>element.onclick=”myFunction”</w:t>
      </w:r>
    </w:p>
    <w:p w:rsidR="00720D42" w:rsidRDefault="00720D42" w:rsidP="00720D42">
      <w:pPr>
        <w:pStyle w:val="a3"/>
        <w:numPr>
          <w:ilvl w:val="2"/>
          <w:numId w:val="2"/>
        </w:numPr>
        <w:ind w:firstLineChars="0"/>
      </w:pPr>
      <w:r>
        <w:t>(DOM 2) element.addEventListener(</w:t>
      </w:r>
      <w:r w:rsidR="004918CB">
        <w:t>“click”, myFunction</w:t>
      </w:r>
      <w:r>
        <w:t>)</w:t>
      </w:r>
      <w:r w:rsidR="00925DD6">
        <w:t>,</w:t>
      </w:r>
      <w:r w:rsidR="00925DD6">
        <w:t>第三个参数为</w:t>
      </w:r>
      <w:r w:rsidR="00925DD6">
        <w:rPr>
          <w:rFonts w:hint="eastAsia"/>
        </w:rPr>
        <w:t>true</w:t>
      </w:r>
      <w:r w:rsidR="00925DD6">
        <w:rPr>
          <w:rFonts w:hint="eastAsia"/>
        </w:rPr>
        <w:t>表示</w:t>
      </w:r>
      <w:r w:rsidR="00925DD6">
        <w:rPr>
          <w:rFonts w:hint="eastAsia"/>
        </w:rPr>
        <w:t>capture</w:t>
      </w:r>
      <w:r w:rsidR="00925DD6">
        <w:rPr>
          <w:rFonts w:hint="eastAsia"/>
        </w:rPr>
        <w:t>，</w:t>
      </w:r>
      <w:r w:rsidR="00925DD6">
        <w:rPr>
          <w:rFonts w:hint="eastAsia"/>
        </w:rPr>
        <w:t>false</w:t>
      </w:r>
      <w:r w:rsidR="00925DD6">
        <w:rPr>
          <w:rFonts w:hint="eastAsia"/>
        </w:rPr>
        <w:t>表示</w:t>
      </w:r>
      <w:r w:rsidR="00925DD6">
        <w:rPr>
          <w:rFonts w:hint="eastAsia"/>
        </w:rPr>
        <w:t>bubble</w:t>
      </w:r>
    </w:p>
    <w:p w:rsidR="004918CB" w:rsidRDefault="004918CB" w:rsidP="004918CB">
      <w:pPr>
        <w:pStyle w:val="a3"/>
        <w:numPr>
          <w:ilvl w:val="2"/>
          <w:numId w:val="2"/>
        </w:numPr>
        <w:ind w:firstLineChars="0"/>
      </w:pPr>
      <w:r>
        <w:t>element.removeEventListener(“click”, myFunction)</w:t>
      </w:r>
    </w:p>
    <w:p w:rsidR="004918CB" w:rsidRDefault="00477F92" w:rsidP="00477F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阶段</w:t>
      </w:r>
    </w:p>
    <w:p w:rsidR="00477F92" w:rsidRDefault="00477F92" w:rsidP="00477F92">
      <w:pPr>
        <w:pStyle w:val="a3"/>
        <w:numPr>
          <w:ilvl w:val="2"/>
          <w:numId w:val="2"/>
        </w:numPr>
        <w:ind w:firstLineChars="0"/>
      </w:pPr>
      <w:r>
        <w:t>捕获</w:t>
      </w:r>
      <w:r>
        <w:rPr>
          <w:rFonts w:hint="eastAsia"/>
        </w:rPr>
        <w:t>：</w:t>
      </w:r>
      <w:r>
        <w:t>从</w:t>
      </w:r>
      <w:r>
        <w:t>window</w:t>
      </w:r>
      <w:r>
        <w:t>到</w:t>
      </w:r>
      <w:r>
        <w:t>target</w:t>
      </w:r>
      <w:r>
        <w:t>的</w:t>
      </w:r>
      <w:r>
        <w:t>parent</w:t>
      </w:r>
      <w:r>
        <w:rPr>
          <w:rFonts w:hint="eastAsia"/>
        </w:rPr>
        <w:t>，</w:t>
      </w:r>
      <w:r>
        <w:t>这一阶段所注册的</w:t>
      </w:r>
      <w:r>
        <w:t>listener</w:t>
      </w:r>
      <w:r>
        <w:t>要在</w:t>
      </w:r>
      <w:r>
        <w:t>event</w:t>
      </w:r>
      <w:r>
        <w:t>到达</w:t>
      </w:r>
      <w:r>
        <w:t>target</w:t>
      </w:r>
      <w:r>
        <w:t>之前处理</w:t>
      </w:r>
    </w:p>
    <w:p w:rsidR="00477F92" w:rsidRDefault="00477F92" w:rsidP="00477F92">
      <w:pPr>
        <w:pStyle w:val="a3"/>
        <w:numPr>
          <w:ilvl w:val="2"/>
          <w:numId w:val="2"/>
        </w:numPr>
        <w:ind w:firstLineChars="0"/>
      </w:pPr>
      <w:r>
        <w:t>目标</w:t>
      </w:r>
      <w:r>
        <w:rPr>
          <w:rFonts w:hint="eastAsia"/>
        </w:rPr>
        <w:t>：</w:t>
      </w:r>
      <w:r>
        <w:t>event</w:t>
      </w:r>
      <w:r>
        <w:t>到达</w:t>
      </w:r>
      <w:r>
        <w:t>target</w:t>
      </w:r>
      <w:r>
        <w:rPr>
          <w:rFonts w:hint="eastAsia"/>
        </w:rPr>
        <w:t>，</w:t>
      </w:r>
      <w:r>
        <w:t>本阶段所注册的</w:t>
      </w:r>
      <w:r>
        <w:t>listener</w:t>
      </w:r>
      <w:r>
        <w:t>处理之</w:t>
      </w:r>
      <w:r>
        <w:rPr>
          <w:rFonts w:hint="eastAsia"/>
        </w:rPr>
        <w:t>。</w:t>
      </w:r>
      <w:r>
        <w:t>如果此种</w:t>
      </w:r>
      <w:r>
        <w:t>event</w:t>
      </w:r>
      <w:r>
        <w:t>类型是不冒泡的</w:t>
      </w:r>
      <w:r>
        <w:rPr>
          <w:rFonts w:hint="eastAsia"/>
        </w:rPr>
        <w:t>，</w:t>
      </w:r>
      <w:r>
        <w:t>在此处停止</w:t>
      </w:r>
      <w:r>
        <w:rPr>
          <w:rFonts w:hint="eastAsia"/>
        </w:rPr>
        <w:t>。</w:t>
      </w:r>
    </w:p>
    <w:p w:rsidR="00477F92" w:rsidRDefault="00477F92" w:rsidP="00477F92">
      <w:pPr>
        <w:pStyle w:val="a3"/>
        <w:numPr>
          <w:ilvl w:val="2"/>
          <w:numId w:val="2"/>
        </w:numPr>
        <w:ind w:firstLineChars="0"/>
      </w:pPr>
      <w:r>
        <w:lastRenderedPageBreak/>
        <w:t>从</w:t>
      </w:r>
      <w:r>
        <w:t>target</w:t>
      </w:r>
      <w:r>
        <w:t>的</w:t>
      </w:r>
      <w:r>
        <w:t>parent</w:t>
      </w:r>
      <w:r>
        <w:t>到</w:t>
      </w:r>
      <w:r>
        <w:t>window</w:t>
      </w:r>
    </w:p>
    <w:p w:rsidR="00477F92" w:rsidRDefault="00477F92" w:rsidP="00477F92">
      <w:pPr>
        <w:pStyle w:val="a3"/>
        <w:numPr>
          <w:ilvl w:val="1"/>
          <w:numId w:val="2"/>
        </w:numPr>
        <w:ind w:firstLineChars="0"/>
      </w:pPr>
      <w:r>
        <w:t>要阻止冒泡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event.</w:t>
      </w:r>
      <w:r>
        <w:t>stopPropagation()</w:t>
      </w:r>
    </w:p>
    <w:p w:rsidR="00477F92" w:rsidRDefault="00477F92" w:rsidP="00477F92">
      <w:pPr>
        <w:pStyle w:val="a3"/>
        <w:numPr>
          <w:ilvl w:val="1"/>
          <w:numId w:val="2"/>
        </w:numPr>
        <w:ind w:firstLineChars="0"/>
      </w:pPr>
      <w:r>
        <w:t>要阻止调用</w:t>
      </w:r>
      <w:r>
        <w:t>event</w:t>
      </w:r>
      <w:r>
        <w:t>的默认行为</w:t>
      </w:r>
      <w:r>
        <w:rPr>
          <w:rFonts w:hint="eastAsia"/>
        </w:rPr>
        <w:t>，</w:t>
      </w:r>
      <w:r>
        <w:t>调用</w:t>
      </w:r>
      <w:r>
        <w:t>event.preventDefault()</w:t>
      </w:r>
    </w:p>
    <w:p w:rsidR="00925DD6" w:rsidRDefault="00925DD6" w:rsidP="00925DD6">
      <w:pPr>
        <w:pStyle w:val="a3"/>
        <w:numPr>
          <w:ilvl w:val="0"/>
          <w:numId w:val="2"/>
        </w:numPr>
        <w:ind w:firstLineChars="0"/>
      </w:pPr>
      <w:r>
        <w:t>闭包</w:t>
      </w:r>
    </w:p>
    <w:p w:rsidR="00925DD6" w:rsidRDefault="00925DD6" w:rsidP="00925D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var add=</w:t>
      </w:r>
      <w:r>
        <w:t>(</w:t>
      </w:r>
      <w:r>
        <w:rPr>
          <w:rFonts w:hint="eastAsia"/>
        </w:rPr>
        <w:t>function(){</w:t>
      </w:r>
      <w:r>
        <w:t>var count=0;return function(){return count+=1;}</w:t>
      </w:r>
      <w:r>
        <w:rPr>
          <w:rFonts w:hint="eastAsia"/>
        </w:rPr>
        <w:t>}</w:t>
      </w:r>
      <w:r>
        <w:t>)()</w:t>
      </w:r>
    </w:p>
    <w:p w:rsidR="00925DD6" w:rsidRDefault="00925DD6" w:rsidP="00925DD6">
      <w:pPr>
        <w:pStyle w:val="a3"/>
        <w:numPr>
          <w:ilvl w:val="1"/>
          <w:numId w:val="2"/>
        </w:numPr>
        <w:ind w:firstLineChars="0"/>
      </w:pPr>
      <w:r>
        <w:t>实现私有成员</w:t>
      </w:r>
    </w:p>
    <w:p w:rsidR="00925DD6" w:rsidRDefault="00925DD6" w:rsidP="00925DD6">
      <w:pPr>
        <w:pStyle w:val="a3"/>
        <w:numPr>
          <w:ilvl w:val="1"/>
          <w:numId w:val="2"/>
        </w:numPr>
        <w:ind w:firstLineChars="0"/>
      </w:pPr>
      <w:r>
        <w:t>保护命名空间</w:t>
      </w:r>
    </w:p>
    <w:p w:rsidR="00925DD6" w:rsidRDefault="00925DD6" w:rsidP="00925DD6">
      <w:pPr>
        <w:pStyle w:val="a3"/>
        <w:numPr>
          <w:ilvl w:val="1"/>
          <w:numId w:val="2"/>
        </w:numPr>
        <w:ind w:firstLineChars="0"/>
      </w:pPr>
      <w:r>
        <w:t>避免污染全局变量</w:t>
      </w:r>
    </w:p>
    <w:p w:rsidR="00925DD6" w:rsidRDefault="00925DD6" w:rsidP="00925DD6">
      <w:pPr>
        <w:pStyle w:val="a3"/>
        <w:numPr>
          <w:ilvl w:val="1"/>
          <w:numId w:val="2"/>
        </w:numPr>
        <w:ind w:firstLineChars="0"/>
      </w:pPr>
      <w:r>
        <w:t>变量需要长期驻留内存</w:t>
      </w:r>
    </w:p>
    <w:p w:rsidR="00403BED" w:rsidRDefault="00403BED" w:rsidP="00403B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CGI</w:t>
      </w:r>
    </w:p>
    <w:p w:rsidR="00403BED" w:rsidRDefault="00403BED" w:rsidP="00403BED">
      <w:pPr>
        <w:pStyle w:val="a3"/>
        <w:numPr>
          <w:ilvl w:val="1"/>
          <w:numId w:val="2"/>
        </w:numPr>
        <w:ind w:firstLineChars="0"/>
      </w:pPr>
      <w:r>
        <w:t>Common Gateway Interface</w:t>
      </w:r>
    </w:p>
    <w:p w:rsidR="00403BED" w:rsidRDefault="00403BED" w:rsidP="00403B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允许浏览器请求服务器运行某一程序（常用</w:t>
      </w:r>
      <w:r>
        <w:rPr>
          <w:rFonts w:hint="eastAsia"/>
        </w:rPr>
        <w:t>perl</w:t>
      </w:r>
      <w:r>
        <w:rPr>
          <w:rFonts w:hint="eastAsia"/>
        </w:rPr>
        <w:t>），而不是请求一份文档</w:t>
      </w:r>
    </w:p>
    <w:p w:rsidR="00403BED" w:rsidRDefault="00403BED" w:rsidP="00403BE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服务器如何辨别这类请求：</w:t>
      </w:r>
    </w:p>
    <w:p w:rsidR="00403BED" w:rsidRDefault="00403BED" w:rsidP="00403BED">
      <w:pPr>
        <w:pStyle w:val="a3"/>
        <w:numPr>
          <w:ilvl w:val="2"/>
          <w:numId w:val="2"/>
        </w:numPr>
        <w:ind w:firstLineChars="0"/>
      </w:pPr>
      <w:r>
        <w:t>请求文件的位置</w:t>
      </w:r>
      <w:r>
        <w:rPr>
          <w:rFonts w:hint="eastAsia"/>
        </w:rPr>
        <w:t>（例如</w:t>
      </w:r>
      <w:r>
        <w:rPr>
          <w:rFonts w:hint="eastAsia"/>
        </w:rPr>
        <w:t>cgi-bin</w:t>
      </w:r>
      <w:r>
        <w:rPr>
          <w:rFonts w:hint="eastAsia"/>
        </w:rPr>
        <w:t>）</w:t>
      </w:r>
    </w:p>
    <w:p w:rsidR="00403BED" w:rsidRDefault="00403BED" w:rsidP="00403BED">
      <w:pPr>
        <w:pStyle w:val="a3"/>
        <w:numPr>
          <w:ilvl w:val="2"/>
          <w:numId w:val="2"/>
        </w:numPr>
        <w:ind w:firstLineChars="0"/>
      </w:pPr>
      <w:r>
        <w:t>请求文件的扩展名</w:t>
      </w:r>
    </w:p>
    <w:p w:rsidR="00403BED" w:rsidRDefault="004B2ECC" w:rsidP="004B2ECC">
      <w:pPr>
        <w:pStyle w:val="a3"/>
        <w:numPr>
          <w:ilvl w:val="1"/>
          <w:numId w:val="2"/>
        </w:numPr>
        <w:ind w:firstLineChars="0"/>
      </w:pPr>
      <w:r>
        <w:t>实现步骤</w:t>
      </w:r>
      <w:r>
        <w:rPr>
          <w:rFonts w:hint="eastAsia"/>
        </w:rPr>
        <w:t>：</w:t>
      </w:r>
    </w:p>
    <w:p w:rsidR="004B2ECC" w:rsidRDefault="004B2ECC" w:rsidP="004B2ECC">
      <w:pPr>
        <w:pStyle w:val="a3"/>
        <w:numPr>
          <w:ilvl w:val="2"/>
          <w:numId w:val="2"/>
        </w:numPr>
        <w:ind w:firstLineChars="0"/>
      </w:pPr>
      <w:r>
        <w:t>服务器通过请求中包含的信息</w:t>
      </w:r>
      <w:r>
        <w:rPr>
          <w:rFonts w:hint="eastAsia"/>
        </w:rPr>
        <w:t>，</w:t>
      </w:r>
      <w:r>
        <w:t>设置环境变量</w:t>
      </w:r>
    </w:p>
    <w:p w:rsidR="004B2ECC" w:rsidRDefault="004B2ECC" w:rsidP="004B2ECC">
      <w:pPr>
        <w:pStyle w:val="a3"/>
        <w:numPr>
          <w:ilvl w:val="2"/>
          <w:numId w:val="2"/>
        </w:numPr>
        <w:ind w:firstLineChars="0"/>
      </w:pPr>
      <w:r>
        <w:t>服务器</w:t>
      </w:r>
      <w:r>
        <w:rPr>
          <w:rFonts w:hint="eastAsia"/>
        </w:rPr>
        <w:t>fork()</w:t>
      </w:r>
      <w:r>
        <w:rPr>
          <w:rFonts w:hint="eastAsia"/>
        </w:rPr>
        <w:t>出子进程，子进程执行程序</w:t>
      </w:r>
    </w:p>
    <w:p w:rsidR="004B2ECC" w:rsidRDefault="004B2ECC" w:rsidP="004B2ECC">
      <w:pPr>
        <w:pStyle w:val="a3"/>
        <w:numPr>
          <w:ilvl w:val="2"/>
          <w:numId w:val="2"/>
        </w:numPr>
        <w:ind w:firstLineChars="0"/>
      </w:pPr>
      <w:r>
        <w:t>cgi</w:t>
      </w:r>
      <w:r>
        <w:t>程序从环境变量中获得信息</w:t>
      </w:r>
    </w:p>
    <w:p w:rsidR="004B2ECC" w:rsidRDefault="004B2ECC" w:rsidP="004B2E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PHP lifecycle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浏览器请求</w:t>
      </w:r>
      <w:r>
        <w:rPr>
          <w:rFonts w:hint="eastAsia"/>
        </w:rPr>
        <w:t>*.php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服务器读取文件</w:t>
      </w:r>
      <w:r>
        <w:rPr>
          <w:rFonts w:hint="eastAsia"/>
        </w:rPr>
        <w:t>，</w:t>
      </w:r>
      <w:r>
        <w:t>运行其代码</w:t>
      </w:r>
      <w:r>
        <w:rPr>
          <w:rFonts w:hint="eastAsia"/>
        </w:rPr>
        <w:t>，</w:t>
      </w:r>
      <w:r>
        <w:t>产生输出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将输出返回给浏览器</w:t>
      </w:r>
    </w:p>
    <w:p w:rsidR="004B2ECC" w:rsidRDefault="004B2ECC" w:rsidP="004B2ECC">
      <w:pPr>
        <w:pStyle w:val="a3"/>
        <w:numPr>
          <w:ilvl w:val="0"/>
          <w:numId w:val="2"/>
        </w:numPr>
        <w:ind w:firstLineChars="0"/>
      </w:pPr>
      <w:r>
        <w:t>PHP</w:t>
      </w:r>
      <w:r>
        <w:t>语法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注释</w:t>
      </w:r>
      <w:r>
        <w:rPr>
          <w:rFonts w:hint="eastAsia"/>
        </w:rPr>
        <w:t>：</w:t>
      </w:r>
      <w:r>
        <w:t>跟</w:t>
      </w:r>
      <w:r>
        <w:t>java</w:t>
      </w:r>
      <w: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还多一个</w:t>
      </w:r>
      <w:r>
        <w:rPr>
          <w:rFonts w:hint="eastAsia"/>
        </w:rPr>
        <w:t>#</w:t>
      </w:r>
      <w:r>
        <w:rPr>
          <w:rFonts w:hint="eastAsia"/>
        </w:rPr>
        <w:t>开头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关键字</w:t>
      </w:r>
      <w:r>
        <w:rPr>
          <w:rFonts w:hint="eastAsia"/>
        </w:rPr>
        <w:t>、</w:t>
      </w:r>
      <w:r>
        <w:t>类</w:t>
      </w:r>
      <w:r>
        <w:rPr>
          <w:rFonts w:hint="eastAsia"/>
        </w:rPr>
        <w:t>、</w:t>
      </w:r>
      <w:r>
        <w:t>函数大小写不敏感</w:t>
      </w:r>
      <w:r>
        <w:rPr>
          <w:rFonts w:hint="eastAsia"/>
        </w:rPr>
        <w:t>，</w:t>
      </w:r>
      <w:r>
        <w:t>变量敏感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无变量声明</w:t>
      </w:r>
      <w:r>
        <w:rPr>
          <w:rFonts w:hint="eastAsia"/>
        </w:rPr>
        <w:t>，</w:t>
      </w:r>
      <w:r>
        <w:t>第一次使用即赋值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$</w:t>
      </w:r>
      <w:r>
        <w:rPr>
          <w:rFonts w:hint="eastAsia"/>
        </w:rPr>
        <w:t>开头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在函数内使用全局变量</w:t>
      </w:r>
      <w:r>
        <w:rPr>
          <w:rFonts w:hint="eastAsia"/>
        </w:rPr>
        <w:t>：</w:t>
      </w:r>
      <w:r>
        <w:rPr>
          <w:rFonts w:hint="eastAsia"/>
        </w:rPr>
        <w:t xml:space="preserve">global $x  </w:t>
      </w:r>
      <w:r>
        <w:rPr>
          <w:rFonts w:hint="eastAsia"/>
        </w:rPr>
        <w:t>或</w:t>
      </w:r>
      <w:r>
        <w:rPr>
          <w:rFonts w:hint="eastAsia"/>
        </w:rPr>
        <w:t xml:space="preserve"> GLOBALS[</w:t>
      </w:r>
      <w:r>
        <w:t>‘x’</w:t>
      </w:r>
      <w:r>
        <w:rPr>
          <w:rFonts w:hint="eastAsia"/>
        </w:rPr>
        <w:t>]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is_string(..)</w:t>
      </w:r>
      <w:r>
        <w:tab/>
        <w:t>gettype(..)</w:t>
      </w:r>
      <w:r>
        <w:tab/>
        <w:t>$age=(int)”21”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5 + “7” = 12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isset(NULL) = false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字符串用</w:t>
      </w:r>
      <w:r>
        <w:t>”.”</w:t>
      </w:r>
      <w:r>
        <w:t>连接</w:t>
      </w:r>
    </w:p>
    <w:p w:rsidR="004B2ECC" w:rsidRDefault="004B2ECC" w:rsidP="004B2ECC">
      <w:pPr>
        <w:pStyle w:val="a3"/>
        <w:numPr>
          <w:ilvl w:val="1"/>
          <w:numId w:val="2"/>
        </w:numPr>
        <w:ind w:firstLineChars="0"/>
      </w:pPr>
      <w:r>
        <w:t>“”</w:t>
      </w:r>
      <w:r>
        <w:t>里面的变量会替换为值</w:t>
      </w:r>
      <w:r>
        <w:rPr>
          <w:rFonts w:hint="eastAsia"/>
        </w:rPr>
        <w:t>，</w:t>
      </w:r>
      <w:r>
        <w:t>’’</w:t>
      </w:r>
      <w:r>
        <w:t>里面的不会</w:t>
      </w:r>
    </w:p>
    <w:p w:rsidR="004B2ECC" w:rsidRDefault="004B2ECC" w:rsidP="00F51A98">
      <w:pPr>
        <w:pStyle w:val="a3"/>
        <w:numPr>
          <w:ilvl w:val="1"/>
          <w:numId w:val="2"/>
        </w:numPr>
        <w:ind w:firstLineChars="0"/>
      </w:pPr>
      <w:r>
        <w:t>foreach</w:t>
      </w:r>
      <w:r>
        <w:rPr>
          <w:rFonts w:hint="eastAsia"/>
        </w:rPr>
        <w:t>(</w:t>
      </w:r>
      <w:r w:rsidR="00A36A33">
        <w:t>$</w:t>
      </w:r>
      <w:r w:rsidR="00A36A33">
        <w:t>数组名</w:t>
      </w:r>
      <w:r w:rsidR="00A36A33">
        <w:rPr>
          <w:rFonts w:hint="eastAsia"/>
        </w:rPr>
        <w:t xml:space="preserve"> as $</w:t>
      </w:r>
      <w:r w:rsidR="00A36A33">
        <w:rPr>
          <w:rFonts w:hint="eastAsia"/>
        </w:rPr>
        <w:t>变量名</w:t>
      </w:r>
      <w:r>
        <w:rPr>
          <w:rFonts w:hint="eastAsia"/>
        </w:rPr>
        <w:t>)</w:t>
      </w:r>
    </w:p>
    <w:p w:rsidR="00F51A98" w:rsidRDefault="00F51A98" w:rsidP="00F51A98">
      <w:pPr>
        <w:pStyle w:val="a3"/>
        <w:numPr>
          <w:ilvl w:val="1"/>
          <w:numId w:val="2"/>
        </w:numPr>
        <w:ind w:firstLineChars="0"/>
      </w:pPr>
      <w:r>
        <w:t>function xxx($x,$y=0)</w:t>
      </w:r>
    </w:p>
    <w:p w:rsidR="00F51A98" w:rsidRDefault="00F51A98" w:rsidP="00F51A9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require</w:t>
      </w:r>
      <w:r>
        <w:t>(x.php)</w:t>
      </w:r>
      <w:r>
        <w:t>和</w:t>
      </w:r>
      <w:r>
        <w:rPr>
          <w:rFonts w:hint="eastAsia"/>
        </w:rPr>
        <w:t>include</w:t>
      </w:r>
      <w:r>
        <w:rPr>
          <w:rFonts w:hint="eastAsia"/>
        </w:rPr>
        <w:t>的区别：当找不到文件时，</w:t>
      </w:r>
      <w:r>
        <w:rPr>
          <w:rFonts w:hint="eastAsia"/>
        </w:rPr>
        <w:t>require</w:t>
      </w:r>
      <w:r>
        <w:rPr>
          <w:rFonts w:hint="eastAsia"/>
        </w:rPr>
        <w:t>报错并停止，</w:t>
      </w:r>
      <w:r>
        <w:rPr>
          <w:rFonts w:hint="eastAsia"/>
        </w:rPr>
        <w:t>include</w:t>
      </w:r>
      <w:r>
        <w:rPr>
          <w:rFonts w:hint="eastAsia"/>
        </w:rPr>
        <w:t>产生警告并继续</w:t>
      </w:r>
    </w:p>
    <w:p w:rsidR="00F51A98" w:rsidRDefault="00F51A98" w:rsidP="00F51A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通过</w:t>
      </w:r>
      <w:r>
        <w:rPr>
          <w:rFonts w:hint="eastAsia"/>
        </w:rPr>
        <w:t>http request</w:t>
      </w:r>
      <w:r>
        <w:rPr>
          <w:rFonts w:hint="eastAsia"/>
        </w:rPr>
        <w:t>；</w:t>
      </w:r>
      <w:r w:rsidR="00B91C0B">
        <w:rPr>
          <w:rFonts w:hint="eastAsia"/>
        </w:rPr>
        <w:t>GET</w:t>
      </w:r>
      <w:r w:rsidR="00B91C0B">
        <w:rPr>
          <w:rFonts w:hint="eastAsia"/>
        </w:rPr>
        <w:t>通过</w:t>
      </w:r>
      <w:r w:rsidR="00B91C0B">
        <w:rPr>
          <w:rFonts w:hint="eastAsia"/>
        </w:rPr>
        <w:t>URL</w:t>
      </w:r>
      <w:r w:rsidR="00B91C0B">
        <w:rPr>
          <w:rFonts w:hint="eastAsia"/>
        </w:rPr>
        <w:t>，长度限制</w:t>
      </w:r>
      <w:r w:rsidR="00B91C0B">
        <w:rPr>
          <w:rFonts w:hint="eastAsia"/>
        </w:rPr>
        <w:t>2000</w:t>
      </w:r>
      <w:r w:rsidR="00B91C0B">
        <w:rPr>
          <w:rFonts w:hint="eastAsia"/>
        </w:rPr>
        <w:t>字符</w:t>
      </w:r>
    </w:p>
    <w:p w:rsidR="00266972" w:rsidRDefault="00266972" w:rsidP="00F51A98">
      <w:pPr>
        <w:pStyle w:val="a3"/>
        <w:numPr>
          <w:ilvl w:val="0"/>
          <w:numId w:val="2"/>
        </w:numPr>
        <w:ind w:firstLineChars="0"/>
      </w:pPr>
      <w:r>
        <w:t>表单验证的不同方式</w:t>
      </w:r>
    </w:p>
    <w:p w:rsidR="00266972" w:rsidRDefault="00266972" w:rsidP="00266972">
      <w:pPr>
        <w:pStyle w:val="a3"/>
        <w:numPr>
          <w:ilvl w:val="1"/>
          <w:numId w:val="2"/>
        </w:numPr>
        <w:ind w:firstLineChars="0"/>
      </w:pPr>
      <w:r>
        <w:t>客户端</w:t>
      </w:r>
      <w:r>
        <w:rPr>
          <w:rFonts w:hint="eastAsia"/>
        </w:rPr>
        <w:t>：</w:t>
      </w:r>
      <w:r>
        <w:t>用户体验好</w:t>
      </w:r>
      <w:r>
        <w:rPr>
          <w:rFonts w:hint="eastAsia"/>
        </w:rPr>
        <w:t>，</w:t>
      </w:r>
      <w:r>
        <w:t>但是不安全</w:t>
      </w:r>
    </w:p>
    <w:p w:rsidR="00266972" w:rsidRDefault="00266972" w:rsidP="00266972">
      <w:pPr>
        <w:pStyle w:val="a3"/>
        <w:numPr>
          <w:ilvl w:val="1"/>
          <w:numId w:val="2"/>
        </w:numPr>
        <w:ind w:firstLineChars="0"/>
      </w:pPr>
      <w:r>
        <w:t>服务器端</w:t>
      </w:r>
      <w:r>
        <w:rPr>
          <w:rFonts w:hint="eastAsia"/>
        </w:rPr>
        <w:t>：</w:t>
      </w:r>
      <w:r>
        <w:t>安全性好</w:t>
      </w:r>
      <w:r>
        <w:rPr>
          <w:rFonts w:hint="eastAsia"/>
        </w:rPr>
        <w:t>，</w:t>
      </w:r>
      <w:r>
        <w:t>但是速度慢</w:t>
      </w:r>
    </w:p>
    <w:p w:rsidR="00266972" w:rsidRDefault="00266972" w:rsidP="00266972">
      <w:pPr>
        <w:pStyle w:val="a3"/>
        <w:numPr>
          <w:ilvl w:val="1"/>
          <w:numId w:val="2"/>
        </w:numPr>
        <w:ind w:firstLineChars="0"/>
      </w:pPr>
      <w:r>
        <w:t>两种都用</w:t>
      </w:r>
      <w:r>
        <w:rPr>
          <w:rFonts w:hint="eastAsia"/>
        </w:rPr>
        <w:t>：</w:t>
      </w:r>
      <w:r>
        <w:t>方便</w:t>
      </w:r>
      <w:r>
        <w:rPr>
          <w:rFonts w:hint="eastAsia"/>
        </w:rPr>
        <w:t>，</w:t>
      </w:r>
      <w:r>
        <w:t>安全性好</w:t>
      </w:r>
      <w:r>
        <w:rPr>
          <w:rFonts w:hint="eastAsia"/>
        </w:rPr>
        <w:t>，</w:t>
      </w:r>
      <w:r>
        <w:t>但是开发</w:t>
      </w:r>
      <w:r w:rsidR="00B955F8">
        <w:t>代价高</w:t>
      </w:r>
    </w:p>
    <w:p w:rsidR="00B955F8" w:rsidRDefault="00B955F8" w:rsidP="00B955F8">
      <w:pPr>
        <w:pStyle w:val="a3"/>
        <w:numPr>
          <w:ilvl w:val="0"/>
          <w:numId w:val="2"/>
        </w:numPr>
        <w:ind w:firstLineChars="0"/>
      </w:pPr>
      <w:r>
        <w:t>PHP</w:t>
      </w:r>
      <w:r>
        <w:t>的构造函数和析构函数是</w:t>
      </w:r>
      <w:r>
        <w:rPr>
          <w:rFonts w:hint="eastAsia"/>
        </w:rPr>
        <w:t>__construct</w:t>
      </w:r>
      <w:r>
        <w:rPr>
          <w:rFonts w:hint="eastAsia"/>
        </w:rPr>
        <w:t>和</w:t>
      </w:r>
      <w:r>
        <w:rPr>
          <w:rFonts w:hint="eastAsia"/>
        </w:rPr>
        <w:t>__destruct</w:t>
      </w:r>
    </w:p>
    <w:p w:rsidR="009C4ED1" w:rsidRDefault="009C4ED1" w:rsidP="00B955F8">
      <w:pPr>
        <w:pStyle w:val="a3"/>
        <w:numPr>
          <w:ilvl w:val="0"/>
          <w:numId w:val="2"/>
        </w:numPr>
        <w:ind w:firstLineChars="0"/>
      </w:pPr>
      <w:r>
        <w:lastRenderedPageBreak/>
        <w:t>MVC</w:t>
      </w:r>
      <w:r>
        <w:t>优点</w:t>
      </w:r>
    </w:p>
    <w:p w:rsidR="009C4ED1" w:rsidRDefault="009C4ED1" w:rsidP="009C4E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好的架构设计。代码有组织，结构化，容易理解。</w:t>
      </w:r>
    </w:p>
    <w:p w:rsidR="009C4ED1" w:rsidRDefault="009C4ED1" w:rsidP="009C4ED1">
      <w:pPr>
        <w:pStyle w:val="a3"/>
        <w:numPr>
          <w:ilvl w:val="1"/>
          <w:numId w:val="2"/>
        </w:numPr>
        <w:ind w:firstLineChars="0"/>
      </w:pPr>
      <w:r>
        <w:t>代码维护容易</w:t>
      </w:r>
    </w:p>
    <w:p w:rsidR="009C4ED1" w:rsidRDefault="009C4ED1" w:rsidP="009C4ED1">
      <w:pPr>
        <w:pStyle w:val="a3"/>
        <w:numPr>
          <w:ilvl w:val="1"/>
          <w:numId w:val="2"/>
        </w:numPr>
        <w:ind w:firstLineChars="0"/>
      </w:pPr>
      <w:r>
        <w:t>容易扩展</w:t>
      </w:r>
    </w:p>
    <w:p w:rsidR="009C4ED1" w:rsidRDefault="001B2950" w:rsidP="009C4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框架的优缺点</w:t>
      </w:r>
    </w:p>
    <w:p w:rsidR="001B2950" w:rsidRDefault="001B2950" w:rsidP="001B2950">
      <w:pPr>
        <w:pStyle w:val="a3"/>
        <w:numPr>
          <w:ilvl w:val="1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1B2950" w:rsidRDefault="001B2950" w:rsidP="001B2950">
      <w:pPr>
        <w:pStyle w:val="a3"/>
        <w:numPr>
          <w:ilvl w:val="2"/>
          <w:numId w:val="2"/>
        </w:numPr>
        <w:ind w:firstLineChars="0"/>
      </w:pPr>
      <w:r>
        <w:t>使用模板</w:t>
      </w:r>
    </w:p>
    <w:p w:rsidR="001B2950" w:rsidRDefault="001B2950" w:rsidP="001B2950">
      <w:pPr>
        <w:pStyle w:val="a3"/>
        <w:numPr>
          <w:ilvl w:val="2"/>
          <w:numId w:val="2"/>
        </w:numPr>
        <w:ind w:firstLineChars="0"/>
      </w:pPr>
      <w:r>
        <w:t>为常见问题提供了解决方案</w:t>
      </w:r>
    </w:p>
    <w:p w:rsidR="001B2950" w:rsidRDefault="001B2950" w:rsidP="001B2950">
      <w:pPr>
        <w:pStyle w:val="a3"/>
        <w:numPr>
          <w:ilvl w:val="2"/>
          <w:numId w:val="2"/>
        </w:numPr>
        <w:ind w:firstLineChars="0"/>
      </w:pPr>
      <w:r>
        <w:t>功能抽象</w:t>
      </w:r>
    </w:p>
    <w:p w:rsidR="001B2950" w:rsidRDefault="001B2950" w:rsidP="001B2950">
      <w:pPr>
        <w:pStyle w:val="a3"/>
        <w:numPr>
          <w:ilvl w:val="2"/>
          <w:numId w:val="2"/>
        </w:numPr>
        <w:ind w:firstLineChars="0"/>
      </w:pPr>
      <w:r>
        <w:t>使快速开发变得更加容易</w:t>
      </w:r>
    </w:p>
    <w:p w:rsidR="001B2950" w:rsidRDefault="001B2950" w:rsidP="001B2950">
      <w:pPr>
        <w:pStyle w:val="a3"/>
        <w:numPr>
          <w:ilvl w:val="1"/>
          <w:numId w:val="2"/>
        </w:numPr>
        <w:ind w:firstLineChars="0"/>
      </w:pPr>
      <w:r>
        <w:t>缺点</w:t>
      </w:r>
    </w:p>
    <w:p w:rsidR="001B2950" w:rsidRDefault="00D17823" w:rsidP="00D17823">
      <w:pPr>
        <w:pStyle w:val="a3"/>
        <w:numPr>
          <w:ilvl w:val="0"/>
          <w:numId w:val="2"/>
        </w:numPr>
        <w:ind w:firstLineChars="0"/>
      </w:pPr>
      <w:r>
        <w:t>优化思路</w:t>
      </w:r>
    </w:p>
    <w:p w:rsidR="00D17823" w:rsidRDefault="00D17823" w:rsidP="00D17823">
      <w:pPr>
        <w:pStyle w:val="a3"/>
        <w:numPr>
          <w:ilvl w:val="1"/>
          <w:numId w:val="2"/>
        </w:numPr>
        <w:ind w:firstLineChars="0"/>
      </w:pPr>
      <w:r>
        <w:t>HTML CSS JS</w:t>
      </w:r>
      <w:r>
        <w:t>要使得浏览器渲染顺畅</w:t>
      </w:r>
    </w:p>
    <w:p w:rsidR="00D17823" w:rsidRDefault="00D17823" w:rsidP="00D17823">
      <w:pPr>
        <w:pStyle w:val="a3"/>
        <w:numPr>
          <w:ilvl w:val="1"/>
          <w:numId w:val="2"/>
        </w:numPr>
        <w:ind w:firstLineChars="0"/>
      </w:pPr>
      <w:r>
        <w:t>减少</w:t>
      </w:r>
      <w:r>
        <w:t>http</w:t>
      </w:r>
      <w:r>
        <w:t>请求数</w:t>
      </w:r>
    </w:p>
    <w:p w:rsidR="00D17823" w:rsidRDefault="00D17823" w:rsidP="00D17823">
      <w:pPr>
        <w:pStyle w:val="a3"/>
        <w:numPr>
          <w:ilvl w:val="1"/>
          <w:numId w:val="2"/>
        </w:numPr>
        <w:ind w:firstLineChars="0"/>
      </w:pPr>
      <w:r>
        <w:t>优化单个</w:t>
      </w:r>
      <w:r>
        <w:t>http</w:t>
      </w:r>
      <w:r>
        <w:t>请求</w:t>
      </w:r>
    </w:p>
    <w:p w:rsidR="00D17823" w:rsidRDefault="00D17823" w:rsidP="00D17823">
      <w:pPr>
        <w:pStyle w:val="a3"/>
        <w:numPr>
          <w:ilvl w:val="2"/>
          <w:numId w:val="2"/>
        </w:numPr>
        <w:ind w:firstLineChars="0"/>
      </w:pPr>
      <w:r>
        <w:t>缩短请求时间</w:t>
      </w:r>
    </w:p>
    <w:p w:rsidR="00D17823" w:rsidRDefault="00D17823" w:rsidP="00D17823">
      <w:pPr>
        <w:pStyle w:val="a3"/>
        <w:numPr>
          <w:ilvl w:val="2"/>
          <w:numId w:val="2"/>
        </w:numPr>
        <w:ind w:firstLineChars="0"/>
      </w:pPr>
      <w:r>
        <w:t>收发数据量</w:t>
      </w:r>
    </w:p>
    <w:p w:rsidR="00D17823" w:rsidRDefault="00D17823" w:rsidP="00D17823">
      <w:pPr>
        <w:pStyle w:val="a3"/>
        <w:numPr>
          <w:ilvl w:val="3"/>
          <w:numId w:val="2"/>
        </w:numPr>
        <w:ind w:firstLineChars="0"/>
      </w:pPr>
      <w:r>
        <w:t>有效利用缓存</w:t>
      </w:r>
    </w:p>
    <w:p w:rsidR="00D17823" w:rsidRDefault="00D17823" w:rsidP="00D17823">
      <w:pPr>
        <w:pStyle w:val="a3"/>
        <w:numPr>
          <w:ilvl w:val="3"/>
          <w:numId w:val="2"/>
        </w:numPr>
        <w:ind w:firstLineChars="0"/>
      </w:pPr>
      <w:r>
        <w:t>收发数据大小</w:t>
      </w:r>
    </w:p>
    <w:p w:rsidR="00D17823" w:rsidRDefault="00D17823" w:rsidP="00D17823">
      <w:pPr>
        <w:pStyle w:val="a3"/>
        <w:numPr>
          <w:ilvl w:val="0"/>
          <w:numId w:val="2"/>
        </w:numPr>
        <w:ind w:firstLineChars="0"/>
      </w:pPr>
      <w:r>
        <w:t>优化技术</w:t>
      </w:r>
    </w:p>
    <w:p w:rsidR="00D17823" w:rsidRDefault="00D17823" w:rsidP="00D178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优化</w:t>
      </w:r>
    </w:p>
    <w:p w:rsidR="00D17823" w:rsidRDefault="00D17823" w:rsidP="00D17823">
      <w:pPr>
        <w:pStyle w:val="a3"/>
        <w:numPr>
          <w:ilvl w:val="2"/>
          <w:numId w:val="2"/>
        </w:numPr>
        <w:ind w:firstLineChars="0"/>
      </w:pPr>
      <w:r>
        <w:t>将</w:t>
      </w:r>
      <w:r>
        <w:rPr>
          <w:rFonts w:hint="eastAsia"/>
        </w:rPr>
        <w:t>CSS</w:t>
      </w:r>
      <w:r>
        <w:rPr>
          <w:rFonts w:hint="eastAsia"/>
        </w:rPr>
        <w:t>放在</w:t>
      </w:r>
      <w:r>
        <w:rPr>
          <w:rFonts w:hint="eastAsia"/>
        </w:rPr>
        <w:t>HTML</w:t>
      </w:r>
      <w:r>
        <w:rPr>
          <w:rFonts w:hint="eastAsia"/>
        </w:rPr>
        <w:t>文档顶部</w:t>
      </w:r>
    </w:p>
    <w:p w:rsidR="00490B4F" w:rsidRDefault="00490B4F" w:rsidP="00D17823">
      <w:pPr>
        <w:pStyle w:val="a3"/>
        <w:numPr>
          <w:ilvl w:val="2"/>
          <w:numId w:val="2"/>
        </w:numPr>
        <w:ind w:firstLineChars="0"/>
      </w:pPr>
      <w:r>
        <w:t>避免使用某些</w:t>
      </w:r>
      <w:r>
        <w:rPr>
          <w:rFonts w:hint="eastAsia"/>
        </w:rPr>
        <w:t>CSS</w:t>
      </w:r>
      <w:r>
        <w:rPr>
          <w:rFonts w:hint="eastAsia"/>
        </w:rPr>
        <w:t>表达式</w:t>
      </w:r>
    </w:p>
    <w:p w:rsidR="00490B4F" w:rsidRDefault="00490B4F" w:rsidP="00D17823">
      <w:pPr>
        <w:pStyle w:val="a3"/>
        <w:numPr>
          <w:ilvl w:val="2"/>
          <w:numId w:val="2"/>
        </w:numPr>
        <w:ind w:firstLineChars="0"/>
      </w:pPr>
      <w:r>
        <w:t>最小化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t>图片优化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图片文件直接就应该是想要的大小</w:t>
      </w:r>
      <w:r>
        <w:rPr>
          <w:rFonts w:hint="eastAsia"/>
        </w:rPr>
        <w:t>，</w:t>
      </w:r>
      <w:r>
        <w:t>不要在</w:t>
      </w:r>
      <w:r>
        <w:t>HTML</w:t>
      </w:r>
      <w:r>
        <w:t>里用宽高去</w:t>
      </w:r>
      <w:r>
        <w:t>resize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如果可能的话用</w:t>
      </w:r>
      <w:r>
        <w:t>sprites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t>JS</w:t>
      </w:r>
      <w:r>
        <w:t>优化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将</w:t>
      </w:r>
      <w:r>
        <w:t>JS</w:t>
      </w:r>
      <w:r>
        <w:t>放在</w:t>
      </w:r>
      <w:r>
        <w:t>HTML</w:t>
      </w:r>
      <w:r>
        <w:t>文档顶部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使之最小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放在外部文件中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优化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标准化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去掉空白字符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简化结构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注意浏览器兼容性</w:t>
      </w:r>
      <w:r>
        <w:rPr>
          <w:rFonts w:hint="eastAsia"/>
        </w:rPr>
        <w:t>、</w:t>
      </w:r>
      <w:r>
        <w:t>移动兼容性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t>服务器优化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utilize </w:t>
      </w:r>
      <w:r>
        <w:t>Gzip/bzip2 compression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reduce DNS lookups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implement ETags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用文本代替图片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header</w:t>
      </w:r>
      <w:r>
        <w:t>里避免使用图片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文本渲染更快</w:t>
      </w:r>
      <w:r>
        <w:rPr>
          <w:rFonts w:hint="eastAsia"/>
        </w:rPr>
        <w:t>，</w:t>
      </w:r>
      <w:r>
        <w:t>SEO</w:t>
      </w:r>
      <w:r>
        <w:t>更好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t>缓存</w:t>
      </w:r>
      <w:r>
        <w:rPr>
          <w:rFonts w:hint="eastAsia"/>
        </w:rPr>
        <w:t>：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lastRenderedPageBreak/>
        <w:t>服务器</w:t>
      </w:r>
      <w:r>
        <w:t>cache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浏览器</w:t>
      </w:r>
      <w:r>
        <w:t>cache</w:t>
      </w:r>
      <w:r>
        <w:t>静态资源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Ajax</w:t>
      </w:r>
      <w:r>
        <w:t>请求也可以</w:t>
      </w:r>
      <w:r>
        <w:t>cache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t>避免</w:t>
      </w:r>
      <w:r>
        <w:rPr>
          <w:rFonts w:hint="eastAsia"/>
        </w:rPr>
        <w:t>Bad Request</w:t>
      </w:r>
    </w:p>
    <w:p w:rsidR="00490B4F" w:rsidRDefault="00490B4F" w:rsidP="00490B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PHP</w:t>
      </w:r>
      <w:r>
        <w:t>优化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尽量静态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尽量常量</w:t>
      </w:r>
      <w:r w:rsidR="00BA42CF">
        <w:rPr>
          <w:rFonts w:hint="eastAsia"/>
        </w:rPr>
        <w:t>，多使用局部变量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在循环之前计算循环次数</w:t>
      </w:r>
      <w:r>
        <w:rPr>
          <w:rFonts w:hint="eastAsia"/>
        </w:rPr>
        <w:t>（</w:t>
      </w:r>
      <w:r>
        <w:t>如数组长度</w:t>
      </w:r>
      <w:r>
        <w:rPr>
          <w:rFonts w:hint="eastAsia"/>
        </w:rPr>
        <w:t>）</w:t>
      </w:r>
    </w:p>
    <w:p w:rsidR="00BA42CF" w:rsidRDefault="00BA42CF" w:rsidP="00490B4F">
      <w:pPr>
        <w:pStyle w:val="a3"/>
        <w:numPr>
          <w:ilvl w:val="2"/>
          <w:numId w:val="2"/>
        </w:numPr>
        <w:ind w:firstLineChars="0"/>
      </w:pPr>
      <w:r>
        <w:t>循环中不要使用方法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foreach</w:t>
      </w:r>
      <w:r>
        <w:rPr>
          <w:rFonts w:hint="eastAsia"/>
        </w:rPr>
        <w:t>替代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while</w:t>
      </w:r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小文件用</w:t>
      </w:r>
      <w:r>
        <w:t>fread</w:t>
      </w:r>
      <w:r>
        <w:rPr>
          <w:rFonts w:hint="eastAsia"/>
        </w:rPr>
        <w:t>，</w:t>
      </w:r>
      <w:r>
        <w:t>大文件用</w:t>
      </w:r>
      <w:r>
        <w:rPr>
          <w:rFonts w:hint="eastAsia"/>
        </w:rPr>
        <w:t>file_get</w:t>
      </w:r>
      <w:r>
        <w:t>_contents</w:t>
      </w:r>
    </w:p>
    <w:p w:rsidR="00490B4F" w:rsidRDefault="00BA42CF" w:rsidP="00490B4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少用</w:t>
      </w:r>
      <w:r>
        <w:t>PCRE</w:t>
      </w:r>
      <w:bookmarkStart w:id="0" w:name="_GoBack"/>
      <w:bookmarkEnd w:id="0"/>
    </w:p>
    <w:p w:rsidR="00490B4F" w:rsidRDefault="00490B4F" w:rsidP="00490B4F">
      <w:pPr>
        <w:pStyle w:val="a3"/>
        <w:numPr>
          <w:ilvl w:val="2"/>
          <w:numId w:val="2"/>
        </w:numPr>
        <w:ind w:firstLineChars="0"/>
      </w:pPr>
      <w:r>
        <w:t>使用</w:t>
      </w:r>
      <w:r>
        <w:t>cache</w:t>
      </w:r>
    </w:p>
    <w:p w:rsidR="00490B4F" w:rsidRDefault="00A21AF3" w:rsidP="00A21AF3">
      <w:pPr>
        <w:pStyle w:val="a3"/>
        <w:numPr>
          <w:ilvl w:val="0"/>
          <w:numId w:val="2"/>
        </w:numPr>
        <w:ind w:firstLineChars="0"/>
      </w:pPr>
      <w:r>
        <w:t>XML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eXtensible</w:t>
      </w:r>
      <w:r>
        <w:t xml:space="preserve"> Markup Language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用途：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用来交换数据</w:t>
      </w:r>
      <w:r>
        <w:rPr>
          <w:rFonts w:hint="eastAsia"/>
        </w:rPr>
        <w:t>、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存储数据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创造新的语言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web</w:t>
      </w:r>
      <w:r>
        <w:t>服务器用</w:t>
      </w:r>
      <w:r>
        <w:t>xml</w:t>
      </w:r>
      <w:r>
        <w:t>存储数据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db</w:t>
      </w:r>
      <w:r>
        <w:t>有时用</w:t>
      </w:r>
      <w:r>
        <w:t>xml</w:t>
      </w:r>
      <w:r>
        <w:t>返回查询结果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web service</w:t>
      </w:r>
      <w:r>
        <w:t>之间用</w:t>
      </w:r>
      <w:r>
        <w:t>xml</w:t>
      </w:r>
      <w:r>
        <w:t>交流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独立于硬件和软件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降低了数据交换的复杂性</w:t>
      </w:r>
    </w:p>
    <w:p w:rsidR="00A21AF3" w:rsidRDefault="00A21AF3" w:rsidP="00A21AF3">
      <w:pPr>
        <w:pStyle w:val="a3"/>
        <w:numPr>
          <w:ilvl w:val="2"/>
          <w:numId w:val="2"/>
        </w:numPr>
        <w:ind w:firstLineChars="0"/>
      </w:pPr>
      <w:r>
        <w:t>容易扩展升级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t>Schema</w:t>
      </w:r>
      <w:r>
        <w:rPr>
          <w:rFonts w:hint="eastAsia"/>
        </w:rPr>
        <w:t>：</w:t>
      </w:r>
      <w:r>
        <w:t>定义</w:t>
      </w:r>
      <w:r>
        <w:t>XML</w:t>
      </w:r>
      <w:r>
        <w:t>的结构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</w:p>
    <w:p w:rsidR="00A21AF3" w:rsidRDefault="00A21AF3" w:rsidP="00A21AF3">
      <w:pPr>
        <w:pStyle w:val="a3"/>
        <w:numPr>
          <w:ilvl w:val="0"/>
          <w:numId w:val="2"/>
        </w:numPr>
        <w:ind w:firstLineChars="0"/>
      </w:pPr>
      <w:r>
        <w:t>DTD</w:t>
      </w:r>
      <w:r>
        <w:rPr>
          <w:rFonts w:hint="eastAsia"/>
        </w:rPr>
        <w:t>？</w:t>
      </w:r>
    </w:p>
    <w:p w:rsidR="00A21AF3" w:rsidRDefault="00A21AF3" w:rsidP="00A21A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RIA</w:t>
      </w:r>
      <w:r>
        <w:t>:</w:t>
      </w:r>
      <w:r>
        <w:tab/>
        <w:t>Rich Internet Applications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具备传统桌面运用的特性和功能（如高度交互性的</w:t>
      </w:r>
      <w:r>
        <w:rPr>
          <w:rFonts w:hint="eastAsia"/>
        </w:rPr>
        <w:t>GUI</w:t>
      </w:r>
      <w:r>
        <w:rPr>
          <w:rFonts w:hint="eastAsia"/>
        </w:rPr>
        <w:t>）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t>在</w:t>
      </w:r>
      <w:r>
        <w:t>web</w:t>
      </w:r>
      <w:r>
        <w:t>浏览器或</w:t>
      </w:r>
      <w:r>
        <w:t>sandbox</w:t>
      </w:r>
      <w:r>
        <w:t>中运行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t>不需要安装软件</w:t>
      </w:r>
    </w:p>
    <w:p w:rsidR="00A21AF3" w:rsidRDefault="00A21AF3" w:rsidP="00A21AF3">
      <w:pPr>
        <w:pStyle w:val="a3"/>
        <w:numPr>
          <w:ilvl w:val="0"/>
          <w:numId w:val="2"/>
        </w:numPr>
        <w:ind w:firstLineChars="0"/>
      </w:pPr>
      <w:r>
        <w:t>Ajax</w:t>
      </w:r>
    </w:p>
    <w:p w:rsidR="00A21AF3" w:rsidRDefault="00A21AF3" w:rsidP="00A21AF3">
      <w:pPr>
        <w:pStyle w:val="a3"/>
        <w:numPr>
          <w:ilvl w:val="1"/>
          <w:numId w:val="2"/>
        </w:numPr>
        <w:ind w:firstLineChars="0"/>
      </w:pPr>
      <w:r>
        <w:t>Asynchronous javascript and xml</w:t>
      </w:r>
    </w:p>
    <w:p w:rsidR="000D2D55" w:rsidRDefault="000D2D55" w:rsidP="00A21AF3">
      <w:pPr>
        <w:pStyle w:val="a3"/>
        <w:numPr>
          <w:ilvl w:val="1"/>
          <w:numId w:val="2"/>
        </w:numPr>
        <w:ind w:firstLineChars="0"/>
      </w:pPr>
      <w:r>
        <w:t>优点</w:t>
      </w:r>
      <w:r>
        <w:rPr>
          <w:rFonts w:hint="eastAsia"/>
        </w:rPr>
        <w:t>：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交互性和响应性变好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用户体验变好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减少和服务器的连接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节省带宽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缓解网络拥堵</w:t>
      </w:r>
    </w:p>
    <w:p w:rsidR="000D2D55" w:rsidRDefault="000D2D55" w:rsidP="000D2D55">
      <w:pPr>
        <w:pStyle w:val="a3"/>
        <w:numPr>
          <w:ilvl w:val="1"/>
          <w:numId w:val="2"/>
        </w:numPr>
        <w:ind w:firstLineChars="0"/>
      </w:pPr>
      <w:r>
        <w:t>缺点</w:t>
      </w:r>
      <w:r>
        <w:rPr>
          <w:rFonts w:hint="eastAsia"/>
        </w:rPr>
        <w:t>：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后退和刷新按钮无效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不能加入收藏夹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lastRenderedPageBreak/>
        <w:t>需要浏览器开启</w:t>
      </w:r>
      <w:r>
        <w:t>JS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网络延迟破坏用户体验</w:t>
      </w:r>
    </w:p>
    <w:p w:rsidR="000D2D55" w:rsidRDefault="000D2D55" w:rsidP="000D2D55">
      <w:pPr>
        <w:pStyle w:val="a3"/>
        <w:numPr>
          <w:ilvl w:val="2"/>
          <w:numId w:val="2"/>
        </w:numPr>
        <w:ind w:firstLineChars="0"/>
      </w:pPr>
      <w:r>
        <w:t>通过</w:t>
      </w:r>
      <w:r>
        <w:rPr>
          <w:rFonts w:hint="eastAsia"/>
        </w:rPr>
        <w:t>Ajax</w:t>
      </w:r>
      <w:r>
        <w:rPr>
          <w:rFonts w:hint="eastAsia"/>
        </w:rPr>
        <w:t>加载的数据不是</w:t>
      </w:r>
      <w:r>
        <w:rPr>
          <w:rFonts w:hint="eastAsia"/>
        </w:rPr>
        <w:t>SEO friendly</w:t>
      </w:r>
      <w:r>
        <w:rPr>
          <w:rFonts w:hint="eastAsia"/>
        </w:rPr>
        <w:t>的</w:t>
      </w:r>
    </w:p>
    <w:p w:rsidR="000D2D55" w:rsidRDefault="000D2D55" w:rsidP="000D2D55">
      <w:pPr>
        <w:pStyle w:val="a3"/>
        <w:numPr>
          <w:ilvl w:val="1"/>
          <w:numId w:val="2"/>
        </w:numPr>
        <w:ind w:firstLineChars="0"/>
      </w:pPr>
      <w:r>
        <w:t>最重要的组件是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XMLHttpRequest</w:t>
      </w:r>
    </w:p>
    <w:p w:rsidR="000D2D55" w:rsidRDefault="000D2D55" w:rsidP="000D2D55">
      <w:pPr>
        <w:pStyle w:val="a3"/>
        <w:numPr>
          <w:ilvl w:val="1"/>
          <w:numId w:val="2"/>
        </w:numPr>
        <w:ind w:firstLineChars="0"/>
      </w:pPr>
      <w:r>
        <w:t>XSS: Cross Site Script</w:t>
      </w:r>
    </w:p>
    <w:p w:rsidR="000D2D55" w:rsidRDefault="000D2D55" w:rsidP="000D2D55">
      <w:pPr>
        <w:pStyle w:val="a3"/>
        <w:numPr>
          <w:ilvl w:val="1"/>
          <w:numId w:val="2"/>
        </w:numPr>
        <w:ind w:firstLineChars="0"/>
      </w:pPr>
      <w:r>
        <w:t>SOP: Same Origin Policy</w:t>
      </w:r>
    </w:p>
    <w:p w:rsidR="000D2D55" w:rsidRDefault="000D2D55" w:rsidP="000D2D55">
      <w:pPr>
        <w:pStyle w:val="a3"/>
        <w:numPr>
          <w:ilvl w:val="1"/>
          <w:numId w:val="2"/>
        </w:numPr>
        <w:ind w:firstLineChars="0"/>
      </w:pPr>
      <w:r>
        <w:t>2-request limit:</w:t>
      </w:r>
      <w:r>
        <w:t>一个单用户客户端不能和</w:t>
      </w:r>
      <w:r>
        <w:t>server</w:t>
      </w:r>
      <w:r>
        <w:t>或</w:t>
      </w:r>
      <w:r>
        <w:t>proxy</w:t>
      </w:r>
      <w:r>
        <w:t>维持超过两个连接</w:t>
      </w:r>
    </w:p>
    <w:p w:rsidR="006141A4" w:rsidRDefault="006141A4" w:rsidP="006141A4">
      <w:pPr>
        <w:pStyle w:val="a3"/>
        <w:numPr>
          <w:ilvl w:val="0"/>
          <w:numId w:val="2"/>
        </w:numPr>
        <w:ind w:firstLineChars="0"/>
      </w:pPr>
      <w:r>
        <w:t>web service</w:t>
      </w:r>
    </w:p>
    <w:p w:rsidR="006141A4" w:rsidRDefault="006141A4" w:rsidP="006141A4">
      <w:pPr>
        <w:pStyle w:val="a3"/>
        <w:numPr>
          <w:ilvl w:val="1"/>
          <w:numId w:val="2"/>
        </w:numPr>
        <w:ind w:firstLineChars="0"/>
      </w:pPr>
      <w:r>
        <w:t>RPC: remote procedure call</w:t>
      </w:r>
    </w:p>
    <w:p w:rsidR="006141A4" w:rsidRDefault="006141A4" w:rsidP="006141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SOA: service-oriented architecture</w:t>
      </w:r>
    </w:p>
    <w:p w:rsidR="006141A4" w:rsidRDefault="006141A4" w:rsidP="006141A4">
      <w:pPr>
        <w:pStyle w:val="a3"/>
        <w:numPr>
          <w:ilvl w:val="1"/>
          <w:numId w:val="2"/>
        </w:numPr>
        <w:ind w:firstLineChars="0"/>
      </w:pPr>
      <w:r>
        <w:t>REST: representational state transfer</w:t>
      </w:r>
    </w:p>
    <w:p w:rsidR="006141A4" w:rsidRDefault="006141A4" w:rsidP="006141A4">
      <w:pPr>
        <w:pStyle w:val="a3"/>
        <w:numPr>
          <w:ilvl w:val="1"/>
          <w:numId w:val="2"/>
        </w:numPr>
        <w:ind w:firstLineChars="0"/>
      </w:pPr>
      <w:r>
        <w:t>SOAP: simple object access protocol</w:t>
      </w:r>
    </w:p>
    <w:p w:rsidR="006141A4" w:rsidRDefault="006141A4" w:rsidP="006141A4">
      <w:pPr>
        <w:pStyle w:val="a3"/>
        <w:numPr>
          <w:ilvl w:val="1"/>
          <w:numId w:val="2"/>
        </w:numPr>
        <w:ind w:firstLineChars="0"/>
      </w:pPr>
      <w:r>
        <w:t>Mashup:</w:t>
      </w:r>
    </w:p>
    <w:p w:rsidR="006141A4" w:rsidRDefault="006141A4" w:rsidP="006141A4">
      <w:pPr>
        <w:pStyle w:val="a3"/>
        <w:numPr>
          <w:ilvl w:val="2"/>
          <w:numId w:val="2"/>
        </w:numPr>
        <w:ind w:firstLineChars="0"/>
      </w:pPr>
      <w:r>
        <w:t>一种</w:t>
      </w:r>
      <w:r>
        <w:t>web</w:t>
      </w:r>
      <w:r>
        <w:t>应用</w:t>
      </w:r>
      <w:r>
        <w:rPr>
          <w:rFonts w:hint="eastAsia"/>
        </w:rPr>
        <w:t>，</w:t>
      </w:r>
      <w:r>
        <w:t>把两个或多个第三方</w:t>
      </w:r>
      <w:r>
        <w:t>source</w:t>
      </w:r>
      <w:r>
        <w:t>的</w:t>
      </w:r>
      <w:r>
        <w:t>data</w:t>
      </w:r>
      <w:r>
        <w:rPr>
          <w:rFonts w:hint="eastAsia"/>
        </w:rPr>
        <w:t>、</w:t>
      </w:r>
      <w:r>
        <w:rPr>
          <w:rFonts w:hint="eastAsia"/>
        </w:rPr>
        <w:t>presentation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unctionality</w:t>
      </w:r>
      <w:r>
        <w:rPr>
          <w:rFonts w:hint="eastAsia"/>
        </w:rPr>
        <w:t>、</w:t>
      </w:r>
      <w:r>
        <w:t>集成在一起</w:t>
      </w:r>
    </w:p>
    <w:p w:rsidR="006141A4" w:rsidRDefault="006141A4" w:rsidP="006141A4">
      <w:pPr>
        <w:pStyle w:val="a3"/>
        <w:numPr>
          <w:ilvl w:val="2"/>
          <w:numId w:val="2"/>
        </w:numPr>
        <w:ind w:firstLineChars="0"/>
      </w:pPr>
      <w:r>
        <w:t>例如</w:t>
      </w:r>
      <w:r>
        <w:rPr>
          <w:rFonts w:hint="eastAsia"/>
        </w:rPr>
        <w:t>：</w:t>
      </w:r>
      <w:r>
        <w:t>在地图上找到一家宾馆</w:t>
      </w:r>
      <w:r>
        <w:rPr>
          <w:rFonts w:hint="eastAsia"/>
        </w:rPr>
        <w:t>，</w:t>
      </w:r>
      <w:r>
        <w:t>立马显示出点评</w:t>
      </w:r>
    </w:p>
    <w:sectPr w:rsidR="00614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708" w:rsidRDefault="00C93708" w:rsidP="00BA42CF">
      <w:r>
        <w:separator/>
      </w:r>
    </w:p>
  </w:endnote>
  <w:endnote w:type="continuationSeparator" w:id="0">
    <w:p w:rsidR="00C93708" w:rsidRDefault="00C93708" w:rsidP="00B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708" w:rsidRDefault="00C93708" w:rsidP="00BA42CF">
      <w:r>
        <w:separator/>
      </w:r>
    </w:p>
  </w:footnote>
  <w:footnote w:type="continuationSeparator" w:id="0">
    <w:p w:rsidR="00C93708" w:rsidRDefault="00C93708" w:rsidP="00BA4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A1C26"/>
    <w:multiLevelType w:val="hybridMultilevel"/>
    <w:tmpl w:val="997CD712"/>
    <w:lvl w:ilvl="0" w:tplc="E0A00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464C2"/>
    <w:multiLevelType w:val="hybridMultilevel"/>
    <w:tmpl w:val="E80A5790"/>
    <w:lvl w:ilvl="0" w:tplc="43CA1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CB"/>
    <w:rsid w:val="000544CB"/>
    <w:rsid w:val="000D2D55"/>
    <w:rsid w:val="001B2950"/>
    <w:rsid w:val="001C30CD"/>
    <w:rsid w:val="00266972"/>
    <w:rsid w:val="00281E46"/>
    <w:rsid w:val="00403BED"/>
    <w:rsid w:val="00477F92"/>
    <w:rsid w:val="00490B4F"/>
    <w:rsid w:val="004918CB"/>
    <w:rsid w:val="004B2ECC"/>
    <w:rsid w:val="004F49B4"/>
    <w:rsid w:val="006141A4"/>
    <w:rsid w:val="00614245"/>
    <w:rsid w:val="006C0A82"/>
    <w:rsid w:val="00720D42"/>
    <w:rsid w:val="00925DD6"/>
    <w:rsid w:val="009C4ED1"/>
    <w:rsid w:val="00A21AF3"/>
    <w:rsid w:val="00A36A33"/>
    <w:rsid w:val="00B91C0B"/>
    <w:rsid w:val="00B955F8"/>
    <w:rsid w:val="00BA42CF"/>
    <w:rsid w:val="00C93708"/>
    <w:rsid w:val="00D17823"/>
    <w:rsid w:val="00DC4958"/>
    <w:rsid w:val="00EB5A10"/>
    <w:rsid w:val="00F5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461E5-1C64-46C9-B529-4A490E8F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0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2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5</cp:revision>
  <dcterms:created xsi:type="dcterms:W3CDTF">2015-11-24T07:07:00Z</dcterms:created>
  <dcterms:modified xsi:type="dcterms:W3CDTF">2015-11-24T13:51:00Z</dcterms:modified>
</cp:coreProperties>
</file>