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C43" w:rsidRPr="00E4499B" w:rsidRDefault="001F4C43" w:rsidP="001F4C43">
      <w:pPr>
        <w:pStyle w:val="a4"/>
        <w:rPr>
          <w:rFonts w:hint="eastAsia"/>
        </w:rPr>
      </w:pPr>
      <w:r w:rsidRPr="00E4499B">
        <w:rPr>
          <w:rFonts w:hint="eastAsia"/>
        </w:rPr>
        <w:t>盒模型</w:t>
      </w:r>
    </w:p>
    <w:p w:rsidR="001F4C43" w:rsidRPr="00E4499B" w:rsidRDefault="001F4C43" w:rsidP="001F4C43">
      <w:pPr>
        <w:pStyle w:val="a3"/>
        <w:spacing w:before="156" w:after="156"/>
        <w:ind w:firstLine="480"/>
        <w:rPr>
          <w:rFonts w:hint="eastAsia"/>
        </w:rPr>
      </w:pPr>
      <w:r w:rsidRPr="00E4499B">
        <w:rPr>
          <w:rFonts w:hint="eastAsia"/>
        </w:rPr>
        <w:t>盒子的尺寸是怎样精确计算的，请看下图：</w:t>
      </w:r>
    </w:p>
    <w:p w:rsidR="001F4C43" w:rsidRPr="00E4499B" w:rsidRDefault="001F4C43" w:rsidP="001F4C43">
      <w:pPr>
        <w:pStyle w:val="a3"/>
        <w:spacing w:before="156" w:after="156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146675" cy="2987675"/>
            <wp:effectExtent l="19050" t="0" r="0" b="0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20560" b="5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98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4C43" w:rsidRPr="00E4499B" w:rsidRDefault="001F4C43" w:rsidP="001F4C43">
      <w:pPr>
        <w:pStyle w:val="a3"/>
        <w:spacing w:before="156" w:after="156"/>
        <w:ind w:firstLine="480"/>
      </w:pPr>
      <w:r w:rsidRPr="00E4499B">
        <w:rPr>
          <w:rFonts w:hint="eastAsia"/>
        </w:rPr>
        <w:t>我们只需要理解盒子的宽度和高度，就能够理解它们在布局中所占据的位置。</w:t>
      </w:r>
    </w:p>
    <w:p w:rsidR="001F4C43" w:rsidRDefault="001F4C43" w:rsidP="001F4C43">
      <w:pPr>
        <w:pStyle w:val="a3"/>
        <w:spacing w:before="156" w:after="156"/>
        <w:ind w:firstLine="480"/>
        <w:rPr>
          <w:rFonts w:hint="eastAsia"/>
        </w:rPr>
      </w:pPr>
      <w:r w:rsidRPr="00E4499B">
        <w:rPr>
          <w:rFonts w:hint="eastAsia"/>
        </w:rPr>
        <w:t>在CSS的盒模型设计中，它的高度和宽度不仅仅由width和height来提供，而是由一组属性值组合而成，包括内边距(padding)、外边距(margin)、边框(border)三个属性。</w:t>
      </w:r>
    </w:p>
    <w:p w:rsidR="00A47223" w:rsidRDefault="00A47223"/>
    <w:sectPr w:rsidR="00A47223" w:rsidSect="00A47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4C43"/>
    <w:rsid w:val="001F4C43"/>
    <w:rsid w:val="00A4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内容文字"/>
    <w:basedOn w:val="a"/>
    <w:rsid w:val="001F4C43"/>
    <w:pPr>
      <w:spacing w:beforeLines="50" w:afterLines="50" w:line="300" w:lineRule="auto"/>
      <w:ind w:firstLineChars="200" w:firstLine="200"/>
      <w:jc w:val="left"/>
    </w:pPr>
    <w:rPr>
      <w:rFonts w:ascii="宋体" w:eastAsia="宋体" w:hAnsi="Times New Roman" w:cs="Times New Roman"/>
      <w:sz w:val="24"/>
      <w:szCs w:val="24"/>
    </w:rPr>
  </w:style>
  <w:style w:type="paragraph" w:customStyle="1" w:styleId="a4">
    <w:name w:val="三级标题"/>
    <w:basedOn w:val="a5"/>
    <w:rsid w:val="001F4C43"/>
    <w:pPr>
      <w:jc w:val="left"/>
    </w:pPr>
    <w:rPr>
      <w:rFonts w:ascii="Arial" w:hAnsi="Arial" w:cs="Arial"/>
      <w:sz w:val="28"/>
    </w:rPr>
  </w:style>
  <w:style w:type="paragraph" w:styleId="a5">
    <w:name w:val="Title"/>
    <w:basedOn w:val="a"/>
    <w:next w:val="a"/>
    <w:link w:val="Char"/>
    <w:uiPriority w:val="10"/>
    <w:qFormat/>
    <w:rsid w:val="001F4C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F4C4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1F4C4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F4C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2015-12-29T16:45:00Z</dcterms:created>
  <dcterms:modified xsi:type="dcterms:W3CDTF">2015-12-29T16:46:00Z</dcterms:modified>
</cp:coreProperties>
</file>