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960" w:rsidRPr="00942960" w:rsidRDefault="00942960" w:rsidP="00942960">
      <w:pPr>
        <w:widowControl/>
        <w:pBdr>
          <w:left w:val="single" w:sz="18" w:space="8" w:color="2175BC"/>
        </w:pBdr>
        <w:spacing w:before="300" w:after="150"/>
        <w:jc w:val="left"/>
        <w:outlineLvl w:val="0"/>
        <w:rPr>
          <w:rFonts w:ascii="宋体" w:eastAsia="宋体" w:hAnsi="宋体" w:cs="宋体"/>
          <w:b/>
          <w:bCs/>
          <w:color w:val="0000FF"/>
          <w:kern w:val="36"/>
          <w:sz w:val="30"/>
          <w:szCs w:val="30"/>
        </w:rPr>
      </w:pPr>
      <w:r w:rsidRPr="00942960">
        <w:rPr>
          <w:rFonts w:ascii="宋体" w:eastAsia="宋体" w:hAnsi="宋体" w:cs="宋体"/>
          <w:b/>
          <w:bCs/>
          <w:color w:val="0000FF"/>
          <w:kern w:val="36"/>
          <w:sz w:val="30"/>
          <w:szCs w:val="30"/>
        </w:rPr>
        <w:fldChar w:fldCharType="begin"/>
      </w:r>
      <w:r w:rsidRPr="00942960">
        <w:rPr>
          <w:rFonts w:ascii="宋体" w:eastAsia="宋体" w:hAnsi="宋体" w:cs="宋体"/>
          <w:b/>
          <w:bCs/>
          <w:color w:val="0000FF"/>
          <w:kern w:val="36"/>
          <w:sz w:val="30"/>
          <w:szCs w:val="30"/>
        </w:rPr>
        <w:instrText xml:space="preserve"> HYPERLINK "http://www.cnblogs.com/mengdd/archive/2013/02/07/2908929.html" </w:instrText>
      </w:r>
      <w:r w:rsidRPr="00942960">
        <w:rPr>
          <w:rFonts w:ascii="宋体" w:eastAsia="宋体" w:hAnsi="宋体" w:cs="宋体"/>
          <w:b/>
          <w:bCs/>
          <w:color w:val="0000FF"/>
          <w:kern w:val="36"/>
          <w:sz w:val="30"/>
          <w:szCs w:val="30"/>
        </w:rPr>
        <w:fldChar w:fldCharType="separate"/>
      </w:r>
      <w:r w:rsidRPr="00942960">
        <w:rPr>
          <w:rFonts w:ascii="宋体" w:eastAsia="宋体" w:hAnsi="宋体" w:cs="宋体"/>
          <w:b/>
          <w:bCs/>
          <w:color w:val="000000"/>
          <w:kern w:val="36"/>
          <w:sz w:val="30"/>
          <w:szCs w:val="30"/>
        </w:rPr>
        <w:t>观察</w:t>
      </w:r>
      <w:proofErr w:type="gramStart"/>
      <w:r w:rsidRPr="00942960">
        <w:rPr>
          <w:rFonts w:ascii="宋体" w:eastAsia="宋体" w:hAnsi="宋体" w:cs="宋体"/>
          <w:b/>
          <w:bCs/>
          <w:color w:val="000000"/>
          <w:kern w:val="36"/>
          <w:sz w:val="30"/>
          <w:szCs w:val="30"/>
        </w:rPr>
        <w:t>者模式</w:t>
      </w:r>
      <w:proofErr w:type="gramEnd"/>
      <w:r w:rsidRPr="00942960">
        <w:rPr>
          <w:rFonts w:ascii="宋体" w:eastAsia="宋体" w:hAnsi="宋体" w:cs="宋体"/>
          <w:b/>
          <w:bCs/>
          <w:color w:val="000000"/>
          <w:kern w:val="36"/>
          <w:sz w:val="30"/>
          <w:szCs w:val="30"/>
        </w:rPr>
        <w:t>及Java实现例子</w:t>
      </w:r>
      <w:r w:rsidRPr="00942960">
        <w:rPr>
          <w:rFonts w:ascii="宋体" w:eastAsia="宋体" w:hAnsi="宋体" w:cs="宋体"/>
          <w:b/>
          <w:bCs/>
          <w:color w:val="0000FF"/>
          <w:kern w:val="36"/>
          <w:sz w:val="30"/>
          <w:szCs w:val="30"/>
        </w:rPr>
        <w:fldChar w:fldCharType="end"/>
      </w:r>
    </w:p>
    <w:p w:rsidR="00942960" w:rsidRPr="00942960" w:rsidRDefault="00942960" w:rsidP="00942960">
      <w:pPr>
        <w:widowControl/>
        <w:shd w:val="clear" w:color="auto" w:fill="FFFFFF"/>
        <w:spacing w:after="150"/>
        <w:jc w:val="center"/>
        <w:outlineLvl w:val="0"/>
        <w:rPr>
          <w:rFonts w:ascii="Helvetica" w:eastAsia="宋体" w:hAnsi="Helvetica" w:cs="宋体"/>
          <w:b/>
          <w:bCs/>
          <w:color w:val="0000FF"/>
          <w:kern w:val="36"/>
          <w:sz w:val="42"/>
          <w:szCs w:val="42"/>
        </w:rPr>
      </w:pPr>
      <w:r w:rsidRPr="00942960">
        <w:rPr>
          <w:rFonts w:ascii="Helvetica" w:eastAsia="宋体" w:hAnsi="Helvetica" w:cs="宋体"/>
          <w:b/>
          <w:bCs/>
          <w:color w:val="0000FF"/>
          <w:kern w:val="36"/>
          <w:sz w:val="36"/>
          <w:szCs w:val="36"/>
        </w:rPr>
        <w:t>观察者模式</w:t>
      </w:r>
    </w:p>
    <w:p w:rsidR="00942960" w:rsidRPr="00942960" w:rsidRDefault="00942960" w:rsidP="00942960">
      <w:pPr>
        <w:widowControl/>
        <w:pBdr>
          <w:bottom w:val="single" w:sz="6" w:space="0" w:color="CCCCCC"/>
        </w:pBdr>
        <w:shd w:val="clear" w:color="auto" w:fill="FFFFFF"/>
        <w:spacing w:before="150" w:after="150"/>
        <w:jc w:val="left"/>
        <w:outlineLvl w:val="1"/>
        <w:rPr>
          <w:rFonts w:ascii="Helvetica" w:eastAsia="宋体" w:hAnsi="Helvetica" w:cs="宋体"/>
          <w:b/>
          <w:bCs/>
          <w:color w:val="3366FF"/>
          <w:kern w:val="0"/>
          <w:sz w:val="32"/>
          <w:szCs w:val="32"/>
        </w:rPr>
      </w:pPr>
      <w:r w:rsidRPr="00942960">
        <w:rPr>
          <w:rFonts w:ascii="Helvetica" w:eastAsia="宋体" w:hAnsi="Helvetica" w:cs="宋体"/>
          <w:b/>
          <w:bCs/>
          <w:color w:val="3366FF"/>
          <w:kern w:val="0"/>
          <w:sz w:val="32"/>
          <w:szCs w:val="32"/>
        </w:rPr>
        <w:t> </w:t>
      </w:r>
    </w:p>
    <w:p w:rsidR="00942960" w:rsidRPr="00942960" w:rsidRDefault="00942960" w:rsidP="00942960">
      <w:pPr>
        <w:widowControl/>
        <w:pBdr>
          <w:bottom w:val="single" w:sz="6" w:space="0" w:color="CCCCCC"/>
        </w:pBdr>
        <w:shd w:val="clear" w:color="auto" w:fill="FFFFFF"/>
        <w:spacing w:before="150" w:after="150"/>
        <w:jc w:val="left"/>
        <w:outlineLvl w:val="1"/>
        <w:rPr>
          <w:rFonts w:ascii="Helvetica" w:eastAsia="宋体" w:hAnsi="Helvetica" w:cs="宋体"/>
          <w:b/>
          <w:bCs/>
          <w:color w:val="3366FF"/>
          <w:kern w:val="0"/>
          <w:sz w:val="32"/>
          <w:szCs w:val="32"/>
        </w:rPr>
      </w:pPr>
      <w:r w:rsidRPr="00942960">
        <w:rPr>
          <w:rFonts w:ascii="Helvetica" w:eastAsia="宋体" w:hAnsi="Helvetica" w:cs="宋体"/>
          <w:b/>
          <w:bCs/>
          <w:color w:val="3366FF"/>
          <w:kern w:val="0"/>
          <w:sz w:val="36"/>
          <w:szCs w:val="36"/>
        </w:rPr>
        <w:t>观察</w:t>
      </w:r>
      <w:proofErr w:type="gramStart"/>
      <w:r w:rsidRPr="00942960">
        <w:rPr>
          <w:rFonts w:ascii="Helvetica" w:eastAsia="宋体" w:hAnsi="Helvetica" w:cs="宋体"/>
          <w:b/>
          <w:bCs/>
          <w:color w:val="3366FF"/>
          <w:kern w:val="0"/>
          <w:sz w:val="36"/>
          <w:szCs w:val="36"/>
        </w:rPr>
        <w:t>者模式</w:t>
      </w:r>
      <w:proofErr w:type="gramEnd"/>
      <w:r w:rsidRPr="00942960">
        <w:rPr>
          <w:rFonts w:ascii="Helvetica" w:eastAsia="宋体" w:hAnsi="Helvetica" w:cs="宋体"/>
          <w:b/>
          <w:bCs/>
          <w:color w:val="3366FF"/>
          <w:kern w:val="0"/>
          <w:sz w:val="36"/>
          <w:szCs w:val="36"/>
        </w:rPr>
        <w:t xml:space="preserve"> Observer</w:t>
      </w:r>
    </w:p>
    <w:p w:rsidR="00942960" w:rsidRPr="00942960" w:rsidRDefault="00942960" w:rsidP="0094296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942960">
        <w:rPr>
          <w:rFonts w:ascii="Helvetica" w:eastAsia="宋体" w:hAnsi="Helvetica" w:cs="宋体"/>
          <w:color w:val="444444"/>
          <w:kern w:val="0"/>
          <w:sz w:val="23"/>
          <w:szCs w:val="23"/>
        </w:rPr>
        <w:t xml:space="preserve">　　观察</w:t>
      </w:r>
      <w:proofErr w:type="gramStart"/>
      <w:r w:rsidRPr="00942960">
        <w:rPr>
          <w:rFonts w:ascii="Helvetica" w:eastAsia="宋体" w:hAnsi="Helvetica" w:cs="宋体"/>
          <w:color w:val="444444"/>
          <w:kern w:val="0"/>
          <w:sz w:val="23"/>
          <w:szCs w:val="23"/>
        </w:rPr>
        <w:t>者模式</w:t>
      </w:r>
      <w:proofErr w:type="gramEnd"/>
      <w:r w:rsidRPr="00942960">
        <w:rPr>
          <w:rFonts w:ascii="Helvetica" w:eastAsia="宋体" w:hAnsi="Helvetica" w:cs="宋体"/>
          <w:color w:val="444444"/>
          <w:kern w:val="0"/>
          <w:sz w:val="23"/>
          <w:szCs w:val="23"/>
        </w:rPr>
        <w:t>定义了一种一对多的依赖关系，让多个观察</w:t>
      </w:r>
      <w:proofErr w:type="gramStart"/>
      <w:r w:rsidRPr="00942960">
        <w:rPr>
          <w:rFonts w:ascii="Helvetica" w:eastAsia="宋体" w:hAnsi="Helvetica" w:cs="宋体"/>
          <w:color w:val="444444"/>
          <w:kern w:val="0"/>
          <w:sz w:val="23"/>
          <w:szCs w:val="23"/>
        </w:rPr>
        <w:t>者对象</w:t>
      </w:r>
      <w:proofErr w:type="gramEnd"/>
      <w:r w:rsidRPr="00942960">
        <w:rPr>
          <w:rFonts w:ascii="Helvetica" w:eastAsia="宋体" w:hAnsi="Helvetica" w:cs="宋体"/>
          <w:color w:val="444444"/>
          <w:kern w:val="0"/>
          <w:sz w:val="23"/>
          <w:szCs w:val="23"/>
        </w:rPr>
        <w:t>同时监听某一个主题对象。</w:t>
      </w:r>
    </w:p>
    <w:p w:rsidR="00942960" w:rsidRPr="00942960" w:rsidRDefault="00942960" w:rsidP="0094296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942960">
        <w:rPr>
          <w:rFonts w:ascii="Helvetica" w:eastAsia="宋体" w:hAnsi="Helvetica" w:cs="宋体"/>
          <w:color w:val="444444"/>
          <w:kern w:val="0"/>
          <w:sz w:val="23"/>
          <w:szCs w:val="23"/>
        </w:rPr>
        <w:t xml:space="preserve">　　这个主题对象在状态上发生变化时，会通知所有观察者对象，让它们能够自动更新自己。</w:t>
      </w:r>
    </w:p>
    <w:p w:rsidR="00942960" w:rsidRPr="00942960" w:rsidRDefault="00942960" w:rsidP="00942960">
      <w:pPr>
        <w:widowControl/>
        <w:pBdr>
          <w:bottom w:val="single" w:sz="6" w:space="0" w:color="CCCCCC"/>
        </w:pBdr>
        <w:shd w:val="clear" w:color="auto" w:fill="FFFFFF"/>
        <w:spacing w:before="150" w:after="150"/>
        <w:jc w:val="left"/>
        <w:outlineLvl w:val="1"/>
        <w:rPr>
          <w:rFonts w:ascii="Helvetica" w:eastAsia="宋体" w:hAnsi="Helvetica" w:cs="宋体"/>
          <w:b/>
          <w:bCs/>
          <w:color w:val="3366FF"/>
          <w:kern w:val="0"/>
          <w:sz w:val="32"/>
          <w:szCs w:val="32"/>
        </w:rPr>
      </w:pPr>
      <w:r w:rsidRPr="00942960">
        <w:rPr>
          <w:rFonts w:ascii="Helvetica" w:eastAsia="宋体" w:hAnsi="Helvetica" w:cs="宋体"/>
          <w:b/>
          <w:bCs/>
          <w:color w:val="3366FF"/>
          <w:kern w:val="0"/>
          <w:sz w:val="32"/>
          <w:szCs w:val="32"/>
        </w:rPr>
        <w:t> </w:t>
      </w:r>
    </w:p>
    <w:p w:rsidR="00942960" w:rsidRPr="00942960" w:rsidRDefault="00942960" w:rsidP="00942960">
      <w:pPr>
        <w:widowControl/>
        <w:pBdr>
          <w:bottom w:val="single" w:sz="6" w:space="0" w:color="CCCCCC"/>
        </w:pBdr>
        <w:shd w:val="clear" w:color="auto" w:fill="FFFFFF"/>
        <w:spacing w:before="150" w:after="150"/>
        <w:jc w:val="left"/>
        <w:outlineLvl w:val="1"/>
        <w:rPr>
          <w:rFonts w:ascii="Helvetica" w:eastAsia="宋体" w:hAnsi="Helvetica" w:cs="宋体"/>
          <w:b/>
          <w:bCs/>
          <w:color w:val="3366FF"/>
          <w:kern w:val="0"/>
          <w:sz w:val="32"/>
          <w:szCs w:val="32"/>
        </w:rPr>
      </w:pPr>
      <w:r w:rsidRPr="00942960">
        <w:rPr>
          <w:rFonts w:ascii="Helvetica" w:eastAsia="宋体" w:hAnsi="Helvetica" w:cs="宋体"/>
          <w:b/>
          <w:bCs/>
          <w:color w:val="3366FF"/>
          <w:kern w:val="0"/>
          <w:sz w:val="36"/>
          <w:szCs w:val="36"/>
        </w:rPr>
        <w:t>观察</w:t>
      </w:r>
      <w:proofErr w:type="gramStart"/>
      <w:r w:rsidRPr="00942960">
        <w:rPr>
          <w:rFonts w:ascii="Helvetica" w:eastAsia="宋体" w:hAnsi="Helvetica" w:cs="宋体"/>
          <w:b/>
          <w:bCs/>
          <w:color w:val="3366FF"/>
          <w:kern w:val="0"/>
          <w:sz w:val="36"/>
          <w:szCs w:val="36"/>
        </w:rPr>
        <w:t>者模式</w:t>
      </w:r>
      <w:proofErr w:type="gramEnd"/>
      <w:r w:rsidRPr="00942960">
        <w:rPr>
          <w:rFonts w:ascii="Helvetica" w:eastAsia="宋体" w:hAnsi="Helvetica" w:cs="宋体"/>
          <w:b/>
          <w:bCs/>
          <w:color w:val="3366FF"/>
          <w:kern w:val="0"/>
          <w:sz w:val="36"/>
          <w:szCs w:val="36"/>
        </w:rPr>
        <w:t>的组成</w:t>
      </w:r>
    </w:p>
    <w:p w:rsidR="00942960" w:rsidRPr="00942960" w:rsidRDefault="00942960" w:rsidP="0094296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942960">
        <w:rPr>
          <w:rFonts w:ascii="Helvetica" w:eastAsia="宋体" w:hAnsi="Helvetica" w:cs="宋体"/>
          <w:b/>
          <w:bCs/>
          <w:color w:val="444444"/>
          <w:kern w:val="0"/>
          <w:sz w:val="23"/>
          <w:szCs w:val="23"/>
        </w:rPr>
        <w:t xml:space="preserve">　　</w:t>
      </w:r>
      <w:r w:rsidRPr="00942960">
        <w:rPr>
          <w:rFonts w:ascii="Helvetica" w:eastAsia="宋体" w:hAnsi="Helvetica" w:cs="宋体"/>
          <w:b/>
          <w:bCs/>
          <w:color w:val="444444"/>
          <w:kern w:val="0"/>
          <w:sz w:val="23"/>
          <w:szCs w:val="23"/>
          <w:shd w:val="clear" w:color="auto" w:fill="FFFF00"/>
        </w:rPr>
        <w:t>抽象主题角色</w:t>
      </w:r>
      <w:r w:rsidRPr="00942960">
        <w:rPr>
          <w:rFonts w:ascii="Helvetica" w:eastAsia="宋体" w:hAnsi="Helvetica" w:cs="宋体"/>
          <w:color w:val="444444"/>
          <w:kern w:val="0"/>
          <w:sz w:val="23"/>
          <w:szCs w:val="23"/>
        </w:rPr>
        <w:t>：把所有对观察</w:t>
      </w:r>
      <w:proofErr w:type="gramStart"/>
      <w:r w:rsidRPr="00942960">
        <w:rPr>
          <w:rFonts w:ascii="Helvetica" w:eastAsia="宋体" w:hAnsi="Helvetica" w:cs="宋体"/>
          <w:color w:val="444444"/>
          <w:kern w:val="0"/>
          <w:sz w:val="23"/>
          <w:szCs w:val="23"/>
        </w:rPr>
        <w:t>者对象</w:t>
      </w:r>
      <w:proofErr w:type="gramEnd"/>
      <w:r w:rsidRPr="00942960">
        <w:rPr>
          <w:rFonts w:ascii="Helvetica" w:eastAsia="宋体" w:hAnsi="Helvetica" w:cs="宋体"/>
          <w:color w:val="444444"/>
          <w:kern w:val="0"/>
          <w:sz w:val="23"/>
          <w:szCs w:val="23"/>
        </w:rPr>
        <w:t>的引用保存在一个集合中，每个抽象主题角色都可以有任意数量的观察者。抽象主题提供一个接口，可以增加和删除观察者角色。一般用一个抽象类和接口来实现。</w:t>
      </w:r>
    </w:p>
    <w:p w:rsidR="00942960" w:rsidRPr="00942960" w:rsidRDefault="00942960" w:rsidP="0094296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942960">
        <w:rPr>
          <w:rFonts w:ascii="Helvetica" w:eastAsia="宋体" w:hAnsi="Helvetica" w:cs="宋体"/>
          <w:b/>
          <w:bCs/>
          <w:color w:val="444444"/>
          <w:kern w:val="0"/>
          <w:sz w:val="23"/>
          <w:szCs w:val="23"/>
        </w:rPr>
        <w:t xml:space="preserve">　　</w:t>
      </w:r>
      <w:r w:rsidRPr="00942960">
        <w:rPr>
          <w:rFonts w:ascii="Helvetica" w:eastAsia="宋体" w:hAnsi="Helvetica" w:cs="宋体"/>
          <w:b/>
          <w:bCs/>
          <w:color w:val="444444"/>
          <w:kern w:val="0"/>
          <w:sz w:val="23"/>
          <w:szCs w:val="23"/>
          <w:shd w:val="clear" w:color="auto" w:fill="FFFF00"/>
        </w:rPr>
        <w:t>抽象观察者角色</w:t>
      </w:r>
      <w:r w:rsidRPr="00942960">
        <w:rPr>
          <w:rFonts w:ascii="Helvetica" w:eastAsia="宋体" w:hAnsi="Helvetica" w:cs="宋体"/>
          <w:color w:val="444444"/>
          <w:kern w:val="0"/>
          <w:sz w:val="23"/>
          <w:szCs w:val="23"/>
        </w:rPr>
        <w:t>：为所有具体的观察者定义一个接口，在得到主题的通知时更新自己。</w:t>
      </w:r>
    </w:p>
    <w:p w:rsidR="00942960" w:rsidRPr="00942960" w:rsidRDefault="00942960" w:rsidP="0094296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942960">
        <w:rPr>
          <w:rFonts w:ascii="Helvetica" w:eastAsia="宋体" w:hAnsi="Helvetica" w:cs="宋体"/>
          <w:b/>
          <w:bCs/>
          <w:color w:val="444444"/>
          <w:kern w:val="0"/>
          <w:sz w:val="23"/>
          <w:szCs w:val="23"/>
        </w:rPr>
        <w:t xml:space="preserve">　　</w:t>
      </w:r>
      <w:r w:rsidRPr="00942960">
        <w:rPr>
          <w:rFonts w:ascii="Helvetica" w:eastAsia="宋体" w:hAnsi="Helvetica" w:cs="宋体"/>
          <w:b/>
          <w:bCs/>
          <w:color w:val="444444"/>
          <w:kern w:val="0"/>
          <w:sz w:val="23"/>
          <w:szCs w:val="23"/>
          <w:shd w:val="clear" w:color="auto" w:fill="FFFF00"/>
        </w:rPr>
        <w:t>具体主题角色</w:t>
      </w:r>
      <w:r w:rsidRPr="00942960">
        <w:rPr>
          <w:rFonts w:ascii="Helvetica" w:eastAsia="宋体" w:hAnsi="Helvetica" w:cs="宋体"/>
          <w:color w:val="444444"/>
          <w:kern w:val="0"/>
          <w:sz w:val="23"/>
          <w:szCs w:val="23"/>
        </w:rPr>
        <w:t>：在具体主题内部状态改变时，给所有登记过的观察者发出通知。具体主题角色通常用一个子类实现。</w:t>
      </w:r>
    </w:p>
    <w:p w:rsidR="00942960" w:rsidRPr="00942960" w:rsidRDefault="00942960" w:rsidP="0094296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942960">
        <w:rPr>
          <w:rFonts w:ascii="Helvetica" w:eastAsia="宋体" w:hAnsi="Helvetica" w:cs="宋体"/>
          <w:b/>
          <w:bCs/>
          <w:color w:val="444444"/>
          <w:kern w:val="0"/>
          <w:sz w:val="23"/>
          <w:szCs w:val="23"/>
        </w:rPr>
        <w:t xml:space="preserve">　　</w:t>
      </w:r>
      <w:r w:rsidRPr="00942960">
        <w:rPr>
          <w:rFonts w:ascii="Helvetica" w:eastAsia="宋体" w:hAnsi="Helvetica" w:cs="宋体"/>
          <w:b/>
          <w:bCs/>
          <w:color w:val="444444"/>
          <w:kern w:val="0"/>
          <w:sz w:val="23"/>
          <w:szCs w:val="23"/>
          <w:shd w:val="clear" w:color="auto" w:fill="FFFF00"/>
        </w:rPr>
        <w:t>具体观察者角色</w:t>
      </w:r>
      <w:r w:rsidRPr="00942960">
        <w:rPr>
          <w:rFonts w:ascii="Helvetica" w:eastAsia="宋体" w:hAnsi="Helvetica" w:cs="宋体"/>
          <w:color w:val="444444"/>
          <w:kern w:val="0"/>
          <w:sz w:val="23"/>
          <w:szCs w:val="23"/>
        </w:rPr>
        <w:t>：该角色实现抽象观察者角色所要求的更新接口，以便使本身的状态与主题的状态相协调。通常用一个子类实现。如果需要，具体观察者角色可以保存一个指向具体主题角色的引用。</w:t>
      </w:r>
    </w:p>
    <w:p w:rsidR="00942960" w:rsidRPr="00942960" w:rsidRDefault="00942960" w:rsidP="00942960">
      <w:pPr>
        <w:widowControl/>
        <w:pBdr>
          <w:bottom w:val="single" w:sz="6" w:space="0" w:color="CCCCCC"/>
        </w:pBdr>
        <w:shd w:val="clear" w:color="auto" w:fill="FFFFFF"/>
        <w:spacing w:before="150" w:after="150"/>
        <w:jc w:val="left"/>
        <w:outlineLvl w:val="1"/>
        <w:rPr>
          <w:rFonts w:ascii="Helvetica" w:eastAsia="宋体" w:hAnsi="Helvetica" w:cs="宋体"/>
          <w:b/>
          <w:bCs/>
          <w:color w:val="3366FF"/>
          <w:kern w:val="0"/>
          <w:sz w:val="32"/>
          <w:szCs w:val="32"/>
        </w:rPr>
      </w:pPr>
      <w:r w:rsidRPr="00942960">
        <w:rPr>
          <w:rFonts w:ascii="Helvetica" w:eastAsia="宋体" w:hAnsi="Helvetica" w:cs="宋体"/>
          <w:b/>
          <w:bCs/>
          <w:color w:val="3366FF"/>
          <w:kern w:val="0"/>
          <w:sz w:val="32"/>
          <w:szCs w:val="32"/>
        </w:rPr>
        <w:t> </w:t>
      </w:r>
    </w:p>
    <w:p w:rsidR="00942960" w:rsidRPr="00942960" w:rsidRDefault="00942960" w:rsidP="00942960">
      <w:pPr>
        <w:widowControl/>
        <w:pBdr>
          <w:bottom w:val="single" w:sz="6" w:space="0" w:color="CCCCCC"/>
        </w:pBdr>
        <w:shd w:val="clear" w:color="auto" w:fill="FFFFFF"/>
        <w:spacing w:before="150" w:after="150"/>
        <w:jc w:val="left"/>
        <w:outlineLvl w:val="1"/>
        <w:rPr>
          <w:rFonts w:ascii="Helvetica" w:eastAsia="宋体" w:hAnsi="Helvetica" w:cs="宋体"/>
          <w:b/>
          <w:bCs/>
          <w:color w:val="3366FF"/>
          <w:kern w:val="0"/>
          <w:sz w:val="32"/>
          <w:szCs w:val="32"/>
        </w:rPr>
      </w:pPr>
      <w:r w:rsidRPr="00942960">
        <w:rPr>
          <w:rFonts w:ascii="Helvetica" w:eastAsia="宋体" w:hAnsi="Helvetica" w:cs="宋体"/>
          <w:b/>
          <w:bCs/>
          <w:color w:val="3366FF"/>
          <w:kern w:val="0"/>
          <w:sz w:val="36"/>
          <w:szCs w:val="36"/>
        </w:rPr>
        <w:t>程序实例</w:t>
      </w:r>
    </w:p>
    <w:p w:rsidR="00942960" w:rsidRPr="00942960" w:rsidRDefault="00942960" w:rsidP="0094296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942960">
        <w:rPr>
          <w:rFonts w:ascii="Helvetica" w:eastAsia="宋体" w:hAnsi="Helvetica" w:cs="宋体"/>
          <w:color w:val="444444"/>
          <w:kern w:val="0"/>
          <w:sz w:val="23"/>
          <w:szCs w:val="23"/>
        </w:rPr>
        <w:t xml:space="preserve">　　通过程序实例来说明观察者模式：</w:t>
      </w:r>
    </w:p>
    <w:p w:rsidR="00942960" w:rsidRPr="00942960" w:rsidRDefault="00942960" w:rsidP="0094296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942960">
        <w:rPr>
          <w:rFonts w:ascii="Helvetica" w:eastAsia="宋体" w:hAnsi="Helvetica" w:cs="宋体"/>
          <w:color w:val="444444"/>
          <w:kern w:val="0"/>
          <w:sz w:val="23"/>
          <w:szCs w:val="23"/>
        </w:rPr>
        <w:t xml:space="preserve">　　首先定义抽象的观察者：</w:t>
      </w:r>
    </w:p>
    <w:p w:rsidR="00942960" w:rsidRPr="00942960" w:rsidRDefault="00942960" w:rsidP="0094296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42960">
        <w:rPr>
          <w:rFonts w:ascii="宋体" w:eastAsia="宋体" w:hAnsi="宋体" w:cs="宋体"/>
          <w:noProof/>
          <w:color w:val="3399FF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8000"/>
          <w:kern w:val="0"/>
          <w:sz w:val="24"/>
          <w:szCs w:val="24"/>
        </w:rPr>
        <w:t>//抽象观察者角色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Watcher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{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update(</w:t>
      </w:r>
      <w:proofErr w:type="gram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42960" w:rsidRPr="00942960" w:rsidRDefault="00942960" w:rsidP="0094296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42960">
        <w:rPr>
          <w:rFonts w:ascii="宋体" w:eastAsia="宋体" w:hAnsi="宋体" w:cs="宋体"/>
          <w:noProof/>
          <w:color w:val="3399FF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960" w:rsidRPr="00942960" w:rsidRDefault="00942960" w:rsidP="0094296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942960">
        <w:rPr>
          <w:rFonts w:ascii="Helvetica" w:eastAsia="宋体" w:hAnsi="Helvetica" w:cs="宋体"/>
          <w:color w:val="444444"/>
          <w:kern w:val="0"/>
          <w:sz w:val="23"/>
          <w:szCs w:val="23"/>
        </w:rPr>
        <w:t xml:space="preserve">　　然后定义抽象的主题角色，即抽象的被观察者，在其中声明方法（添加、移除观察者，通知观察者）：</w:t>
      </w:r>
    </w:p>
    <w:p w:rsidR="00942960" w:rsidRPr="00942960" w:rsidRDefault="00942960" w:rsidP="0094296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42960">
        <w:rPr>
          <w:rFonts w:ascii="宋体" w:eastAsia="宋体" w:hAnsi="宋体" w:cs="宋体"/>
          <w:noProof/>
          <w:color w:val="3399FF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8000"/>
          <w:kern w:val="0"/>
          <w:sz w:val="24"/>
          <w:szCs w:val="24"/>
        </w:rPr>
        <w:t>//抽象主题角色，watched：被观察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Watched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addWatcher</w:t>
      </w:r>
      <w:proofErr w:type="spell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Watcher watcher);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removeWatcher</w:t>
      </w:r>
      <w:proofErr w:type="spell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Watcher watcher);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notifyWatchers</w:t>
      </w:r>
      <w:proofErr w:type="spell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42960" w:rsidRPr="00942960" w:rsidRDefault="00942960" w:rsidP="0094296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42960">
        <w:rPr>
          <w:rFonts w:ascii="宋体" w:eastAsia="宋体" w:hAnsi="宋体" w:cs="宋体"/>
          <w:noProof/>
          <w:color w:val="3399FF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960" w:rsidRPr="00942960" w:rsidRDefault="00942960" w:rsidP="0094296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942960">
        <w:rPr>
          <w:rFonts w:ascii="Helvetica" w:eastAsia="宋体" w:hAnsi="Helvetica" w:cs="宋体"/>
          <w:color w:val="444444"/>
          <w:kern w:val="0"/>
          <w:sz w:val="23"/>
          <w:szCs w:val="23"/>
        </w:rPr>
        <w:t xml:space="preserve">　　然后定义具体的观察者：</w:t>
      </w:r>
    </w:p>
    <w:p w:rsidR="00942960" w:rsidRPr="00942960" w:rsidRDefault="00942960" w:rsidP="0094296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42960">
        <w:rPr>
          <w:rFonts w:ascii="宋体" w:eastAsia="宋体" w:hAnsi="宋体" w:cs="宋体"/>
          <w:noProof/>
          <w:color w:val="3399FF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ConcreteWatcher</w:t>
      </w:r>
      <w:proofErr w:type="spell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Watcher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update(</w:t>
      </w:r>
      <w:proofErr w:type="gram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42960" w:rsidRPr="00942960" w:rsidRDefault="00942960" w:rsidP="0094296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42960">
        <w:rPr>
          <w:rFonts w:ascii="宋体" w:eastAsia="宋体" w:hAnsi="宋体" w:cs="宋体"/>
          <w:noProof/>
          <w:color w:val="3399FF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960" w:rsidRPr="00942960" w:rsidRDefault="00942960" w:rsidP="0094296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942960">
        <w:rPr>
          <w:rFonts w:ascii="Helvetica" w:eastAsia="宋体" w:hAnsi="Helvetica" w:cs="宋体"/>
          <w:color w:val="444444"/>
          <w:kern w:val="0"/>
          <w:sz w:val="23"/>
          <w:szCs w:val="23"/>
        </w:rPr>
        <w:t xml:space="preserve">　　之后是具体的主题角色：　</w:t>
      </w:r>
    </w:p>
    <w:p w:rsidR="00942960" w:rsidRPr="00942960" w:rsidRDefault="00942960" w:rsidP="0094296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42960">
        <w:rPr>
          <w:rFonts w:ascii="宋体" w:eastAsia="宋体" w:hAnsi="宋体" w:cs="宋体"/>
          <w:noProof/>
          <w:color w:val="3399FF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java.util</w:t>
      </w:r>
      <w:proofErr w:type="gram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.ArrayList</w:t>
      </w:r>
      <w:proofErr w:type="spell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java.util</w:t>
      </w:r>
      <w:proofErr w:type="gram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.List</w:t>
      </w:r>
      <w:proofErr w:type="spell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ConcreteWatched</w:t>
      </w:r>
      <w:proofErr w:type="spell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Watched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60">
        <w:rPr>
          <w:rFonts w:ascii="宋体" w:eastAsia="宋体" w:hAnsi="宋体" w:cs="宋体"/>
          <w:color w:val="008000"/>
          <w:kern w:val="0"/>
          <w:sz w:val="24"/>
          <w:szCs w:val="24"/>
        </w:rPr>
        <w:t>// 存放观察者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List&lt;Watcher&gt; list =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&lt;Watcher</w:t>
      </w:r>
      <w:proofErr w:type="gram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addWatcher</w:t>
      </w:r>
      <w:proofErr w:type="spell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Watcher watcher)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list.add</w:t>
      </w:r>
      <w:proofErr w:type="spell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(watcher);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removeWatcher</w:t>
      </w:r>
      <w:proofErr w:type="spell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Watcher watcher)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list.remove</w:t>
      </w:r>
      <w:proofErr w:type="spellEnd"/>
      <w:proofErr w:type="gram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(watcher);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notifyWatchers</w:t>
      </w:r>
      <w:proofErr w:type="spell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42960">
        <w:rPr>
          <w:rFonts w:ascii="宋体" w:eastAsia="宋体" w:hAnsi="宋体" w:cs="宋体"/>
          <w:color w:val="008000"/>
          <w:kern w:val="0"/>
          <w:sz w:val="24"/>
          <w:szCs w:val="24"/>
        </w:rPr>
        <w:t>// 自动调用实际上是主题进行调用的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(Watcher </w:t>
      </w:r>
      <w:proofErr w:type="spellStart"/>
      <w:proofErr w:type="gram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watcher</w:t>
      </w:r>
      <w:proofErr w:type="spell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</w:t>
      </w:r>
      <w:proofErr w:type="gram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list)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watcher.update</w:t>
      </w:r>
      <w:proofErr w:type="spellEnd"/>
      <w:proofErr w:type="gram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42960" w:rsidRPr="00942960" w:rsidRDefault="00942960" w:rsidP="0094296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42960">
        <w:rPr>
          <w:rFonts w:ascii="宋体" w:eastAsia="宋体" w:hAnsi="宋体" w:cs="宋体"/>
          <w:noProof/>
          <w:color w:val="3399FF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960" w:rsidRPr="00942960" w:rsidRDefault="00942960" w:rsidP="0094296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942960">
        <w:rPr>
          <w:rFonts w:ascii="Helvetica" w:eastAsia="宋体" w:hAnsi="Helvetica" w:cs="宋体"/>
          <w:color w:val="444444"/>
          <w:kern w:val="0"/>
          <w:sz w:val="23"/>
          <w:szCs w:val="23"/>
        </w:rPr>
        <w:t xml:space="preserve">　　编写测试类：</w:t>
      </w:r>
    </w:p>
    <w:p w:rsidR="00942960" w:rsidRPr="00942960" w:rsidRDefault="00942960" w:rsidP="0094296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42960">
        <w:rPr>
          <w:rFonts w:ascii="宋体" w:eastAsia="宋体" w:hAnsi="宋体" w:cs="宋体"/>
          <w:noProof/>
          <w:color w:val="3399FF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proofErr w:type="gram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String[</w:t>
      </w:r>
      <w:proofErr w:type="gram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Watched girl =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ConcreteWatched</w:t>
      </w:r>
      <w:proofErr w:type="spell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Watcher watcher1 =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ConcreteWatcher</w:t>
      </w:r>
      <w:proofErr w:type="spell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Watcher watcher2 =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ConcreteWatcher</w:t>
      </w:r>
      <w:proofErr w:type="spell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Watcher watcher3 = </w:t>
      </w:r>
      <w:r w:rsidRPr="0094296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ConcreteWatcher</w:t>
      </w:r>
      <w:proofErr w:type="spell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girl.addWatcher</w:t>
      </w:r>
      <w:proofErr w:type="spellEnd"/>
      <w:proofErr w:type="gram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(watcher1);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girl.addWatcher</w:t>
      </w:r>
      <w:proofErr w:type="spellEnd"/>
      <w:proofErr w:type="gram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(watcher2);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girl.addWatcher</w:t>
      </w:r>
      <w:proofErr w:type="spellEnd"/>
      <w:proofErr w:type="gram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(watcher3);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girl.notifyWatchers</w:t>
      </w:r>
      <w:proofErr w:type="spellEnd"/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("开心");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42960" w:rsidRPr="00942960" w:rsidRDefault="00942960" w:rsidP="00942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96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42960" w:rsidRPr="00942960" w:rsidRDefault="00942960" w:rsidP="0094296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42960">
        <w:rPr>
          <w:rFonts w:ascii="宋体" w:eastAsia="宋体" w:hAnsi="宋体" w:cs="宋体"/>
          <w:noProof/>
          <w:color w:val="3399FF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960" w:rsidRPr="00942960" w:rsidRDefault="00942960" w:rsidP="00942960">
      <w:pPr>
        <w:widowControl/>
        <w:shd w:val="clear" w:color="auto" w:fill="FFFFFF"/>
        <w:spacing w:before="150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942960">
        <w:rPr>
          <w:rFonts w:ascii="Helvetica" w:eastAsia="宋体" w:hAnsi="Helvetica" w:cs="宋体"/>
          <w:color w:val="444444"/>
          <w:kern w:val="0"/>
          <w:szCs w:val="21"/>
        </w:rPr>
        <w:t> </w:t>
      </w:r>
    </w:p>
    <w:p w:rsidR="00ED7A81" w:rsidRDefault="00ED7A81">
      <w:bookmarkStart w:id="0" w:name="_GoBack"/>
      <w:bookmarkEnd w:id="0"/>
    </w:p>
    <w:sectPr w:rsidR="00ED7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F8"/>
    <w:rsid w:val="00942960"/>
    <w:rsid w:val="00965AF8"/>
    <w:rsid w:val="00ED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26CFF-FA93-4D05-BFAF-162BBB71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429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429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29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4296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4296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429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42960"/>
    <w:rPr>
      <w:b/>
      <w:bCs/>
    </w:rPr>
  </w:style>
  <w:style w:type="character" w:customStyle="1" w:styleId="cnblogscodecopy">
    <w:name w:val="cnblogs_code_copy"/>
    <w:basedOn w:val="a0"/>
    <w:rsid w:val="00942960"/>
  </w:style>
  <w:style w:type="paragraph" w:styleId="HTML">
    <w:name w:val="HTML Preformatted"/>
    <w:basedOn w:val="a"/>
    <w:link w:val="HTML0"/>
    <w:uiPriority w:val="99"/>
    <w:semiHidden/>
    <w:unhideWhenUsed/>
    <w:rsid w:val="009429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29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241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41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902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2695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6470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585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4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90846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4698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13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24561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1289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3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64650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6168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306</Words>
  <Characters>1750</Characters>
  <Application>Microsoft Office Word</Application>
  <DocSecurity>0</DocSecurity>
  <Lines>14</Lines>
  <Paragraphs>4</Paragraphs>
  <ScaleCrop>false</ScaleCrop>
  <Company>Microsoft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2017-07-16T01:13:00Z</dcterms:created>
  <dcterms:modified xsi:type="dcterms:W3CDTF">2017-07-16T01:13:00Z</dcterms:modified>
</cp:coreProperties>
</file>