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4D" w:rsidRDefault="00F14813">
      <w:pPr>
        <w:rPr>
          <w:b/>
        </w:rPr>
      </w:pPr>
      <w:r>
        <w:rPr>
          <w:noProof/>
        </w:rPr>
        <w:drawing>
          <wp:inline distT="0" distB="0" distL="0" distR="0" wp14:anchorId="3906E1E2" wp14:editId="1C246A4D">
            <wp:extent cx="5274310" cy="2344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13" w:rsidRPr="007134B4" w:rsidRDefault="00F14813">
      <w:pPr>
        <w:rPr>
          <w:rFonts w:hint="eastAsia"/>
          <w:b/>
        </w:rPr>
      </w:pPr>
      <w:bookmarkStart w:id="0" w:name="_GoBack"/>
      <w:bookmarkEnd w:id="0"/>
    </w:p>
    <w:p w:rsidR="00202D4D" w:rsidRDefault="00202D4D">
      <w:r>
        <w:rPr>
          <w:rFonts w:hint="eastAsia"/>
        </w:rPr>
        <w:t>静态</w:t>
      </w:r>
      <w:r>
        <w:t>方法是在类</w:t>
      </w:r>
      <w:r>
        <w:rPr>
          <w:rFonts w:hint="eastAsia"/>
        </w:rPr>
        <w:t>加载</w:t>
      </w:r>
      <w:r>
        <w:t>时加载的,而对象是在类加载后加载的,所以静态方法需要定义自己的</w:t>
      </w:r>
      <w:r>
        <w:rPr>
          <w:rFonts w:hint="eastAsia"/>
        </w:rPr>
        <w:t>泛型</w:t>
      </w:r>
    </w:p>
    <w:sectPr w:rsidR="0020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38"/>
    <w:rsid w:val="00202D4D"/>
    <w:rsid w:val="00250007"/>
    <w:rsid w:val="007134B4"/>
    <w:rsid w:val="00EA018F"/>
    <w:rsid w:val="00ED5338"/>
    <w:rsid w:val="00F1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BEB9"/>
  <w15:chartTrackingRefBased/>
  <w15:docId w15:val="{0BE541DE-09F8-4A2F-BB52-06926781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PC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2017-01-14T09:13:00Z</dcterms:created>
  <dcterms:modified xsi:type="dcterms:W3CDTF">2017-01-14T09:15:00Z</dcterms:modified>
</cp:coreProperties>
</file>