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1D0F582" w14:textId="77777777" w:rsidR="006F095E" w:rsidRPr="00981256" w:rsidRDefault="00F3538D">
      <w:pPr>
        <w:pStyle w:val="divdocumentthinbottomborder"/>
        <w:pBdr>
          <w:bottom w:val="single" w:sz="8" w:space="2" w:color="DADADA"/>
        </w:pBdr>
        <w:spacing w:line="420" w:lineRule="atLeast"/>
        <w:jc w:val="center"/>
        <w:rPr>
          <w:b/>
          <w:bCs/>
          <w:color w:val="000000"/>
          <w:sz w:val="32"/>
          <w:szCs w:val="32"/>
        </w:rPr>
      </w:pPr>
      <w:r w:rsidRPr="00981256">
        <w:rPr>
          <w:rStyle w:val="span"/>
          <w:b/>
          <w:bCs/>
          <w:color w:val="000000"/>
          <w:sz w:val="32"/>
          <w:szCs w:val="32"/>
        </w:rPr>
        <w:t>Cyndi</w:t>
      </w:r>
      <w:r w:rsidRPr="00981256">
        <w:rPr>
          <w:b/>
          <w:bCs/>
          <w:color w:val="000000"/>
          <w:sz w:val="32"/>
          <w:szCs w:val="32"/>
        </w:rPr>
        <w:t xml:space="preserve"> </w:t>
      </w:r>
      <w:r w:rsidRPr="00981256">
        <w:rPr>
          <w:rStyle w:val="span"/>
          <w:b/>
          <w:bCs/>
          <w:color w:val="000000"/>
          <w:sz w:val="32"/>
          <w:szCs w:val="32"/>
        </w:rPr>
        <w:t>Song</w:t>
      </w:r>
    </w:p>
    <w:p w14:paraId="68673CBD" w14:textId="77777777" w:rsidR="006F095E" w:rsidRDefault="006F095E">
      <w:pPr>
        <w:pStyle w:val="divdocumentlowerborder"/>
        <w:rPr>
          <w:sz w:val="2"/>
        </w:rPr>
      </w:pPr>
    </w:p>
    <w:p w14:paraId="5B92078F" w14:textId="77777777" w:rsidR="006F095E" w:rsidRDefault="00F3538D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60215AE3" w14:textId="63FCCF45" w:rsidR="000C1609" w:rsidRDefault="00F3538D" w:rsidP="008F25B7">
      <w:pPr>
        <w:pStyle w:val="div"/>
        <w:spacing w:line="260" w:lineRule="atLeast"/>
        <w:jc w:val="center"/>
        <w:rPr>
          <w:sz w:val="22"/>
          <w:szCs w:val="22"/>
        </w:rPr>
      </w:pPr>
      <w:r>
        <w:rPr>
          <w:rStyle w:val="span"/>
          <w:sz w:val="22"/>
          <w:szCs w:val="22"/>
        </w:rPr>
        <w:t>Cell: 281-690-0559</w:t>
      </w:r>
    </w:p>
    <w:p w14:paraId="21C4C871" w14:textId="688AD324" w:rsidR="006F095E" w:rsidRPr="00981256" w:rsidRDefault="00F3538D" w:rsidP="00981256">
      <w:pPr>
        <w:pStyle w:val="div"/>
        <w:spacing w:line="260" w:lineRule="atLeast"/>
        <w:jc w:val="center"/>
        <w:rPr>
          <w:sz w:val="22"/>
          <w:szCs w:val="22"/>
        </w:rPr>
      </w:pPr>
      <w:r>
        <w:rPr>
          <w:rStyle w:val="span"/>
          <w:sz w:val="22"/>
          <w:szCs w:val="22"/>
        </w:rPr>
        <w:t>Cyndisong28@gmail.com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18"/>
        <w:gridCol w:w="5318"/>
      </w:tblGrid>
      <w:tr w:rsidR="006F095E" w14:paraId="1B3425A8" w14:textId="77777777">
        <w:tc>
          <w:tcPr>
            <w:tcW w:w="531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54A6B93" w14:textId="77777777" w:rsidR="006F095E" w:rsidRDefault="006F095E">
            <w:pPr>
              <w:spacing w:line="280" w:lineRule="atLeast"/>
            </w:pPr>
          </w:p>
        </w:tc>
        <w:tc>
          <w:tcPr>
            <w:tcW w:w="531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630D95AE" w14:textId="77777777" w:rsidR="006F095E" w:rsidRDefault="006F095E">
            <w:pPr>
              <w:spacing w:line="280" w:lineRule="atLeast"/>
            </w:pPr>
          </w:p>
        </w:tc>
      </w:tr>
    </w:tbl>
    <w:p w14:paraId="3A9551A8" w14:textId="77777777" w:rsidR="006F095E" w:rsidRPr="00981256" w:rsidRDefault="00F3538D">
      <w:pPr>
        <w:pStyle w:val="divdocumentdivsectiontitle"/>
        <w:spacing w:before="160" w:after="60"/>
        <w:rPr>
          <w:b/>
          <w:bCs/>
          <w:sz w:val="24"/>
          <w:szCs w:val="24"/>
        </w:rPr>
      </w:pPr>
      <w:r w:rsidRPr="00981256">
        <w:rPr>
          <w:b/>
          <w:bCs/>
          <w:sz w:val="24"/>
          <w:szCs w:val="24"/>
        </w:rPr>
        <w:t>Experience</w:t>
      </w:r>
    </w:p>
    <w:p w14:paraId="0D6A79A5" w14:textId="77777777" w:rsidR="006F095E" w:rsidRPr="00981256" w:rsidRDefault="00F3538D">
      <w:pPr>
        <w:pStyle w:val="divdocumentsinglecolumn"/>
        <w:tabs>
          <w:tab w:val="right" w:pos="10620"/>
        </w:tabs>
        <w:spacing w:line="280" w:lineRule="atLeast"/>
        <w:rPr>
          <w:sz w:val="22"/>
          <w:szCs w:val="22"/>
        </w:rPr>
      </w:pPr>
      <w:r w:rsidRPr="00981256">
        <w:rPr>
          <w:rStyle w:val="span"/>
          <w:b/>
          <w:bCs/>
          <w:sz w:val="22"/>
          <w:szCs w:val="22"/>
        </w:rPr>
        <w:t>Deloitte</w:t>
      </w:r>
      <w:r w:rsidRPr="00981256">
        <w:rPr>
          <w:rStyle w:val="singlecolumnspanpaddedlinenth-child1"/>
          <w:b/>
          <w:bCs/>
          <w:sz w:val="22"/>
          <w:szCs w:val="22"/>
        </w:rPr>
        <w:t xml:space="preserve"> </w:t>
      </w:r>
      <w:r w:rsidRPr="00981256">
        <w:rPr>
          <w:rStyle w:val="datesWrapper"/>
          <w:sz w:val="22"/>
          <w:szCs w:val="22"/>
        </w:rPr>
        <w:tab/>
        <w:t xml:space="preserve"> </w:t>
      </w:r>
      <w:r w:rsidRPr="00981256">
        <w:rPr>
          <w:rStyle w:val="span"/>
          <w:sz w:val="22"/>
          <w:szCs w:val="22"/>
        </w:rPr>
        <w:t>July 2019 to Current</w:t>
      </w:r>
      <w:r w:rsidRPr="00981256">
        <w:rPr>
          <w:rStyle w:val="datesWrapper"/>
          <w:sz w:val="22"/>
          <w:szCs w:val="22"/>
        </w:rPr>
        <w:t xml:space="preserve"> </w:t>
      </w:r>
    </w:p>
    <w:p w14:paraId="48C959BA" w14:textId="0460AD08" w:rsidR="006F095E" w:rsidRPr="00981256" w:rsidRDefault="00F3538D">
      <w:pPr>
        <w:pStyle w:val="spanpaddedline"/>
        <w:spacing w:line="280" w:lineRule="atLeast"/>
        <w:rPr>
          <w:sz w:val="22"/>
          <w:szCs w:val="22"/>
        </w:rPr>
      </w:pPr>
      <w:r w:rsidRPr="00981256">
        <w:rPr>
          <w:rStyle w:val="spanjobtitle"/>
          <w:sz w:val="22"/>
          <w:szCs w:val="22"/>
        </w:rPr>
        <w:t>Strategic Risk Intelligence Consultant</w:t>
      </w:r>
    </w:p>
    <w:p w14:paraId="6F84038B" w14:textId="78FF9C2D" w:rsidR="006F095E" w:rsidRPr="00981256" w:rsidRDefault="00F3538D" w:rsidP="000C1609">
      <w:pPr>
        <w:pStyle w:val="p"/>
        <w:numPr>
          <w:ilvl w:val="0"/>
          <w:numId w:val="3"/>
        </w:numPr>
        <w:spacing w:line="280" w:lineRule="atLeast"/>
        <w:rPr>
          <w:rStyle w:val="span"/>
          <w:sz w:val="22"/>
          <w:szCs w:val="22"/>
        </w:rPr>
      </w:pPr>
      <w:r w:rsidRPr="00981256">
        <w:rPr>
          <w:rStyle w:val="span"/>
          <w:sz w:val="22"/>
          <w:szCs w:val="22"/>
        </w:rPr>
        <w:t>Managed a multinational team that is dedicated to performing E</w:t>
      </w:r>
      <w:r w:rsidR="000C1609">
        <w:rPr>
          <w:rStyle w:val="span"/>
          <w:sz w:val="22"/>
          <w:szCs w:val="22"/>
        </w:rPr>
        <w:t xml:space="preserve">nterprise </w:t>
      </w:r>
      <w:r w:rsidRPr="00981256">
        <w:rPr>
          <w:rStyle w:val="span"/>
          <w:sz w:val="22"/>
          <w:szCs w:val="22"/>
        </w:rPr>
        <w:t>R</w:t>
      </w:r>
      <w:r w:rsidR="000C1609">
        <w:rPr>
          <w:rStyle w:val="span"/>
          <w:sz w:val="22"/>
          <w:szCs w:val="22"/>
        </w:rPr>
        <w:t xml:space="preserve">esource </w:t>
      </w:r>
      <w:r w:rsidRPr="00981256">
        <w:rPr>
          <w:rStyle w:val="span"/>
          <w:sz w:val="22"/>
          <w:szCs w:val="22"/>
        </w:rPr>
        <w:t>P</w:t>
      </w:r>
      <w:r w:rsidR="000C1609">
        <w:rPr>
          <w:rStyle w:val="span"/>
          <w:sz w:val="22"/>
          <w:szCs w:val="22"/>
        </w:rPr>
        <w:t>lanning</w:t>
      </w:r>
      <w:r w:rsidRPr="00981256">
        <w:rPr>
          <w:rStyle w:val="span"/>
          <w:sz w:val="22"/>
          <w:szCs w:val="22"/>
        </w:rPr>
        <w:t xml:space="preserve"> system </w:t>
      </w:r>
      <w:r w:rsidR="000C1609" w:rsidRPr="00981256">
        <w:rPr>
          <w:rStyle w:val="span"/>
          <w:sz w:val="22"/>
          <w:szCs w:val="22"/>
        </w:rPr>
        <w:t>compliance</w:t>
      </w:r>
      <w:r w:rsidR="000C1609">
        <w:rPr>
          <w:rStyle w:val="span"/>
          <w:sz w:val="22"/>
          <w:szCs w:val="22"/>
        </w:rPr>
        <w:t xml:space="preserve"> </w:t>
      </w:r>
      <w:r w:rsidRPr="00981256">
        <w:rPr>
          <w:rStyle w:val="span"/>
          <w:sz w:val="22"/>
          <w:szCs w:val="22"/>
        </w:rPr>
        <w:t>assessment globally</w:t>
      </w:r>
      <w:r w:rsidR="00932795">
        <w:rPr>
          <w:rStyle w:val="span"/>
          <w:sz w:val="22"/>
          <w:szCs w:val="22"/>
        </w:rPr>
        <w:t xml:space="preserve"> </w:t>
      </w:r>
      <w:r w:rsidR="00932795">
        <w:rPr>
          <w:rStyle w:val="span"/>
          <w:sz w:val="22"/>
          <w:szCs w:val="22"/>
        </w:rPr>
        <w:t>with Agile methodologies</w:t>
      </w:r>
      <w:r w:rsidRPr="00981256">
        <w:rPr>
          <w:rStyle w:val="span"/>
          <w:sz w:val="22"/>
          <w:szCs w:val="22"/>
        </w:rPr>
        <w:t>. Cyndi has led numerous system assessment and is responsible for assessing potential business partnership readiness to comply with client's global guidelines.</w:t>
      </w:r>
    </w:p>
    <w:p w14:paraId="1CE03BB9" w14:textId="07A551F2" w:rsidR="00121DFD" w:rsidRDefault="00F3538D" w:rsidP="000C1609">
      <w:pPr>
        <w:pStyle w:val="p"/>
        <w:numPr>
          <w:ilvl w:val="0"/>
          <w:numId w:val="3"/>
        </w:numPr>
        <w:spacing w:line="280" w:lineRule="atLeast"/>
        <w:rPr>
          <w:rStyle w:val="span"/>
          <w:sz w:val="22"/>
          <w:szCs w:val="22"/>
        </w:rPr>
      </w:pPr>
      <w:r w:rsidRPr="00981256">
        <w:rPr>
          <w:rStyle w:val="span"/>
          <w:sz w:val="22"/>
          <w:szCs w:val="22"/>
        </w:rPr>
        <w:t xml:space="preserve">Led and completed approximately </w:t>
      </w:r>
      <w:r w:rsidR="00932795">
        <w:rPr>
          <w:rStyle w:val="span"/>
          <w:sz w:val="22"/>
          <w:szCs w:val="22"/>
        </w:rPr>
        <w:t>40</w:t>
      </w:r>
      <w:r w:rsidRPr="00981256">
        <w:rPr>
          <w:rStyle w:val="span"/>
          <w:sz w:val="22"/>
          <w:szCs w:val="22"/>
        </w:rPr>
        <w:t xml:space="preserve"> projects varying in size per year while managing around 8-10 projects at once.</w:t>
      </w:r>
    </w:p>
    <w:p w14:paraId="3688D692" w14:textId="5770E201" w:rsidR="006F095E" w:rsidRDefault="00121DFD" w:rsidP="000C1609">
      <w:pPr>
        <w:pStyle w:val="p"/>
        <w:numPr>
          <w:ilvl w:val="0"/>
          <w:numId w:val="3"/>
        </w:numPr>
        <w:spacing w:line="280" w:lineRule="atLeast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Created</w:t>
      </w:r>
      <w:r w:rsidR="00F3538D" w:rsidRPr="00981256">
        <w:rPr>
          <w:rStyle w:val="span"/>
          <w:sz w:val="22"/>
          <w:szCs w:val="22"/>
        </w:rPr>
        <w:t xml:space="preserve"> dashboards </w:t>
      </w:r>
      <w:r>
        <w:rPr>
          <w:rStyle w:val="span"/>
          <w:sz w:val="22"/>
          <w:szCs w:val="22"/>
        </w:rPr>
        <w:t>with Tableau and Power BI to</w:t>
      </w:r>
      <w:r w:rsidR="00F3538D" w:rsidRPr="00981256">
        <w:rPr>
          <w:rStyle w:val="span"/>
          <w:sz w:val="22"/>
          <w:szCs w:val="22"/>
        </w:rPr>
        <w:t xml:space="preserve"> </w:t>
      </w:r>
      <w:r>
        <w:rPr>
          <w:rStyle w:val="span"/>
          <w:sz w:val="22"/>
          <w:szCs w:val="22"/>
        </w:rPr>
        <w:t>analyze patterns and present insights to the client</w:t>
      </w:r>
      <w:r w:rsidR="002945F0">
        <w:rPr>
          <w:rStyle w:val="span"/>
          <w:sz w:val="22"/>
          <w:szCs w:val="22"/>
        </w:rPr>
        <w:t>s</w:t>
      </w:r>
      <w:r>
        <w:rPr>
          <w:rStyle w:val="span"/>
          <w:sz w:val="22"/>
          <w:szCs w:val="22"/>
        </w:rPr>
        <w:t xml:space="preserve"> as well as </w:t>
      </w:r>
      <w:r w:rsidR="00F3538D" w:rsidRPr="00981256">
        <w:rPr>
          <w:rStyle w:val="span"/>
          <w:sz w:val="22"/>
          <w:szCs w:val="22"/>
        </w:rPr>
        <w:t>monitor</w:t>
      </w:r>
      <w:r>
        <w:rPr>
          <w:rStyle w:val="span"/>
          <w:sz w:val="22"/>
          <w:szCs w:val="22"/>
        </w:rPr>
        <w:t xml:space="preserve"> </w:t>
      </w:r>
      <w:r w:rsidR="00F3538D" w:rsidRPr="00981256">
        <w:rPr>
          <w:rStyle w:val="span"/>
          <w:sz w:val="22"/>
          <w:szCs w:val="22"/>
        </w:rPr>
        <w:t>project progres</w:t>
      </w:r>
      <w:r>
        <w:rPr>
          <w:rStyle w:val="span"/>
          <w:sz w:val="22"/>
          <w:szCs w:val="22"/>
        </w:rPr>
        <w:t>sion</w:t>
      </w:r>
      <w:r w:rsidR="00F3538D" w:rsidRPr="00981256">
        <w:rPr>
          <w:rStyle w:val="span"/>
          <w:sz w:val="22"/>
          <w:szCs w:val="22"/>
        </w:rPr>
        <w:t xml:space="preserve"> </w:t>
      </w:r>
      <w:r>
        <w:rPr>
          <w:rStyle w:val="span"/>
          <w:sz w:val="22"/>
          <w:szCs w:val="22"/>
        </w:rPr>
        <w:t xml:space="preserve">and results. </w:t>
      </w:r>
    </w:p>
    <w:p w14:paraId="3B6DFAB3" w14:textId="334148E8" w:rsidR="00F753B6" w:rsidRPr="00981256" w:rsidRDefault="000C1609" w:rsidP="000C1609">
      <w:pPr>
        <w:pStyle w:val="p"/>
        <w:numPr>
          <w:ilvl w:val="0"/>
          <w:numId w:val="3"/>
        </w:numPr>
        <w:spacing w:line="280" w:lineRule="atLeast"/>
        <w:rPr>
          <w:rStyle w:val="span"/>
          <w:sz w:val="22"/>
          <w:szCs w:val="22"/>
        </w:rPr>
      </w:pPr>
      <w:r w:rsidRPr="000C1609">
        <w:rPr>
          <w:rStyle w:val="span"/>
          <w:sz w:val="22"/>
          <w:szCs w:val="22"/>
        </w:rPr>
        <w:t>Adjusted practices and procedures to collaborate with cross-cultural teams,</w:t>
      </w:r>
      <w:r w:rsidR="00F753B6" w:rsidRPr="00F753B6">
        <w:rPr>
          <w:rStyle w:val="span"/>
          <w:sz w:val="22"/>
          <w:szCs w:val="22"/>
        </w:rPr>
        <w:t xml:space="preserve"> while travelling to lead local teams in onsite </w:t>
      </w:r>
      <w:r w:rsidR="00B419AC">
        <w:rPr>
          <w:rStyle w:val="span"/>
          <w:sz w:val="22"/>
          <w:szCs w:val="22"/>
        </w:rPr>
        <w:t>inspections</w:t>
      </w:r>
      <w:r w:rsidR="00F753B6" w:rsidRPr="00F753B6">
        <w:rPr>
          <w:rStyle w:val="span"/>
          <w:sz w:val="22"/>
          <w:szCs w:val="22"/>
        </w:rPr>
        <w:t xml:space="preserve"> </w:t>
      </w:r>
      <w:r w:rsidR="005E10E1">
        <w:rPr>
          <w:rStyle w:val="span"/>
          <w:sz w:val="22"/>
          <w:szCs w:val="22"/>
        </w:rPr>
        <w:t>with</w:t>
      </w:r>
      <w:r w:rsidR="00F753B6" w:rsidRPr="00F753B6">
        <w:rPr>
          <w:rStyle w:val="span"/>
          <w:sz w:val="22"/>
          <w:szCs w:val="22"/>
        </w:rPr>
        <w:t xml:space="preserve"> third part</w:t>
      </w:r>
      <w:r w:rsidR="00CD1814">
        <w:rPr>
          <w:rStyle w:val="span"/>
          <w:sz w:val="22"/>
          <w:szCs w:val="22"/>
        </w:rPr>
        <w:t>y</w:t>
      </w:r>
      <w:r w:rsidR="005E10E1">
        <w:rPr>
          <w:rStyle w:val="span"/>
          <w:sz w:val="22"/>
          <w:szCs w:val="22"/>
        </w:rPr>
        <w:t xml:space="preserve"> vendors</w:t>
      </w:r>
      <w:r w:rsidR="00F753B6" w:rsidRPr="00F753B6">
        <w:rPr>
          <w:rStyle w:val="span"/>
          <w:sz w:val="22"/>
          <w:szCs w:val="22"/>
        </w:rPr>
        <w:t xml:space="preserve"> on behalf of large technology </w:t>
      </w:r>
      <w:r w:rsidR="00947855">
        <w:rPr>
          <w:rStyle w:val="span"/>
          <w:sz w:val="22"/>
          <w:szCs w:val="22"/>
        </w:rPr>
        <w:t>firms</w:t>
      </w:r>
      <w:r w:rsidR="00F753B6" w:rsidRPr="00F753B6">
        <w:rPr>
          <w:rStyle w:val="span"/>
          <w:sz w:val="22"/>
          <w:szCs w:val="22"/>
        </w:rPr>
        <w:t>.</w:t>
      </w:r>
    </w:p>
    <w:p w14:paraId="5E4B0EB2" w14:textId="2191B509" w:rsidR="000C1609" w:rsidRDefault="00F3538D" w:rsidP="000C1609">
      <w:pPr>
        <w:pStyle w:val="p"/>
        <w:numPr>
          <w:ilvl w:val="0"/>
          <w:numId w:val="3"/>
        </w:numPr>
        <w:spacing w:line="280" w:lineRule="atLeast"/>
        <w:rPr>
          <w:rStyle w:val="span"/>
          <w:sz w:val="22"/>
          <w:szCs w:val="22"/>
        </w:rPr>
      </w:pPr>
      <w:r w:rsidRPr="00981256">
        <w:rPr>
          <w:rStyle w:val="span"/>
          <w:sz w:val="22"/>
          <w:szCs w:val="22"/>
        </w:rPr>
        <w:t>Assisted client senior leadership</w:t>
      </w:r>
      <w:r w:rsidR="001278D3">
        <w:rPr>
          <w:rStyle w:val="span"/>
          <w:sz w:val="22"/>
          <w:szCs w:val="22"/>
        </w:rPr>
        <w:t xml:space="preserve"> to</w:t>
      </w:r>
      <w:r w:rsidRPr="00981256">
        <w:rPr>
          <w:rStyle w:val="span"/>
          <w:sz w:val="22"/>
          <w:szCs w:val="22"/>
        </w:rPr>
        <w:t xml:space="preserve"> manag</w:t>
      </w:r>
      <w:r w:rsidR="001278D3">
        <w:rPr>
          <w:rStyle w:val="span"/>
          <w:sz w:val="22"/>
          <w:szCs w:val="22"/>
        </w:rPr>
        <w:t>e and execute</w:t>
      </w:r>
      <w:r w:rsidRPr="00981256">
        <w:rPr>
          <w:rStyle w:val="span"/>
          <w:sz w:val="22"/>
          <w:szCs w:val="22"/>
        </w:rPr>
        <w:t xml:space="preserve"> $800 million investment portfolio by performing various scenario analysis (Payback Period, IRR, NPV and ROI)</w:t>
      </w:r>
      <w:r w:rsidR="000C1609">
        <w:rPr>
          <w:rStyle w:val="span"/>
          <w:sz w:val="22"/>
          <w:szCs w:val="22"/>
        </w:rPr>
        <w:t>.</w:t>
      </w:r>
    </w:p>
    <w:p w14:paraId="1D57FE1F" w14:textId="64B3E683" w:rsidR="006F095E" w:rsidRPr="00981256" w:rsidRDefault="00F3538D" w:rsidP="000C1609">
      <w:pPr>
        <w:pStyle w:val="p"/>
        <w:numPr>
          <w:ilvl w:val="0"/>
          <w:numId w:val="3"/>
        </w:numPr>
        <w:spacing w:line="280" w:lineRule="atLeast"/>
        <w:rPr>
          <w:rStyle w:val="span"/>
          <w:sz w:val="22"/>
          <w:szCs w:val="22"/>
        </w:rPr>
      </w:pPr>
      <w:r w:rsidRPr="00981256">
        <w:rPr>
          <w:rStyle w:val="span"/>
          <w:sz w:val="22"/>
          <w:szCs w:val="22"/>
        </w:rPr>
        <w:t xml:space="preserve">Analyzed data from various business cycles using SQL Server for </w:t>
      </w:r>
      <w:r w:rsidR="00F33036">
        <w:rPr>
          <w:rStyle w:val="span"/>
          <w:sz w:val="22"/>
          <w:szCs w:val="22"/>
        </w:rPr>
        <w:t>clients</w:t>
      </w:r>
      <w:r w:rsidRPr="00981256">
        <w:rPr>
          <w:rStyle w:val="span"/>
          <w:sz w:val="22"/>
          <w:szCs w:val="22"/>
        </w:rPr>
        <w:t xml:space="preserve"> to </w:t>
      </w:r>
      <w:r w:rsidR="00F33036" w:rsidRPr="00EB37EE">
        <w:rPr>
          <w:rStyle w:val="span"/>
          <w:sz w:val="22"/>
          <w:szCs w:val="22"/>
        </w:rPr>
        <w:t>identify potential recoverable</w:t>
      </w:r>
      <w:r w:rsidR="00E54316">
        <w:rPr>
          <w:rStyle w:val="span"/>
          <w:sz w:val="22"/>
          <w:szCs w:val="22"/>
        </w:rPr>
        <w:t xml:space="preserve"> </w:t>
      </w:r>
      <w:r w:rsidR="00F33036" w:rsidRPr="00EB37EE">
        <w:rPr>
          <w:rStyle w:val="span"/>
          <w:sz w:val="22"/>
          <w:szCs w:val="22"/>
        </w:rPr>
        <w:t>opportunities</w:t>
      </w:r>
      <w:r w:rsidR="00F33036" w:rsidRPr="00F33036">
        <w:t xml:space="preserve"> </w:t>
      </w:r>
      <w:r w:rsidR="00F33036" w:rsidRPr="00F33036">
        <w:rPr>
          <w:rStyle w:val="span"/>
          <w:sz w:val="22"/>
          <w:szCs w:val="22"/>
        </w:rPr>
        <w:t>in areas of pricing incentive claims</w:t>
      </w:r>
      <w:r w:rsidR="00AC7EA6">
        <w:rPr>
          <w:rStyle w:val="span"/>
          <w:sz w:val="22"/>
          <w:szCs w:val="22"/>
        </w:rPr>
        <w:t>,</w:t>
      </w:r>
      <w:r w:rsidR="00F33036" w:rsidRPr="00F33036">
        <w:rPr>
          <w:rStyle w:val="span"/>
          <w:sz w:val="22"/>
          <w:szCs w:val="22"/>
        </w:rPr>
        <w:t xml:space="preserve"> (i.e. volume rebates, special pricing discounts, MDF, etc.)</w:t>
      </w:r>
      <w:r w:rsidR="002F49D6">
        <w:rPr>
          <w:rStyle w:val="span"/>
          <w:sz w:val="22"/>
          <w:szCs w:val="22"/>
        </w:rPr>
        <w:t xml:space="preserve"> </w:t>
      </w:r>
      <w:r w:rsidR="002F49D6" w:rsidRPr="002F49D6">
        <w:rPr>
          <w:rStyle w:val="span"/>
          <w:sz w:val="22"/>
          <w:szCs w:val="22"/>
        </w:rPr>
        <w:t>unclaimed credits and other specific contract terms through targeted scenarios.</w:t>
      </w:r>
    </w:p>
    <w:p w14:paraId="53BCBECE" w14:textId="77777777" w:rsidR="006F095E" w:rsidRPr="00981256" w:rsidRDefault="00F3538D">
      <w:pPr>
        <w:pStyle w:val="divdocumentsinglecolumn"/>
        <w:tabs>
          <w:tab w:val="right" w:pos="10620"/>
        </w:tabs>
        <w:spacing w:before="120" w:line="280" w:lineRule="atLeast"/>
        <w:rPr>
          <w:sz w:val="22"/>
          <w:szCs w:val="22"/>
        </w:rPr>
      </w:pPr>
      <w:r w:rsidRPr="00981256">
        <w:rPr>
          <w:rStyle w:val="span"/>
          <w:b/>
          <w:bCs/>
          <w:sz w:val="22"/>
          <w:szCs w:val="22"/>
        </w:rPr>
        <w:t>Deloitte</w:t>
      </w:r>
      <w:r w:rsidRPr="00981256">
        <w:rPr>
          <w:rStyle w:val="singlecolumnspanpaddedlinenth-child1"/>
          <w:sz w:val="22"/>
          <w:szCs w:val="22"/>
        </w:rPr>
        <w:t xml:space="preserve"> </w:t>
      </w:r>
      <w:r w:rsidRPr="00981256">
        <w:rPr>
          <w:rStyle w:val="datesWrapper"/>
          <w:sz w:val="22"/>
          <w:szCs w:val="22"/>
        </w:rPr>
        <w:tab/>
        <w:t xml:space="preserve"> </w:t>
      </w:r>
      <w:r w:rsidRPr="00981256">
        <w:rPr>
          <w:rStyle w:val="span"/>
          <w:sz w:val="22"/>
          <w:szCs w:val="22"/>
        </w:rPr>
        <w:t>July 2018 to June 2019</w:t>
      </w:r>
      <w:r w:rsidRPr="00981256">
        <w:rPr>
          <w:rStyle w:val="datesWrapper"/>
          <w:sz w:val="22"/>
          <w:szCs w:val="22"/>
        </w:rPr>
        <w:t xml:space="preserve"> </w:t>
      </w:r>
    </w:p>
    <w:p w14:paraId="0AF0D2FC" w14:textId="630F3736" w:rsidR="006F095E" w:rsidRPr="00981256" w:rsidRDefault="006E2BFA">
      <w:pPr>
        <w:pStyle w:val="spanpaddedline"/>
        <w:spacing w:line="280" w:lineRule="atLeast"/>
        <w:rPr>
          <w:sz w:val="22"/>
          <w:szCs w:val="22"/>
        </w:rPr>
      </w:pPr>
      <w:r w:rsidRPr="006E2BFA">
        <w:rPr>
          <w:rStyle w:val="spanjobtitle"/>
          <w:sz w:val="22"/>
          <w:szCs w:val="22"/>
        </w:rPr>
        <w:t>Business Risk Management Consultant</w:t>
      </w:r>
    </w:p>
    <w:p w14:paraId="53DAC179" w14:textId="42E8EA3C" w:rsidR="006F095E" w:rsidRPr="00981256" w:rsidRDefault="00F3538D" w:rsidP="000C1609">
      <w:pPr>
        <w:pStyle w:val="p"/>
        <w:numPr>
          <w:ilvl w:val="0"/>
          <w:numId w:val="3"/>
        </w:numPr>
        <w:spacing w:line="280" w:lineRule="atLeast"/>
        <w:rPr>
          <w:rStyle w:val="span"/>
          <w:sz w:val="22"/>
          <w:szCs w:val="22"/>
        </w:rPr>
      </w:pPr>
      <w:r w:rsidRPr="00981256">
        <w:rPr>
          <w:rStyle w:val="span"/>
          <w:sz w:val="22"/>
          <w:szCs w:val="22"/>
        </w:rPr>
        <w:t>Conducted workshops for key business processes to identify risks and controls to develop Risk-Control Matrices.</w:t>
      </w:r>
    </w:p>
    <w:p w14:paraId="0A3D1414" w14:textId="7C6EE58C" w:rsidR="006F095E" w:rsidRPr="00981256" w:rsidRDefault="00F3538D" w:rsidP="000C1609">
      <w:pPr>
        <w:pStyle w:val="p"/>
        <w:numPr>
          <w:ilvl w:val="0"/>
          <w:numId w:val="3"/>
        </w:numPr>
        <w:spacing w:line="280" w:lineRule="atLeast"/>
        <w:rPr>
          <w:rStyle w:val="span"/>
          <w:sz w:val="22"/>
          <w:szCs w:val="22"/>
        </w:rPr>
      </w:pPr>
      <w:r w:rsidRPr="00981256">
        <w:rPr>
          <w:rStyle w:val="span"/>
          <w:sz w:val="22"/>
          <w:szCs w:val="22"/>
        </w:rPr>
        <w:t>Supported IT walk-through and documented understanding of IT environment including in-scope applications and company's processes around access security, change management, data center</w:t>
      </w:r>
      <w:r w:rsidR="00A40551">
        <w:rPr>
          <w:rStyle w:val="span"/>
          <w:sz w:val="22"/>
          <w:szCs w:val="22"/>
        </w:rPr>
        <w:t xml:space="preserve">, </w:t>
      </w:r>
      <w:r w:rsidRPr="00981256">
        <w:rPr>
          <w:rStyle w:val="span"/>
          <w:sz w:val="22"/>
          <w:szCs w:val="22"/>
        </w:rPr>
        <w:t>network operations, and backups</w:t>
      </w:r>
    </w:p>
    <w:p w14:paraId="643803ED" w14:textId="45691F53" w:rsidR="006F095E" w:rsidRPr="00981256" w:rsidRDefault="009D5A99" w:rsidP="000C1609">
      <w:pPr>
        <w:pStyle w:val="p"/>
        <w:numPr>
          <w:ilvl w:val="0"/>
          <w:numId w:val="3"/>
        </w:numPr>
        <w:spacing w:line="280" w:lineRule="atLeast"/>
        <w:rPr>
          <w:rStyle w:val="span"/>
          <w:sz w:val="22"/>
          <w:szCs w:val="22"/>
        </w:rPr>
      </w:pPr>
      <w:r w:rsidRPr="00981256">
        <w:rPr>
          <w:rStyle w:val="span"/>
          <w:sz w:val="22"/>
          <w:szCs w:val="22"/>
        </w:rPr>
        <w:t>Programmed</w:t>
      </w:r>
      <w:r w:rsidR="00F3538D" w:rsidRPr="00981256">
        <w:rPr>
          <w:rStyle w:val="span"/>
          <w:sz w:val="22"/>
          <w:szCs w:val="22"/>
        </w:rPr>
        <w:t xml:space="preserve"> archiving tool using Python to streamline archiving process and reduced work-stream effort by 80%.</w:t>
      </w:r>
    </w:p>
    <w:p w14:paraId="53FB91EF" w14:textId="4114E699" w:rsidR="006F095E" w:rsidRPr="00981256" w:rsidRDefault="00F3538D">
      <w:pPr>
        <w:pStyle w:val="divdocumentsinglecolumn"/>
        <w:tabs>
          <w:tab w:val="right" w:pos="10620"/>
        </w:tabs>
        <w:spacing w:before="120" w:line="280" w:lineRule="atLeast"/>
        <w:rPr>
          <w:sz w:val="22"/>
          <w:szCs w:val="22"/>
        </w:rPr>
      </w:pPr>
      <w:r w:rsidRPr="00981256">
        <w:rPr>
          <w:rStyle w:val="span"/>
          <w:b/>
          <w:bCs/>
          <w:sz w:val="22"/>
          <w:szCs w:val="22"/>
        </w:rPr>
        <w:t>KPMG Ignition</w:t>
      </w:r>
      <w:r w:rsidR="00981256">
        <w:rPr>
          <w:rStyle w:val="span"/>
          <w:b/>
          <w:bCs/>
          <w:sz w:val="22"/>
          <w:szCs w:val="22"/>
        </w:rPr>
        <w:t xml:space="preserve"> Data</w:t>
      </w:r>
      <w:r w:rsidRPr="00981256">
        <w:rPr>
          <w:rStyle w:val="span"/>
          <w:b/>
          <w:bCs/>
          <w:sz w:val="22"/>
          <w:szCs w:val="22"/>
        </w:rPr>
        <w:t xml:space="preserve"> Center</w:t>
      </w:r>
      <w:r w:rsidRPr="00981256">
        <w:rPr>
          <w:rStyle w:val="singlecolumnspanpaddedlinenth-child1"/>
          <w:sz w:val="22"/>
          <w:szCs w:val="22"/>
        </w:rPr>
        <w:t xml:space="preserve"> </w:t>
      </w:r>
      <w:r w:rsidRPr="00981256">
        <w:rPr>
          <w:rStyle w:val="datesWrapper"/>
          <w:sz w:val="22"/>
          <w:szCs w:val="22"/>
        </w:rPr>
        <w:tab/>
        <w:t xml:space="preserve"> </w:t>
      </w:r>
      <w:r w:rsidRPr="00981256">
        <w:rPr>
          <w:rStyle w:val="span"/>
          <w:sz w:val="22"/>
          <w:szCs w:val="22"/>
        </w:rPr>
        <w:t>January 2018 to May 2018</w:t>
      </w:r>
      <w:r w:rsidRPr="00981256">
        <w:rPr>
          <w:rStyle w:val="datesWrapper"/>
          <w:sz w:val="22"/>
          <w:szCs w:val="22"/>
        </w:rPr>
        <w:t xml:space="preserve"> </w:t>
      </w:r>
    </w:p>
    <w:p w14:paraId="751A5ACF" w14:textId="19D92CFF" w:rsidR="006F095E" w:rsidRPr="00981256" w:rsidRDefault="00F3538D">
      <w:pPr>
        <w:pStyle w:val="spanpaddedline"/>
        <w:spacing w:line="280" w:lineRule="atLeast"/>
        <w:rPr>
          <w:sz w:val="22"/>
          <w:szCs w:val="22"/>
        </w:rPr>
      </w:pPr>
      <w:r w:rsidRPr="00981256">
        <w:rPr>
          <w:rStyle w:val="spanjobtitle"/>
          <w:sz w:val="22"/>
          <w:szCs w:val="22"/>
        </w:rPr>
        <w:t>Data Analyst Intern</w:t>
      </w:r>
    </w:p>
    <w:p w14:paraId="343669A0" w14:textId="04D378F6" w:rsidR="000C1609" w:rsidRDefault="00AC7EA6" w:rsidP="000C1609">
      <w:pPr>
        <w:pStyle w:val="p"/>
        <w:numPr>
          <w:ilvl w:val="0"/>
          <w:numId w:val="10"/>
        </w:numPr>
        <w:spacing w:line="280" w:lineRule="atLeast"/>
        <w:rPr>
          <w:rStyle w:val="span"/>
          <w:sz w:val="22"/>
          <w:szCs w:val="22"/>
        </w:rPr>
      </w:pPr>
      <w:r w:rsidRPr="00AC7EA6">
        <w:rPr>
          <w:rStyle w:val="span"/>
          <w:sz w:val="22"/>
          <w:szCs w:val="22"/>
        </w:rPr>
        <w:t xml:space="preserve">Increased effectiveness and efficiency of client’s daily </w:t>
      </w:r>
      <w:r>
        <w:rPr>
          <w:rStyle w:val="span"/>
          <w:sz w:val="22"/>
          <w:szCs w:val="22"/>
        </w:rPr>
        <w:t xml:space="preserve">reporting </w:t>
      </w:r>
      <w:r w:rsidRPr="00AC7EA6">
        <w:rPr>
          <w:rStyle w:val="span"/>
          <w:sz w:val="22"/>
          <w:szCs w:val="22"/>
        </w:rPr>
        <w:t>procedures</w:t>
      </w:r>
      <w:r>
        <w:rPr>
          <w:rStyle w:val="span"/>
          <w:sz w:val="22"/>
          <w:szCs w:val="22"/>
        </w:rPr>
        <w:t xml:space="preserve"> and</w:t>
      </w:r>
      <w:r w:rsidRPr="00AC7EA6">
        <w:rPr>
          <w:rStyle w:val="span"/>
          <w:sz w:val="22"/>
          <w:szCs w:val="22"/>
        </w:rPr>
        <w:t xml:space="preserve"> </w:t>
      </w:r>
      <w:r>
        <w:rPr>
          <w:rStyle w:val="span"/>
          <w:sz w:val="22"/>
          <w:szCs w:val="22"/>
        </w:rPr>
        <w:t xml:space="preserve">decreased </w:t>
      </w:r>
      <w:r w:rsidR="00121DFD">
        <w:rPr>
          <w:rStyle w:val="span"/>
          <w:sz w:val="22"/>
          <w:szCs w:val="22"/>
        </w:rPr>
        <w:t>manual effort</w:t>
      </w:r>
      <w:r>
        <w:rPr>
          <w:rStyle w:val="span"/>
          <w:sz w:val="22"/>
          <w:szCs w:val="22"/>
        </w:rPr>
        <w:t xml:space="preserve"> from </w:t>
      </w:r>
      <w:r w:rsidR="00121DFD">
        <w:rPr>
          <w:rStyle w:val="span"/>
          <w:sz w:val="22"/>
          <w:szCs w:val="22"/>
        </w:rPr>
        <w:t>an</w:t>
      </w:r>
      <w:r>
        <w:rPr>
          <w:rStyle w:val="span"/>
          <w:sz w:val="22"/>
          <w:szCs w:val="22"/>
        </w:rPr>
        <w:t xml:space="preserve"> hour </w:t>
      </w:r>
      <w:r w:rsidR="00121DFD">
        <w:rPr>
          <w:rStyle w:val="span"/>
          <w:sz w:val="22"/>
          <w:szCs w:val="22"/>
        </w:rPr>
        <w:t xml:space="preserve">per day </w:t>
      </w:r>
      <w:r>
        <w:rPr>
          <w:rStyle w:val="span"/>
          <w:sz w:val="22"/>
          <w:szCs w:val="22"/>
        </w:rPr>
        <w:t>to ten minutes</w:t>
      </w:r>
      <w:r w:rsidRPr="00AC7EA6">
        <w:rPr>
          <w:rStyle w:val="span"/>
          <w:sz w:val="22"/>
          <w:szCs w:val="22"/>
        </w:rPr>
        <w:t xml:space="preserve"> by developing automated VBA macros.</w:t>
      </w:r>
    </w:p>
    <w:p w14:paraId="2D43F925" w14:textId="77777777" w:rsidR="000C1609" w:rsidRDefault="00F3538D" w:rsidP="000C1609">
      <w:pPr>
        <w:pStyle w:val="p"/>
        <w:numPr>
          <w:ilvl w:val="0"/>
          <w:numId w:val="10"/>
        </w:numPr>
        <w:spacing w:line="280" w:lineRule="atLeast"/>
        <w:rPr>
          <w:rStyle w:val="span"/>
          <w:sz w:val="22"/>
          <w:szCs w:val="22"/>
        </w:rPr>
      </w:pPr>
      <w:r w:rsidRPr="00981256">
        <w:rPr>
          <w:rStyle w:val="span"/>
          <w:sz w:val="22"/>
          <w:szCs w:val="22"/>
        </w:rPr>
        <w:t>Evaluated and streamlined clients'</w:t>
      </w:r>
      <w:r w:rsidR="00E73CCA">
        <w:rPr>
          <w:rStyle w:val="span"/>
          <w:sz w:val="22"/>
          <w:szCs w:val="22"/>
        </w:rPr>
        <w:t xml:space="preserve"> </w:t>
      </w:r>
      <w:r w:rsidRPr="00981256">
        <w:rPr>
          <w:rStyle w:val="span"/>
          <w:sz w:val="22"/>
          <w:szCs w:val="22"/>
        </w:rPr>
        <w:t>workflow utilizing Alteryx to improve their data organization and resource usage</w:t>
      </w:r>
      <w:r w:rsidR="000C1609">
        <w:rPr>
          <w:rStyle w:val="span"/>
          <w:sz w:val="22"/>
          <w:szCs w:val="22"/>
        </w:rPr>
        <w:t>.</w:t>
      </w:r>
    </w:p>
    <w:p w14:paraId="0F1AA100" w14:textId="7892A800" w:rsidR="006F095E" w:rsidRDefault="00F3538D" w:rsidP="000C1609">
      <w:pPr>
        <w:pStyle w:val="p"/>
        <w:numPr>
          <w:ilvl w:val="0"/>
          <w:numId w:val="10"/>
        </w:numPr>
        <w:spacing w:line="280" w:lineRule="atLeast"/>
        <w:rPr>
          <w:rStyle w:val="span"/>
          <w:sz w:val="22"/>
          <w:szCs w:val="22"/>
        </w:rPr>
      </w:pPr>
      <w:r w:rsidRPr="00981256">
        <w:rPr>
          <w:rStyle w:val="span"/>
          <w:sz w:val="22"/>
          <w:szCs w:val="22"/>
        </w:rPr>
        <w:t>Generated reports along with data visualization dashboards by analyzing and interpreting clients</w:t>
      </w:r>
      <w:r w:rsidR="00981256">
        <w:rPr>
          <w:rStyle w:val="span"/>
          <w:sz w:val="22"/>
          <w:szCs w:val="22"/>
        </w:rPr>
        <w:t xml:space="preserve">’ </w:t>
      </w:r>
      <w:r w:rsidRPr="00981256">
        <w:rPr>
          <w:rStyle w:val="span"/>
          <w:sz w:val="22"/>
          <w:szCs w:val="22"/>
        </w:rPr>
        <w:t>data using Power BI and Tableau to recommend clients on strategizing and to achieve maximum profitability</w:t>
      </w:r>
      <w:r w:rsidR="00D95DD2">
        <w:rPr>
          <w:rStyle w:val="span"/>
          <w:sz w:val="22"/>
          <w:szCs w:val="22"/>
        </w:rPr>
        <w:t>.</w:t>
      </w:r>
    </w:p>
    <w:p w14:paraId="313E0DA9" w14:textId="73B48A4F" w:rsidR="007607F0" w:rsidRPr="00981256" w:rsidRDefault="00A374B0" w:rsidP="007607F0">
      <w:pPr>
        <w:pStyle w:val="divdocumentsinglecolumn"/>
        <w:tabs>
          <w:tab w:val="right" w:pos="10620"/>
        </w:tabs>
        <w:spacing w:before="120" w:line="280" w:lineRule="atLeast"/>
        <w:rPr>
          <w:sz w:val="22"/>
          <w:szCs w:val="22"/>
        </w:rPr>
      </w:pPr>
      <w:r w:rsidRPr="00A374B0">
        <w:rPr>
          <w:rStyle w:val="span"/>
          <w:b/>
          <w:bCs/>
          <w:sz w:val="22"/>
          <w:szCs w:val="22"/>
        </w:rPr>
        <w:t>Macquarie Group</w:t>
      </w:r>
      <w:r w:rsidR="007607F0" w:rsidRPr="00981256">
        <w:rPr>
          <w:rStyle w:val="datesWrapper"/>
          <w:sz w:val="22"/>
          <w:szCs w:val="22"/>
        </w:rPr>
        <w:tab/>
        <w:t xml:space="preserve"> </w:t>
      </w:r>
      <w:r w:rsidR="008F19E0">
        <w:rPr>
          <w:rStyle w:val="span"/>
          <w:sz w:val="22"/>
          <w:szCs w:val="22"/>
        </w:rPr>
        <w:t>May</w:t>
      </w:r>
      <w:r w:rsidR="007607F0" w:rsidRPr="00981256">
        <w:rPr>
          <w:rStyle w:val="span"/>
          <w:sz w:val="22"/>
          <w:szCs w:val="22"/>
        </w:rPr>
        <w:t xml:space="preserve"> 201</w:t>
      </w:r>
      <w:r w:rsidR="008F19E0">
        <w:rPr>
          <w:rStyle w:val="span"/>
          <w:sz w:val="22"/>
          <w:szCs w:val="22"/>
        </w:rPr>
        <w:t>5</w:t>
      </w:r>
      <w:r w:rsidR="007607F0" w:rsidRPr="00981256">
        <w:rPr>
          <w:rStyle w:val="span"/>
          <w:sz w:val="22"/>
          <w:szCs w:val="22"/>
        </w:rPr>
        <w:t xml:space="preserve"> to </w:t>
      </w:r>
      <w:r w:rsidR="008F19E0">
        <w:rPr>
          <w:rStyle w:val="span"/>
          <w:sz w:val="22"/>
          <w:szCs w:val="22"/>
        </w:rPr>
        <w:t>August</w:t>
      </w:r>
      <w:r w:rsidR="007607F0" w:rsidRPr="00981256">
        <w:rPr>
          <w:rStyle w:val="span"/>
          <w:sz w:val="22"/>
          <w:szCs w:val="22"/>
        </w:rPr>
        <w:t xml:space="preserve"> 201</w:t>
      </w:r>
      <w:r w:rsidR="008F19E0">
        <w:rPr>
          <w:rStyle w:val="span"/>
          <w:sz w:val="22"/>
          <w:szCs w:val="22"/>
        </w:rPr>
        <w:t>5</w:t>
      </w:r>
      <w:r w:rsidR="007607F0" w:rsidRPr="00981256">
        <w:rPr>
          <w:rStyle w:val="datesWrapper"/>
          <w:sz w:val="22"/>
          <w:szCs w:val="22"/>
        </w:rPr>
        <w:t xml:space="preserve"> </w:t>
      </w:r>
    </w:p>
    <w:p w14:paraId="349ED05B" w14:textId="025F8049" w:rsidR="007607F0" w:rsidRPr="00981256" w:rsidRDefault="00E73CCA" w:rsidP="007607F0">
      <w:pPr>
        <w:pStyle w:val="spanpaddedline"/>
        <w:spacing w:line="280" w:lineRule="atLeast"/>
        <w:rPr>
          <w:sz w:val="22"/>
          <w:szCs w:val="22"/>
        </w:rPr>
      </w:pPr>
      <w:r w:rsidRPr="00E73CCA">
        <w:rPr>
          <w:rStyle w:val="spanjobtitle"/>
          <w:sz w:val="22"/>
          <w:szCs w:val="22"/>
        </w:rPr>
        <w:t>Summer Business Analyst</w:t>
      </w:r>
    </w:p>
    <w:p w14:paraId="6F15C546" w14:textId="1905AFA3" w:rsidR="007607F0" w:rsidRDefault="00E85029" w:rsidP="000C1609">
      <w:pPr>
        <w:pStyle w:val="p"/>
        <w:numPr>
          <w:ilvl w:val="0"/>
          <w:numId w:val="7"/>
        </w:numPr>
        <w:spacing w:line="280" w:lineRule="atLeast"/>
        <w:rPr>
          <w:rStyle w:val="span"/>
          <w:sz w:val="22"/>
          <w:szCs w:val="22"/>
        </w:rPr>
      </w:pPr>
      <w:r w:rsidRPr="00E85029">
        <w:rPr>
          <w:rStyle w:val="span"/>
          <w:sz w:val="22"/>
          <w:szCs w:val="22"/>
        </w:rPr>
        <w:t xml:space="preserve">Managed settlement, corporate action, </w:t>
      </w:r>
      <w:r w:rsidR="001B278A" w:rsidRPr="00E85029">
        <w:rPr>
          <w:rStyle w:val="span"/>
          <w:sz w:val="22"/>
          <w:szCs w:val="22"/>
        </w:rPr>
        <w:t>funding,</w:t>
      </w:r>
      <w:r w:rsidRPr="00E85029">
        <w:rPr>
          <w:rStyle w:val="span"/>
          <w:sz w:val="22"/>
          <w:szCs w:val="22"/>
        </w:rPr>
        <w:t xml:space="preserve"> and other ad hoc tasks by using Macquarie’s internal software</w:t>
      </w:r>
      <w:r w:rsidR="00D95DD2">
        <w:rPr>
          <w:rStyle w:val="span"/>
          <w:sz w:val="22"/>
          <w:szCs w:val="22"/>
        </w:rPr>
        <w:t>.</w:t>
      </w:r>
    </w:p>
    <w:p w14:paraId="00E58AC3" w14:textId="1F9A34C5" w:rsidR="00773014" w:rsidRPr="00981256" w:rsidRDefault="00773014" w:rsidP="000C1609">
      <w:pPr>
        <w:pStyle w:val="p"/>
        <w:numPr>
          <w:ilvl w:val="0"/>
          <w:numId w:val="7"/>
        </w:numPr>
        <w:spacing w:line="280" w:lineRule="atLeast"/>
        <w:rPr>
          <w:rStyle w:val="span"/>
          <w:sz w:val="22"/>
          <w:szCs w:val="22"/>
        </w:rPr>
      </w:pPr>
      <w:r w:rsidRPr="00E85029">
        <w:rPr>
          <w:rStyle w:val="span"/>
          <w:sz w:val="22"/>
          <w:szCs w:val="22"/>
        </w:rPr>
        <w:t xml:space="preserve">Investigated and successfully resolved </w:t>
      </w:r>
      <w:r w:rsidR="00320A8D">
        <w:rPr>
          <w:rStyle w:val="span"/>
          <w:sz w:val="22"/>
          <w:szCs w:val="22"/>
        </w:rPr>
        <w:t xml:space="preserve">collateral </w:t>
      </w:r>
      <w:r w:rsidRPr="00E85029">
        <w:rPr>
          <w:rStyle w:val="span"/>
          <w:sz w:val="22"/>
          <w:szCs w:val="22"/>
        </w:rPr>
        <w:t>discrepancies and breaks both internally and with counterparties</w:t>
      </w:r>
      <w:r>
        <w:rPr>
          <w:rStyle w:val="span"/>
          <w:sz w:val="22"/>
          <w:szCs w:val="22"/>
        </w:rPr>
        <w:t>.</w:t>
      </w:r>
    </w:p>
    <w:p w14:paraId="0B9F42C3" w14:textId="77777777" w:rsidR="006F095E" w:rsidRPr="00981256" w:rsidRDefault="00F3538D">
      <w:pPr>
        <w:pStyle w:val="divdocumentdivsectiontitle"/>
        <w:spacing w:before="160" w:after="60"/>
        <w:rPr>
          <w:b/>
          <w:bCs/>
          <w:sz w:val="24"/>
          <w:szCs w:val="24"/>
        </w:rPr>
      </w:pPr>
      <w:r w:rsidRPr="00981256">
        <w:rPr>
          <w:b/>
          <w:bCs/>
          <w:sz w:val="24"/>
          <w:szCs w:val="24"/>
        </w:rPr>
        <w:t>Education and Training</w:t>
      </w:r>
    </w:p>
    <w:p w14:paraId="29896547" w14:textId="1CB76853" w:rsidR="00C460B5" w:rsidRPr="00981256" w:rsidRDefault="00F3538D">
      <w:pPr>
        <w:pStyle w:val="divdocumentsinglecolumn"/>
        <w:spacing w:line="280" w:lineRule="atLeast"/>
        <w:rPr>
          <w:sz w:val="22"/>
          <w:szCs w:val="22"/>
        </w:rPr>
      </w:pPr>
      <w:r w:rsidRPr="00981256">
        <w:rPr>
          <w:rStyle w:val="spancompanynameeduc"/>
          <w:sz w:val="22"/>
          <w:szCs w:val="22"/>
        </w:rPr>
        <w:t>University of Texas At Austin</w:t>
      </w:r>
      <w:r w:rsidRPr="00981256">
        <w:rPr>
          <w:rStyle w:val="singlecolumnspanpaddedlinenth-child1"/>
          <w:sz w:val="22"/>
          <w:szCs w:val="22"/>
        </w:rPr>
        <w:t xml:space="preserve"> </w:t>
      </w:r>
    </w:p>
    <w:p w14:paraId="24BE9BFD" w14:textId="3563611F" w:rsidR="006F095E" w:rsidRPr="00981256" w:rsidRDefault="00F3538D">
      <w:pPr>
        <w:pStyle w:val="spanpaddedline"/>
        <w:spacing w:line="280" w:lineRule="atLeast"/>
        <w:rPr>
          <w:rStyle w:val="spanprogramline"/>
          <w:b w:val="0"/>
          <w:bCs w:val="0"/>
          <w:sz w:val="22"/>
          <w:szCs w:val="22"/>
        </w:rPr>
      </w:pPr>
      <w:r w:rsidRPr="00981256">
        <w:rPr>
          <w:rStyle w:val="spandegree"/>
          <w:b w:val="0"/>
          <w:bCs w:val="0"/>
          <w:sz w:val="22"/>
          <w:szCs w:val="22"/>
        </w:rPr>
        <w:t>Master of Science</w:t>
      </w:r>
      <w:r w:rsidRPr="00981256">
        <w:rPr>
          <w:rStyle w:val="span"/>
          <w:b/>
          <w:bCs/>
          <w:sz w:val="22"/>
          <w:szCs w:val="22"/>
        </w:rPr>
        <w:t xml:space="preserve">: </w:t>
      </w:r>
      <w:r w:rsidRPr="00981256">
        <w:rPr>
          <w:rStyle w:val="spanprogramline"/>
          <w:b w:val="0"/>
          <w:bCs w:val="0"/>
          <w:sz w:val="22"/>
          <w:szCs w:val="22"/>
        </w:rPr>
        <w:t>Accounting</w:t>
      </w:r>
    </w:p>
    <w:p w14:paraId="30157833" w14:textId="77777777" w:rsidR="00981256" w:rsidRPr="00981256" w:rsidRDefault="00981256" w:rsidP="00981256">
      <w:pPr>
        <w:pStyle w:val="spanpaddedline"/>
        <w:spacing w:line="280" w:lineRule="atLeast"/>
        <w:rPr>
          <w:b/>
          <w:bCs/>
          <w:sz w:val="22"/>
          <w:szCs w:val="22"/>
        </w:rPr>
      </w:pPr>
      <w:r w:rsidRPr="00981256">
        <w:rPr>
          <w:rStyle w:val="spandegree"/>
          <w:b w:val="0"/>
          <w:bCs w:val="0"/>
          <w:sz w:val="22"/>
          <w:szCs w:val="22"/>
        </w:rPr>
        <w:t>BBA</w:t>
      </w:r>
      <w:r w:rsidRPr="00981256">
        <w:rPr>
          <w:rStyle w:val="span"/>
          <w:b/>
          <w:bCs/>
          <w:sz w:val="22"/>
          <w:szCs w:val="22"/>
        </w:rPr>
        <w:t xml:space="preserve">: </w:t>
      </w:r>
      <w:r w:rsidRPr="00981256">
        <w:rPr>
          <w:rStyle w:val="spanprogramline"/>
          <w:b w:val="0"/>
          <w:bCs w:val="0"/>
          <w:sz w:val="22"/>
          <w:szCs w:val="22"/>
        </w:rPr>
        <w:t>Accounting and Business Management</w:t>
      </w:r>
    </w:p>
    <w:p w14:paraId="4091AFE3" w14:textId="41D434C7" w:rsidR="00981256" w:rsidRPr="00981256" w:rsidRDefault="00981256">
      <w:pPr>
        <w:pStyle w:val="spanpaddedline"/>
        <w:spacing w:line="280" w:lineRule="atLeast"/>
        <w:rPr>
          <w:b/>
          <w:bCs/>
          <w:sz w:val="22"/>
          <w:szCs w:val="22"/>
        </w:rPr>
      </w:pPr>
      <w:r w:rsidRPr="00981256">
        <w:rPr>
          <w:rStyle w:val="spandegree"/>
          <w:b w:val="0"/>
          <w:bCs w:val="0"/>
          <w:sz w:val="22"/>
          <w:szCs w:val="22"/>
        </w:rPr>
        <w:t>Minor</w:t>
      </w:r>
      <w:r w:rsidRPr="00981256">
        <w:rPr>
          <w:rStyle w:val="span"/>
          <w:b/>
          <w:bCs/>
          <w:sz w:val="22"/>
          <w:szCs w:val="22"/>
        </w:rPr>
        <w:t xml:space="preserve">: </w:t>
      </w:r>
      <w:r w:rsidRPr="00981256">
        <w:rPr>
          <w:rStyle w:val="spanprogramline"/>
          <w:b w:val="0"/>
          <w:bCs w:val="0"/>
          <w:sz w:val="22"/>
          <w:szCs w:val="22"/>
        </w:rPr>
        <w:t>Supply Chain Management</w:t>
      </w:r>
    </w:p>
    <w:p w14:paraId="22F31467" w14:textId="084BAFCF" w:rsidR="006F095E" w:rsidRPr="00981256" w:rsidRDefault="00F3538D">
      <w:pPr>
        <w:pStyle w:val="spanpaddedline"/>
        <w:spacing w:line="280" w:lineRule="atLeast"/>
        <w:rPr>
          <w:sz w:val="22"/>
          <w:szCs w:val="22"/>
        </w:rPr>
      </w:pPr>
      <w:r w:rsidRPr="00981256">
        <w:rPr>
          <w:rStyle w:val="span"/>
          <w:sz w:val="22"/>
          <w:szCs w:val="22"/>
        </w:rPr>
        <w:t>Austin, TX</w:t>
      </w:r>
      <w:r w:rsidRPr="00981256">
        <w:rPr>
          <w:sz w:val="22"/>
          <w:szCs w:val="22"/>
        </w:rPr>
        <w:t xml:space="preserve"> </w:t>
      </w:r>
    </w:p>
    <w:p w14:paraId="62627D4C" w14:textId="77777777" w:rsidR="006F095E" w:rsidRPr="00981256" w:rsidRDefault="00F3538D">
      <w:pPr>
        <w:pStyle w:val="divdocumentdivsectiontitle"/>
        <w:spacing w:before="160" w:after="60"/>
        <w:rPr>
          <w:b/>
          <w:bCs/>
          <w:sz w:val="24"/>
          <w:szCs w:val="24"/>
        </w:rPr>
      </w:pPr>
      <w:r w:rsidRPr="00981256">
        <w:rPr>
          <w:b/>
          <w:bCs/>
          <w:sz w:val="24"/>
          <w:szCs w:val="24"/>
        </w:rPr>
        <w:t>Certifications</w:t>
      </w:r>
    </w:p>
    <w:p w14:paraId="776DAA31" w14:textId="77777777" w:rsidR="006F095E" w:rsidRPr="00981256" w:rsidRDefault="00F3538D" w:rsidP="000C1609">
      <w:pPr>
        <w:pStyle w:val="ulli"/>
        <w:numPr>
          <w:ilvl w:val="0"/>
          <w:numId w:val="9"/>
        </w:numPr>
        <w:pBdr>
          <w:left w:val="none" w:sz="0" w:space="0" w:color="auto"/>
        </w:pBdr>
        <w:spacing w:line="280" w:lineRule="atLeast"/>
        <w:rPr>
          <w:sz w:val="22"/>
          <w:szCs w:val="22"/>
        </w:rPr>
      </w:pPr>
      <w:r w:rsidRPr="00981256">
        <w:rPr>
          <w:sz w:val="22"/>
          <w:szCs w:val="22"/>
        </w:rPr>
        <w:t>Certified Public Accountant (CPA)</w:t>
      </w:r>
    </w:p>
    <w:p w14:paraId="236961D1" w14:textId="155121D9" w:rsidR="00981256" w:rsidRPr="00D95DD2" w:rsidRDefault="00F3538D" w:rsidP="000C1609">
      <w:pPr>
        <w:pStyle w:val="ulli"/>
        <w:numPr>
          <w:ilvl w:val="0"/>
          <w:numId w:val="9"/>
        </w:numPr>
        <w:spacing w:line="280" w:lineRule="atLeast"/>
        <w:rPr>
          <w:sz w:val="22"/>
          <w:szCs w:val="22"/>
        </w:rPr>
      </w:pPr>
      <w:r w:rsidRPr="00981256">
        <w:rPr>
          <w:sz w:val="22"/>
          <w:szCs w:val="22"/>
        </w:rPr>
        <w:t>IBM Data Science Professional Certificate</w:t>
      </w:r>
    </w:p>
    <w:sectPr w:rsidR="00981256" w:rsidRPr="00D95DD2">
      <w:pgSz w:w="12240" w:h="15840"/>
      <w:pgMar w:top="640" w:right="800" w:bottom="64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2F3211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BECB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8855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28F5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A260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A09A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B49D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D471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58EA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1E25F9B"/>
    <w:multiLevelType w:val="hybridMultilevel"/>
    <w:tmpl w:val="2D0217EA"/>
    <w:lvl w:ilvl="0" w:tplc="7B54CEA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7F6E051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2F6611"/>
    <w:multiLevelType w:val="hybridMultilevel"/>
    <w:tmpl w:val="2D08F922"/>
    <w:lvl w:ilvl="0" w:tplc="0068F47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C16DEB"/>
    <w:multiLevelType w:val="hybridMultilevel"/>
    <w:tmpl w:val="61766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90364"/>
    <w:multiLevelType w:val="hybridMultilevel"/>
    <w:tmpl w:val="91B2081A"/>
    <w:lvl w:ilvl="0" w:tplc="7B54CEA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7F6E051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976EF5"/>
    <w:multiLevelType w:val="hybridMultilevel"/>
    <w:tmpl w:val="0B62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8541F"/>
    <w:multiLevelType w:val="hybridMultilevel"/>
    <w:tmpl w:val="EF9E2EDE"/>
    <w:lvl w:ilvl="0" w:tplc="7B54CEA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52A42"/>
    <w:multiLevelType w:val="hybridMultilevel"/>
    <w:tmpl w:val="C464EBD0"/>
    <w:lvl w:ilvl="0" w:tplc="7B54CEA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52BECB7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18855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828F5F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AA2600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9A09AD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AB49D6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1FD471A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558EAF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8" w15:restartNumberingAfterBreak="0">
    <w:nsid w:val="6562398D"/>
    <w:multiLevelType w:val="hybridMultilevel"/>
    <w:tmpl w:val="2E1414F2"/>
    <w:lvl w:ilvl="0" w:tplc="7B54CEA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956AB"/>
    <w:multiLevelType w:val="hybridMultilevel"/>
    <w:tmpl w:val="7058813C"/>
    <w:lvl w:ilvl="0" w:tplc="7B54CEA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5E"/>
    <w:rsid w:val="000C1609"/>
    <w:rsid w:val="00121DFD"/>
    <w:rsid w:val="001278D3"/>
    <w:rsid w:val="00174C07"/>
    <w:rsid w:val="001A290E"/>
    <w:rsid w:val="001B278A"/>
    <w:rsid w:val="0020601A"/>
    <w:rsid w:val="002752A3"/>
    <w:rsid w:val="002945F0"/>
    <w:rsid w:val="002F49D6"/>
    <w:rsid w:val="00320A8D"/>
    <w:rsid w:val="00337BC5"/>
    <w:rsid w:val="003D4280"/>
    <w:rsid w:val="00460379"/>
    <w:rsid w:val="004669E7"/>
    <w:rsid w:val="00473925"/>
    <w:rsid w:val="005E10E1"/>
    <w:rsid w:val="006062CF"/>
    <w:rsid w:val="00620EBA"/>
    <w:rsid w:val="006E2BFA"/>
    <w:rsid w:val="006F095E"/>
    <w:rsid w:val="007607F0"/>
    <w:rsid w:val="00773014"/>
    <w:rsid w:val="007C5C27"/>
    <w:rsid w:val="00854C0C"/>
    <w:rsid w:val="008F19E0"/>
    <w:rsid w:val="008F25B7"/>
    <w:rsid w:val="00932795"/>
    <w:rsid w:val="00947855"/>
    <w:rsid w:val="00981256"/>
    <w:rsid w:val="009D5A99"/>
    <w:rsid w:val="00A374B0"/>
    <w:rsid w:val="00A40551"/>
    <w:rsid w:val="00A76F97"/>
    <w:rsid w:val="00AC7EA6"/>
    <w:rsid w:val="00B419AC"/>
    <w:rsid w:val="00BE4BD6"/>
    <w:rsid w:val="00C460B5"/>
    <w:rsid w:val="00C762D4"/>
    <w:rsid w:val="00CD1814"/>
    <w:rsid w:val="00D95DD2"/>
    <w:rsid w:val="00E54316"/>
    <w:rsid w:val="00E61AB1"/>
    <w:rsid w:val="00E73CCA"/>
    <w:rsid w:val="00E85029"/>
    <w:rsid w:val="00EB37EE"/>
    <w:rsid w:val="00F11B70"/>
    <w:rsid w:val="00F33036"/>
    <w:rsid w:val="00F3538D"/>
    <w:rsid w:val="00F7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FDFD"/>
  <w15:docId w15:val="{DACD5930-A126-465E-B480-2A9E2952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thinbottomborder">
    <w:name w:val="div_document_thinbottomborder"/>
    <w:basedOn w:val="Normal"/>
    <w:pPr>
      <w:pBdr>
        <w:bottom w:val="single" w:sz="8" w:space="0" w:color="DADADA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lowerborder">
    <w:name w:val="div_document_lowerborder"/>
    <w:basedOn w:val="Normal"/>
    <w:pPr>
      <w:pBdr>
        <w:top w:val="none" w:sz="0" w:space="1" w:color="auto"/>
        <w:bottom w:val="single" w:sz="8" w:space="0" w:color="DADADA"/>
      </w:pBdr>
      <w:spacing w:line="12" w:lineRule="auto"/>
    </w:p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2"/>
      <w:szCs w:val="22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20" w:lineRule="atLeast"/>
    </w:pPr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</w:style>
  <w:style w:type="character" w:customStyle="1" w:styleId="spancompanynameeduc">
    <w:name w:val="span_companyname_educ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6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6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Cyndi Song</vt:lpstr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Cyndi Song</dc:title>
  <dc:creator>cyndi song</dc:creator>
  <cp:lastModifiedBy>cyndi</cp:lastModifiedBy>
  <cp:revision>6</cp:revision>
  <cp:lastPrinted>2020-06-19T03:12:00Z</cp:lastPrinted>
  <dcterms:created xsi:type="dcterms:W3CDTF">2020-06-24T23:59:00Z</dcterms:created>
  <dcterms:modified xsi:type="dcterms:W3CDTF">2020-06-25T00:04:00Z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4DkAAB+LCAAAAAAABAAdmsW2q0oURT+IBm5NOLi79XB35+tf7msnIUVRe605M8IREIH//REQxlD8H/LHCgQE8zSBEwT7R0K8e/HBQ4JLYAd83O7z+0ck9KLQHG7uBRJJbxr1xlvcz9kPV0NjT41fqsQtbl4r1wAONSXJ0+lFTLgqkmlxQrcpIJSZrEQCDx7tHDydDTHOoklqcEwqsQGOqfL3PhFNc5t3PJsMdS6FMTbFLun47f4f6D1QseDqyav</vt:lpwstr>
  </property>
  <property fmtid="{D5CDD505-2E9C-101B-9397-08002B2CF9AE}" pid="3" name="x1ye=1">
    <vt:lpwstr>fzZfxQ9AegA87QXROT2DZ/gef9jSXjnnnqLu5V8vqdT+DnfrnyxBCRZHX7L1P39tRBAIm+1ZVVNGYGD7x91L5SQ35CNa/xcJnptLE8RzsXl4+XLvH+2U+2iGc07SxleTSAHC92/q3yYkKBaHt6tphUXx2RhRFinrWXWiLcLXNul95mQheoF4bRssp8yiFD39lmRsdf8aBuOsreklDGitSDYojwvK+yLl1w8arvSelefoj0/bBxaNP41Nv6VNMU9</vt:lpwstr>
  </property>
  <property fmtid="{D5CDD505-2E9C-101B-9397-08002B2CF9AE}" pid="4" name="x1ye=10">
    <vt:lpwstr>MIYpZMo1bdSX0ikGAqwk8RSFdKqc/7QUpkqFVbBF2DkpNFp7JpypZUhE+CfnavFX0X5wQabS/D3JeCwP1aSVy4zr+8yBe0sI1r/5sWTcdmY8Rmt/lDfdk7dBfZfgiU8QqUt7RGx6fDzs5LjkDQ49KSTH8TwomT5zu27AHpe0fVx7ZFvGVkPObt91dcGHBi22WIDujbvc2BAuKGNOEfVlZOsDzz6jaEiHNdF4F83BV9NrLrYouxonvIl0aXgtdiX</vt:lpwstr>
  </property>
  <property fmtid="{D5CDD505-2E9C-101B-9397-08002B2CF9AE}" pid="5" name="x1ye=11">
    <vt:lpwstr>wwNhW3W22sS9ZYOsGT75+tzN3jTCgXKfL9MqUVbHvD1jPobb7I/D540c15KyftvzyiMbksFdtUr7SpID2YulqtToYTvxjI00Y0yJEQq6Q0laHqxirwHjkif+qvvvlG5XFckSeLS+68AGxzMubgkr+oaSM/UnCnE6jaGjb76dM36Q8fKOf/6p/qd/ESFIy2jnpUKrd7tAHPk8ftMLpQ0Ytoy2IE1jstOaQTW88y1kmFWl7CtNhD/y1jxC3lNYNKB</vt:lpwstr>
  </property>
  <property fmtid="{D5CDD505-2E9C-101B-9397-08002B2CF9AE}" pid="6" name="x1ye=12">
    <vt:lpwstr>tvCpE57Q4KQJzkmIwremP9QTevnn9YS/deiXJwC/unoL/4BWoEhrk4mADQ+wbAyBs+UmdjkierieJETlNtTV+hy56hOc5poR1Ab6x6WccKb8J2QbWnlkoAZscYOXxyAk6Ey0rYvIp7CZk48SxrB+1GtLX1CvlnkPFgeYECIYR7zyb87I2KOfG+taR2la/Ku53JrctwrmziHZjdIVFOJN++JAnHv1Xer5u8r518vGWc7fJ9KLYrjPH175bR4GyaA</vt:lpwstr>
  </property>
  <property fmtid="{D5CDD505-2E9C-101B-9397-08002B2CF9AE}" pid="7" name="x1ye=13">
    <vt:lpwstr>xIX3kCGeq3Hoo7OJ577Gn8/2Rf6oew3d57vA3l4GnYCtYoRYRU4Ifwn1rrzi4zc8fKRyTgglJO6TS/dWC8Q7Nt7vdtkvEy7zwEEq/kKyTRC7UB50loqy0GTyONMLOVfbewrrjGQ8Kw0WRI4VRWS29VxllmV/IhmL7T3xpTYMaA5KRknurwlM7wrkCqorEc5f/iE5AMH1DFcdEvx0Wbr9uu5mkFanzzoz2Eg7jjgVrgPMG4unBjNY22i+l1voptb</vt:lpwstr>
  </property>
  <property fmtid="{D5CDD505-2E9C-101B-9397-08002B2CF9AE}" pid="8" name="x1ye=14">
    <vt:lpwstr>6V5Ur4c6oEc0L/XUUWDAPw5UlAIPgkd6JBlJfCexuHV5T8YoQRkAs/3fV8/qEM2U5/6d+PDrmFXmiVG7yXihQR2sw6lLFxPtX8ZAs0tBkXVUFgOQZPOL5EXI8vD06T+jNGVsfsYTcMcYwUzkDndLg4o7JrE9ViXR94OAvKUzt26MbJ9FzK1IFFNxz9qgmhIo+kOLi3MrIQ0+Qli3iTr080WfjgpWX/cIKuzhVq6pcjApHwd6ghPWZcnvPHRzH+s</vt:lpwstr>
  </property>
  <property fmtid="{D5CDD505-2E9C-101B-9397-08002B2CF9AE}" pid="9" name="x1ye=15">
    <vt:lpwstr>CsMYpyQjs1p6TH4c89UpX+CUcxRamseVxF06z2LMh8G7etxxNsgWspCCuO4kGmPg9u+ROtc36FF7C2n0xGoCSK33l08D+FAVCgsIShjUy/1z0axhGJqfQvzKVpguaOfP/ej4UP4Evnl8AEf1d/cCoia0Zqf7TDDuqsq41bESkT8MlvJdS52LQUqr6blPMeqw0pn519omy0ALHfRpfPsJ9iXsKxLssYtm6jsq4Hx+tIcp/3jrfztMURSymhPbLv7</vt:lpwstr>
  </property>
  <property fmtid="{D5CDD505-2E9C-101B-9397-08002B2CF9AE}" pid="10" name="x1ye=16">
    <vt:lpwstr>7UzWyesavCG0bG6PNbxGB0e8iV2Ge+qywXFzlh+Pk+4VTAHz2phFek89orBsLK4FGOuj2YJtiZuNN9FvU90WvuzeJBCrxRLRkMzTpa4O12019Uhv9Ost6fzpGbhRk6pb82DrU+YMLgs3ZHcn49rjyaffOIGZjXjHPW85Qr9ZH7nzZkMcIq3l+YcDs0ots4TvIks89A+XLv3vTwKBT0s0yqm2UnGujrKG7mdqLhe/m56ORwOFV4lu4PnHblXk9nr</vt:lpwstr>
  </property>
  <property fmtid="{D5CDD505-2E9C-101B-9397-08002B2CF9AE}" pid="11" name="x1ye=17">
    <vt:lpwstr>z1S4XHqJzIoPpVJI3IasakJq8IvGaqRv0ISo6ySYWbEnuVVzliEo+3Avj+srbCvN4cGHhbdoYHjTOPkcIW1MJaQ21qPRVddB0/Qx9z+BtFpLnJVz8o39z3KrWb4wDttsSq2rZjOHY7NcvhihTnjhNVsjS/I3W1OQ3C6ZwC2zv3R7wgeEubdyONHyOi9EpWvtjxMKGIbZBNZmXaqOkzJ86B8B1fY5pcRnkb6jfdyUYTMfvHlapfbusk8QIRxdQGh</vt:lpwstr>
  </property>
  <property fmtid="{D5CDD505-2E9C-101B-9397-08002B2CF9AE}" pid="12" name="x1ye=18">
    <vt:lpwstr>F/y0elfS3rDwsKZcfXHuoSZYLGd+vaB3emuVij4Xyj11mutMc48nWsNku41bONtDYgQSaYk5Zsg1Q7W6M+gJEMQSQ0lodVOBxyfovhBM2RXgvcilBIPMkHW+QSjW1pzzUxwKYkBRln5ZUxRSygMTzfAHb1FSH6hjDDdsOP/JUmfpMLiaINMs/HRfrjEqS907/KYfbSri3kSqRgentz9nLYHmiWsCQwh7ZxQeQCj15aLR9Rw9EXj7zSoIPESnLU0</vt:lpwstr>
  </property>
  <property fmtid="{D5CDD505-2E9C-101B-9397-08002B2CF9AE}" pid="13" name="x1ye=19">
    <vt:lpwstr>N9Xy14AQ+EIFFpPL23AcszL+RO39uT48K3fXQFMzX91E1MX7+/Bx98UPQ2l/2lM/gavsZ3+92ix7E0v0bsGRr9uu4ggu2ZQZ0VGmiTZTT+YNqYaX3wG5xx/NtoxchBHiZrp+0iYm5z6l6G0Z6RFJmigjIUXlRHxRBMkE6oQcysE2iCF1mu6JikfW9+i8k5yF7MSBA9oZfEjwwKvVdU/wIXeCTZT0ZGUlp/BWH5YbIMhA9iSHS963hIBBh7QJX+s</vt:lpwstr>
  </property>
  <property fmtid="{D5CDD505-2E9C-101B-9397-08002B2CF9AE}" pid="14" name="x1ye=2">
    <vt:lpwstr>E4pohbtRbdPCCJZhiUuxonN+QlUE1DoxDQnzMJ5aXiKoz/YcAyKSKpjpn3ko5cDamfzDxSq1XE/R0xHR3WhsdcPeGNCL3dnpe68QbH4BbvCbTE1nIjuZIrUCWAbRgkDljULbT4pCkgHqLUQBBfkcnSVU5gZFCxkHxYzQ9ZMAkJ1ZABVbgn464JudY+5Y2Sd6nZeoFcBwFw+Aah3ah8qjQt9XrnEHMo4YL7aqksT82+xfJ/Rk1qQ5c0biKzlL/UY</vt:lpwstr>
  </property>
  <property fmtid="{D5CDD505-2E9C-101B-9397-08002B2CF9AE}" pid="15" name="x1ye=20">
    <vt:lpwstr>qcLNVYm5TjXHO2sxPflas+n+66evjSy+AL/JiEueMRKzzEFlxdhtrqvPF0FPKumFmX5hKdgHfa4XayHkwK71iGMZTrTniMiYLWorg2mTA8RyttsXU+ozpjega5rC6s/tqfy9IRI9BhfWRiVytVp4gbzGJJJjT6/fBYhZtG/Nf0XaPuc6/E2z3CFWnn7Q8Cy750KtwDfs02Kba4cJbAzxHgH5ddVKN1R9Y3xsP4GZ5pm+A1+wf5ccrFP99Bdf3e6</vt:lpwstr>
  </property>
  <property fmtid="{D5CDD505-2E9C-101B-9397-08002B2CF9AE}" pid="16" name="x1ye=21">
    <vt:lpwstr>9yzFmvg2NStwDkBztge837F8tWFWx0YDt6WEOX3gDQbcFkLCDoUg19fsz5AYsbl3dX8ljeo4AfPdq5k0k1MaLf+UGXldqZtfUssQWiLGRSgUqah18vx3E0FfqyoaBzPdOAAf5NuX+ClZP0xF3d+9vjHhJSPKI4iynxMjforgWmZjZ0C8gBH6ObvcGz8xaozA2o04Fc9o9FHsAt6SWc8JqpGH1D5iI1g+exSJHyz6Q9wpd4G+GLsdLOoE+P2TkhJ</vt:lpwstr>
  </property>
  <property fmtid="{D5CDD505-2E9C-101B-9397-08002B2CF9AE}" pid="17" name="x1ye=22">
    <vt:lpwstr>2KnMddMhWgMknKXGa80XJo9K1OIEazrV+gicXh3vOi2+l955n+8opbGUVuDrwUVxR/MpDNj0FA89kPQtjrPpwtw303i+VdXfVc2nOyEpFuKxsDzUe7TR3dJ8qzdYwD5kyuYDp7VrC76/erOCTHlSq3aOXzlGEg/jM98bZD3TN/Ru5ssgi0a3fPuzbc/CKtTwQ3YQgTmA0bdEh/aYyJeI9CRFHseMgCW0cKvD9GNwHxm4v2demUzmOMD1YtbO0TA</vt:lpwstr>
  </property>
  <property fmtid="{D5CDD505-2E9C-101B-9397-08002B2CF9AE}" pid="18" name="x1ye=23">
    <vt:lpwstr>7cxSYwNUk2QGMS6wI9S9cG2WUlW7jo/IchDRSv2TfJMUFo2u98FmJX5nXWa/wERgT6jWVsCiyX4KrfgPaZ/oehwFRggVELRNzh4v2KcoVMyFIxRP9s5zQpBkb8m6ZyZ4dDtlByJTMsnPXBTDSnr96D0gHhCBEQGvUhpGI+A/TYN+ReW13HYbGCagXfXPx/8NGtu8oE893TIo4r3oRgr1Vgc1MuGS77W83afmkf8cL6ExbFkcgVZMJPS28mEmva8</vt:lpwstr>
  </property>
  <property fmtid="{D5CDD505-2E9C-101B-9397-08002B2CF9AE}" pid="19" name="x1ye=24">
    <vt:lpwstr>7sYw/kYKz3qcNlgmK9aLSIoWTOtSaCUGfv+IBUyoJrhitTyKUQGY7v2rvSXrSt4cV8+i5Qvc1NA65z30HvnaNcllhkJI4Hd+8AfMSfVp2551I+a2bVllgeAFDXUFmNadT4TCqmnLZReCo07OCJ7nFDycYR6o/5IweCY9seCA0O0w0ma6upJrFaq2BZrfGjp9HrfWpawnP2+1Idw/PWbxBDpodSfihfdI5c+IOSOPPKPZk6yhHzSZW9UoEeCFRvQ</vt:lpwstr>
  </property>
  <property fmtid="{D5CDD505-2E9C-101B-9397-08002B2CF9AE}" pid="20" name="x1ye=25">
    <vt:lpwstr>Xm6/SzyuPiFVnDPijfv4ywgW21xslq2G/de9F/26qZ09UftuOZKFs9iP9/Dj3EQH6OQNKTd9PNwFwUns7C6FEp/MfvxA9RXO2QMjQ9qWR73bkHQYyGmYPh2zCmJg4LQ4QRkcboKZsDnB3/CfMIMRsAS9+yrdzUIi4bvlhloTDF3TRm/YjLtHaHw3M/yxcSKZUBiUbDQvud85Wund5t0bJgMP/KKpe/wLlbwRDb3rmMVSSr07pZwOPEDjYLIA47u</vt:lpwstr>
  </property>
  <property fmtid="{D5CDD505-2E9C-101B-9397-08002B2CF9AE}" pid="21" name="x1ye=26">
    <vt:lpwstr>/pPvrVHQYL21kiXxPMME6XyuCiwc7o1b/ixCP4KiLpbnH6rzQu2P2KhXOzMlnQ1oTz/CdvCHRUmYR7fzxg84I3sUxnYZPWT3fi8ARs69T+2RA+SAUToT5a5n4oh3i+BoZE/pEAwnznHCn6QKCVwZ5WihF40o+Xkjc1hbnpDmhqxrFwUfwBp6W98BaxKnCBPU+MG3F9kNdtfzYkbRtYk1jDlrAMx59sgzciyjxsoAAwaNVzvmfmdBBfC8/fY7uw/</vt:lpwstr>
  </property>
  <property fmtid="{D5CDD505-2E9C-101B-9397-08002B2CF9AE}" pid="22" name="x1ye=27">
    <vt:lpwstr>VNE+e8WHaoUGREwioDFzc6KS2Sa5z559V/CGhAM4s74TGVe3JEw2rlrAsqyqQVME5478Mjh3DcDE/DsyX9tfF/dSCAKLMH+7yUof7fzqZlfGc2M5guxY/xlvZ8ji5FTR9Cek9sasDF1Vv7qwSVoTTkl1RRrszDqhO66qxVsb/FzRS5Ic/OvxxnaYRTLpdX8D7J6D/nG2nwx8ie+aC2Vh9DSH+sX7dySbSFQxQ/lfUon2Fc4rsjTbmmAmbr5KwAs</vt:lpwstr>
  </property>
  <property fmtid="{D5CDD505-2E9C-101B-9397-08002B2CF9AE}" pid="23" name="x1ye=28">
    <vt:lpwstr>dp/yC4pQbiI3yii3QetsWT1EBdHXcyTZq68ECcfwguBAgdRaP/fT/NzMsHfiJziXGzIzYqGWF7TTsPPPKX8z8tYwAenxDUjhZLbWi925GZQrYMaLqxAbIh8w3mM+FSD+i/HG4VVjpSJv0Tligj8VXdvjEYgvLxGzByGprGlItKbwvMLwWUGHGkFcHN5tGq1uNopWRPswJhliEOrij7vU4U8y9Jlt1tqQoD0XQY3tTauQ6nTMhx0ISZmaD9lhZda</vt:lpwstr>
  </property>
  <property fmtid="{D5CDD505-2E9C-101B-9397-08002B2CF9AE}" pid="24" name="x1ye=29">
    <vt:lpwstr>e4FMo+6hPCYeUf+1gxx2S4L8MNoc8tiQNLSPD35971m1xmj2eSQU8w/C80ItJoV/S/stulNrFH6WynLRlirQXQspN+xBJUz9Q/UrDUG27qKEVrambveOcn8gX4GCJPS5erdP8AdSR4eQw993fkYi2J+ScEitaf3n8tmE5pQc7sYnfCyXAM9xU9GlYe9PgaSC51dwihCDYX90mAdd8u9ysYVv+6NtKLdgE9D8OtlJTs8u2d6SktcExaNj3F0oFxg</vt:lpwstr>
  </property>
  <property fmtid="{D5CDD505-2E9C-101B-9397-08002B2CF9AE}" pid="25" name="x1ye=3">
    <vt:lpwstr>C7LVBrRq/JKOkWPLLOeyntgWucVm881Xf4EuaLUnW7s4+WzxI4LFISxK1WL8exn58ANvT4mSObA458hOdTRiDzPgHz5Rv2GhBJRxxiFLIPK1nZwpBsBF1OsnCz8OPo7LmhuPzvqinyK3Ti3ezyJ++Me7PYO22lXh16Fam/Q+U+nXSN/D3sG4qTI2Ax7Is1jStTCR1Ehmk+3XuvkYhxN+hegAwmdJgJAjJTfmeT5LMl3CTfIy0Qg+awHeo1vfpoo</vt:lpwstr>
  </property>
  <property fmtid="{D5CDD505-2E9C-101B-9397-08002B2CF9AE}" pid="26" name="x1ye=30">
    <vt:lpwstr>24yMBYML7fK8Q2GF7bBnmbZHuaJ1xNpSWi3PoNo3ux/vFG14ZaJrfpZHCiGOweX9q5iEb7eeQ/KP3pNlBpU2tAItz91VYswUT+U7314hej1e8dcQLLGUe4gWFhshSpHdLP/ZuIEECIRlP/ukKa2aP+Eft5dvA47LUhWzEEMx19VmnZTe1VL18lPXRg/CxtFz0y7IyC3eO9gI2tO1wdb2Vid4NomVlk/1QJlHVUueQC0HAjquAtOd3oRewfUz0wz</vt:lpwstr>
  </property>
  <property fmtid="{D5CDD505-2E9C-101B-9397-08002B2CF9AE}" pid="27" name="x1ye=31">
    <vt:lpwstr>VwN0H+BCTIYCv60F2/ZhbLxfiOIVcBT/soOogtGo2pfslm5xip7oJWx9A/r2/6pwdOOcTTfvSQ5GJdfBaWBpo80GVo2rDuS5vYI/yKQ+40MFaNMyL2Oo4JS3RRg2BLVpMvXxfT6R1Dz+ZAlGFKZoL2LDTZNO738PTOZ/hBPvdnd0WpWsUHmnWQtZpA0M0gn6XCSb1icrObeviv02jh6opbILt85Wk7traLzDa/Lr+zhfePiTF/ybGMfTsVR3rs0</vt:lpwstr>
  </property>
  <property fmtid="{D5CDD505-2E9C-101B-9397-08002B2CF9AE}" pid="28" name="x1ye=32">
    <vt:lpwstr>wMEZ6I0PsrnszJkVRmrzme9urO615zTp14gaDVL2hvsMtcICF+bqoRV5rH/G7NwTIBP8HArXciywvwOebpv/sw2G5p1KlwZlQHwadAgZGd2p76TZ9X8GWEVDwGBv2nAdd6HWq+mc2jCZTTPK10xYWASf8iys0ogvaSrKhPauuURHMm6uqatHRxH6W/Ss57qc4DS+oSxK5b5QvOvVhYZsoMDYfvbGUCOr9k6K9MAmFt0iDQ2ej3CXK5qgNR78H/o</vt:lpwstr>
  </property>
  <property fmtid="{D5CDD505-2E9C-101B-9397-08002B2CF9AE}" pid="29" name="x1ye=33">
    <vt:lpwstr>iGsbmFuD83rlfXoxXejHWmHIjQyP9TrFEUjwmehE7uw7gCMe5NBoh8TKLxKFmleLx9yGYqqcz85iKBPXPU3zO2IIfb6ZrJ+WPbrDGkRnYgq0UVABd7J5UPidg9D4+YPAeCxxFALUpo/gR7sCL8dMQVL+lKoN38GwJzkvYtBhAyGsPA9+bvABEyRXz2A7w5nSMj9a+vzTWLWdi0z2dRq6YftwVaknlppMkP4GXXzvWrSxq1bRZdNHVLMZPmWM8WS</vt:lpwstr>
  </property>
  <property fmtid="{D5CDD505-2E9C-101B-9397-08002B2CF9AE}" pid="30" name="x1ye=34">
    <vt:lpwstr>+TyycjlKc9UOap2iaVjbTFTziWCsShm3ZTW3+AQW6hJSYDrbUs9WpXuqZ2iEaSQp0zBVDYmXGM+/36i4B+6sqiJU06Dc//cTvBT2xg/7oNyIWx1TEQNBgMJt9yfrfG6FiTLppy7BCgmrAFbyojM1tXj39dOvlq/aiY2pw78Ad5vpeCZwzX3Dukl+aRDIDnzMikzKJdRZfly7VB4fzEQdtgF1AmtP3vdwvuT4TPuR9dLHR1w1/iIexVx5Cs9uBzO</vt:lpwstr>
  </property>
  <property fmtid="{D5CDD505-2E9C-101B-9397-08002B2CF9AE}" pid="31" name="x1ye=35">
    <vt:lpwstr>SBlBIhK9h32u8T5CWr50fyUu0P/hjt5LuoKjw0jta8Lx/iyjbGps1fAnwB/RBMJtIlYRFifXJo8x+zqMSFX3Njjp3Pqki9Us68kyFlTsWg7dvj9+UUMQ49RwH+TALLRAE9qcgv0ZIH7OIJegvqTL2GXXlW/B51oLCYrBFC5RK4GjuoAFux/VEFdq/ywhrJnw4/PQOUTNL/w5+g9MsEV542VkEYfQNa5ut6NrO/R8BKqFVdEcBHfatjShL69mf5c</vt:lpwstr>
  </property>
  <property fmtid="{D5CDD505-2E9C-101B-9397-08002B2CF9AE}" pid="32" name="x1ye=36">
    <vt:lpwstr>R25Z+Rmt8nyrGtJFeCVHqm+jbD38aFTWmQRGldkS7Q23qTTByFxevH6Vx67NV/v0YJIMG29PUQuQVpqRcTx+X03iUgIMbCH32lJzgzjsJHvVMTFvD0mUue2XfnzgHW9KbwFWVGm9Swk9iLbqY3hnO8n3dcI5npEWMt3lRTO/mPiMrWR2ujtFmYgN9i+1jKdVhjBj2UTKjd6PQfAjGAS3vO48PFMuToZm5tTR75PZ0XEnK1X3nNUayxT9Vy0rlV1</vt:lpwstr>
  </property>
  <property fmtid="{D5CDD505-2E9C-101B-9397-08002B2CF9AE}" pid="33" name="x1ye=37">
    <vt:lpwstr>5xSUwu4qwuQgwtxl/CnH5Vc6H9p8MAbyPyXqXYHQ/VSyRtCRyed2VZY9Pfc+FDlXRYHrbpQWOhc7wi5JaIA9JzU2Yz4jedsEYtsGcgWBBGZWy1xy501T056Bjv3rg+oseVOTndzpM0BA97s0F6VozTjaCLC+3O6B44rqiPHEvs+1/KG+0P5GYFvHNsPEpDIkHorvQo+StxzE/vB98ANrIXMrli8v0+fpkBAtAVtySXekQQ462jlYyHdksllC2gF</vt:lpwstr>
  </property>
  <property fmtid="{D5CDD505-2E9C-101B-9397-08002B2CF9AE}" pid="34" name="x1ye=38">
    <vt:lpwstr>AdXiYhT2xzTb0Di34NoTLotPKet7ekaNKUCBat6nhBB3uQaGeqz8E3xQtyEttmtcuEef/ydtDjzTt+NE7OsNKodeeL2oSDofqw9UNjNOQZHvHiB8MLewrghyW/qmpSAS4wtCsldZDpnl8ss3w7RYk+fGReGLXXSmXdoLvNB0ixLc/W4fqhl3elqVm1OBj81Bgz5kQH/oAAhuMRn0D/LBWcANjueEt1kB55gn8r9BdAo/9SKFGEP63agJSgTDkKu</vt:lpwstr>
  </property>
  <property fmtid="{D5CDD505-2E9C-101B-9397-08002B2CF9AE}" pid="35" name="x1ye=39">
    <vt:lpwstr>9ug1pZxMqXfRN684eiBWNNE/8z6REJYxn1yvGMm6+d3cMdvWeaMCDb5jcMVHkPhEaWOc8O1AQeUv/WgBprxUl3YOjma3o+MWHEXaZYBU3Sj3L2xdZVmWUFASRBjy/zfUX3QXUExT6y0HcyW+r1hJDPuZ2rpmXjjiV6NXPHoOqGDMXeixm3B6xdh3j56H2ZEvztYzrqH5zrhSHQnouj34ZxiATopuytiWHCrS/ckd8N6+lCC144ATvvUjWcSTWGQ</vt:lpwstr>
  </property>
  <property fmtid="{D5CDD505-2E9C-101B-9397-08002B2CF9AE}" pid="36" name="x1ye=4">
    <vt:lpwstr>OeHaPxkXox4gYrw+lJ3IedRHdBsoyv0afC8FarljydI750ih8HN5QQpic60e+igHipo3nGSCqozEGUBApwOfx7G7Ryw1BUeJiUdiMndV2A6JenBUMRL9NXznNgcl17IG+78N/LK9+bp9BcXpFOuTYcdMzfyErXknmSdSydo/aF03cr8JF+1mKui7bDwDZFYOyPmdDxgvth2yLtgu6exMByMUqFZCBT3NU3gi7W6/tSMX0VxT/xZ/KFFQyWSiWV7</vt:lpwstr>
  </property>
  <property fmtid="{D5CDD505-2E9C-101B-9397-08002B2CF9AE}" pid="37" name="x1ye=40">
    <vt:lpwstr>jQ4yfHEl3GEFs4gbQ5RWCiqoQ31tG5vfUAeT17REi3aI+qi7M03/+7EB+wUGrzJNfu6waD6cP0wLWYMG9O+PVyu5o6uEg/g08LgC6WpIN6yMcKwD6GERxa2TE0LdtqJi9EiCSjrs072FlZdqQQAKRbW6t6b1twyOYZ2TP1Aiv9f033n8yafYozyjX526pyXxT+BdFDYA1I+HHydvw1Qxb/DpQzuPADzAoIevi0zyhjjsv4YMXHTmqxrxk/7Pi5p</vt:lpwstr>
  </property>
  <property fmtid="{D5CDD505-2E9C-101B-9397-08002B2CF9AE}" pid="38" name="x1ye=41">
    <vt:lpwstr>e2Uxw9y6APgq7DS1EWd3yFCT05QfnhWdCUdorOJkSDsbZbnIfKorqcL7f8bU5yGMgiPE13BPlyFzj/AbJrprUMuGfQgooF5qevCqYweu0HNaVCvaM55IahkzffuL5+rrczPzlAfsVZte3kWeZr0nnqWbmgjHwB2HgoxJGbkUa0JkTy/jyJdpZKd9cjL4d6Qj15oy6mfgcji14wCrwf51szT9Ub/k8g6m9WCZuEnvwtdIWPlKyf8MUiJ0Oc5giz+</vt:lpwstr>
  </property>
  <property fmtid="{D5CDD505-2E9C-101B-9397-08002B2CF9AE}" pid="39" name="x1ye=42">
    <vt:lpwstr>Fj/WCcNQqQarJaI39UFvWXFvxquiUgnsf7U36ndu10GaHBPd9HGVfMYsVEWl8X2rlDf6LKv7nozjvojhCiJrj8A7nWv1rIonK/aUcE4leWsf/qSZC5OhVu4BLCLlTr19u/7AetRqCEWa7gq4LommY9LVb+2km4qN/VBu+NnenpUa86dvcBkXSuCORg+3KRxcsxRLlANCX2cFKR+zV/lRZepXyywwLwjn245P7vUrTgAZygp6C7lI/EWy79QdvVV</vt:lpwstr>
  </property>
  <property fmtid="{D5CDD505-2E9C-101B-9397-08002B2CF9AE}" pid="40" name="x1ye=43">
    <vt:lpwstr>F2wpB+JCEQzEdA0JzqBXICp7GKYtrtB4G7y78EawcAuwvBIuyofyz2xFXRogbMMZLjIdKTuvLBc1lWGlVZQ3J5IrJB+YE4Wt+3kYhDwcZzCtwaE3pnNBVvb0yHJy7M+zBfPVH5wffaYhXapWlpa5De8xGS+a7dfrFyC1++Tto51W2ABl7HMWHhxv8l0d1RXiJ9+Ms1bVypJQuyTehse8ECPawqivTDDP9jDfox6Ohj7Ltcw/mxFqTdutS7QI56S</vt:lpwstr>
  </property>
  <property fmtid="{D5CDD505-2E9C-101B-9397-08002B2CF9AE}" pid="41" name="x1ye=44">
    <vt:lpwstr>KTpliD1Ey13yTDbAug2gwCgOwF0ztsi/HOY9r1DZmugSuTRiPF7aBpWtdd3R4o8jveMvirDBMbNVm7LRliuYrcjFXnlWvjGx4cd2az71h5yrAa8cHf1AtSxsBv3SrqUoQbzv80MfjkHNwewSrTuy9o8i/zzVKyzKZi4erM6U+kNNm/VpVlkiSF/nf5fgw3FaJK9sqgSIeoN9CfRNGD8NznDb4OTvFoy0xusiFxV+iQHqzjY/o9CMX/4uYXU9wmP</vt:lpwstr>
  </property>
  <property fmtid="{D5CDD505-2E9C-101B-9397-08002B2CF9AE}" pid="42" name="x1ye=45">
    <vt:lpwstr>5uUjw7I9d1k/tN3BL8feOjFoXpwC1NfhrdvHkaeMB20f8mir+ci123m2QW615/GRwB4FqL/66h6OAeHyA2+p1eKL1s5J/U0lwt5Bt7gWFiZ3ReOD5iJSwhvBi6hip9BuLr/4t2Z/DVKLGWKE58E5gE/Lz7HDgt+++tHhexT8mrwSIuiUQ6E7pZlumKIZQWbD7/dYy6unkKkN2mUG1UGH+AEckfvboC5epfCWKgEzaes5rM9fH8T78Jt57SSl/6a</vt:lpwstr>
  </property>
  <property fmtid="{D5CDD505-2E9C-101B-9397-08002B2CF9AE}" pid="43" name="x1ye=46">
    <vt:lpwstr>fmSBnmCbpgQ0UA329lYp+5IJP9x4Pp461LI4bfKVyKFRC4N36HBbOjZp19rw7qtQXvT2RabPtsscKEbhNilqiDTSB99tmvmsiYj4b0wo9dd3/VuS+5GapbP3+Cphl5j1c0Prti+GR4mGV99/opTlAHKpB6nQpMmC69LZxdTqh/ahuFgBHe3wGXts/+yVfsU4U41ya7vkMJ7Vw4Hd3jbymmXnGQrMQvL88nYU1ROmn6D1wEp43aq/LBAysOJS5h5</vt:lpwstr>
  </property>
  <property fmtid="{D5CDD505-2E9C-101B-9397-08002B2CF9AE}" pid="44" name="x1ye=47">
    <vt:lpwstr>YPtnGwacHv+BAmqxZKSyQ3JJ932UpRSPPgXHKrRP8HZj6VWfP6+3zxcjRu0pD8UFe3I3VxCT42Ie0TbPsoSDSAy0FPhMpqYsAdsEOl1qn9k0vM3oV5/zlm+04rzWxPKt3iTmrSTCcLsf082l4gJ5D6O/IptU11Blp2Rh0b6YkhXua4Fqn5CHj2MJu4GlUzSYuF+9oUAf25jXY7R3fvIO9eTn8fz95ux58zOe/iK8ZBy2X/LpERgZgYJRjXnmWML</vt:lpwstr>
  </property>
  <property fmtid="{D5CDD505-2E9C-101B-9397-08002B2CF9AE}" pid="45" name="x1ye=48">
    <vt:lpwstr>Ycxnopg5snUwgzbkh86x0aHV8ZmPGb7dHvRdO9Zsr7g4JXzR2qlhWfKHDXNP/gmxx/2x/Kz7bpcaMrdj/bl1lmileEAGRu3gi1r/ZabutVIq/8LZkeuFkXAxsNN9CtfETYOtE1UCYqjvx0R/M5TxwP//euK0klDPh9J2rZ4YMvb2SnJNfvq7fgkc79na2YO8tYNystyhxnPHTIT849rIXl3WqGD9ybW0iNK7nO9qaqFBGy1Y9/+E6A+pjPz3Zaw</vt:lpwstr>
  </property>
  <property fmtid="{D5CDD505-2E9C-101B-9397-08002B2CF9AE}" pid="46" name="x1ye=49">
    <vt:lpwstr>oUY2l1G94P+eBMrM8d2++3y8plWQx0/hGAFj83GtJGOZbWrzyYxybFCFNDjjaA9lLHxXz+O3Y/Ss/rfOJqrDQmKEnDyDvlmp+48IFsbMpQxX5wucu2a8hJObvqM7ONexy218cq7CiiU3hzaLOhCkPejsSnUBzPRfevqtACnLZjGja47EM77tLfci43QTXQXeR6BD+1e9XIYaN5W25LdNyfxRcMFBDNMaiTvBCAoC0hlYRVe2HmzAQGOJue3hE9+</vt:lpwstr>
  </property>
  <property fmtid="{D5CDD505-2E9C-101B-9397-08002B2CF9AE}" pid="47" name="x1ye=5">
    <vt:lpwstr>PTHBjzEIsJLUwq3AxfjtLYIXIVHNOWSh49U0KcrgOhxilFND3VKfOQ1HdYQjOwoHP0a9vFW+3o2pWvMi/0fpLYzHK2rP6tKqLVojEz8JNwLb+t9cK1lbda+tAOH+NpuQS3mIVB4dMQniIuVyfD+ThFAdEuNrfiHlLirJZQFAv3SepiB3oaAa1K7N+lMc44aRUI0xM4OSlBuV+QPFiA+I1O6XU0kTuByIgES+1eSJMuhqdfX0VvkWiNBt785Tdbx</vt:lpwstr>
  </property>
  <property fmtid="{D5CDD505-2E9C-101B-9397-08002B2CF9AE}" pid="48" name="x1ye=50">
    <vt:lpwstr>7p2d/1115z64nqcuyLD6wQx7B0O77Wo1xJWf3iaPWEJvKnaSergbFPsCJDHuAhqe0R86TIqfjIRv0r1Umtg5Ev7NzXubvD+1yGFRKu8L2l9zWkZTbwfqgb3nmmVctEqeDL5EG4QH75wyR8WIZTejhlR7SApfXfof+srSRhEuP9TZHnzTqDh5Dpni1twP8jnZ51uL0Xk9FZ9ehD9FJmdF83/iKP2f6aahhNQks5kllbVJCA8P0zVQ9XpF9BW8Y+U</vt:lpwstr>
  </property>
  <property fmtid="{D5CDD505-2E9C-101B-9397-08002B2CF9AE}" pid="49" name="x1ye=51">
    <vt:lpwstr>px9tdnqvdNE16yGxH+xR7d2OxR2fcwNssxI9vMlXYrji7AJrnsvIUvms7hSn59YvPkERyzefLsMA+PEOo4JwITk8hPj2lV3Pgx/TyqoXED68jP9vRcVe1WowGKQfapEDRjtYGbiJL7KkNDd/niFfWTop4dOXZy/sBzstKFny0uHBx3EVCrlmB8B0l+ac9vnVFuy5YdP8T3/0ZxntiN12P2djevvLAsipNaNLNzlx6TA2bgqO02pMoQ9UwJt6R3e</vt:lpwstr>
  </property>
  <property fmtid="{D5CDD505-2E9C-101B-9397-08002B2CF9AE}" pid="50" name="x1ye=52">
    <vt:lpwstr>UsDfsu0KcHEBhJfD3li/54Y3vYZOP//V8+UN8o7Ry5vmUrrjJFdNOTPXIp0+33Xr2x2J6SHpF4UOpfuP/zW2JxB1klzRnRY+7g8+iO8w7PMe0MhQ05smKfJv+JqvwHa9uirUOhea7R/E4h9va1harzSI+FWhNmQ15zFGhs+6fMtG7mVsKRFEXwB4kLPS/Ty+nDvO4W0G3sDQhAAQjIabfLQOLmpeEOjWCBCYwI6hTSyFgCtsAFTnJjwgnZf5jmU</vt:lpwstr>
  </property>
  <property fmtid="{D5CDD505-2E9C-101B-9397-08002B2CF9AE}" pid="51" name="x1ye=53">
    <vt:lpwstr>O60F3g/a19bU+Z9mOCJkmzXQ/8PwZDsLxl8PoI16VeG4DoC72Pb3m0lESevhHR+i88iPK68Iz8LZ1HQNVKzlsmYQTOBu9KqBlJ+84xQYjpxHYZs49mcsvp/BURj7F1xrRcMplgQhXESfD5ba00pBc/KNKxmdelPsMuCvmU6PBUlzd4i892DccIPm6LSkqHJa9C+FXSqF3mIyphBfkPib8RC01iAli1mF4Se4rn9HwZ5NzcSs+eQDBLqTJYdxAYk</vt:lpwstr>
  </property>
  <property fmtid="{D5CDD505-2E9C-101B-9397-08002B2CF9AE}" pid="52" name="x1ye=54">
    <vt:lpwstr>LdPVvX38bPBpt9+1B6xG94mecCG4mpxEd5HQdilCqrwiqL6b9kHsqNoA4ZPSkD+bKPYKjuWZB7Pbu/iqDR+KeTvO1pCWtQywE7dzbv38Kkg1QRcl4N6A0C8MdJx53P7jnF1rcNp2/h6B8lcYkOb/wI/i23DCOG62cqxZY32AMrLSXu1lcwoyM6xaXHY2Sj54xcbn9HCYB9lRm1mrV2ir1lKKdFghny3Gs86snFqZeiteCGNhd7aU/g6yVbuh1y6</vt:lpwstr>
  </property>
  <property fmtid="{D5CDD505-2E9C-101B-9397-08002B2CF9AE}" pid="53" name="x1ye=55">
    <vt:lpwstr>4PpxWN4j4vVHg1y6COwzHsqG89JrcsHXxQ06d9pF8s54Aq/fZ2v7EWuYqXgRluWZYqWSR8PA/oX8zUkK1tP19jTtWgthKF6RN4cR7+DklwB4y1JKANLAUQGx6RMex0EK00cS+T6xOpVs9UbGKytfZF2h/hIeUUW3bVNXfEIesB8QVYzIw3nPFDU34+u/vLAmaTHY45iQAW/NPfLsvNE5X9tttul3BMbxEMRsl7wCYNu85M4TguUyj8COPqLkGhE</vt:lpwstr>
  </property>
  <property fmtid="{D5CDD505-2E9C-101B-9397-08002B2CF9AE}" pid="54" name="x1ye=56">
    <vt:lpwstr>tXfpSqMZxlx2p6CB1lcbMJuYYbr5pVNAzPsigbR95LrMUaZCtVMNA0284EALl3iM/eBXJA0SL9DgfCO/tcoqAt/I9Y2FKBP54mc844l6c0eixC3IbiDB2Rtl/qgTka+S6LqP6DOcShkVsGvm6zSJa0mz6Tbit6CizoHlRvn6z68j+sz2T1oBsoMvxU6VKNJHotv8zVHKFzh+AAx9cgvFlNphLi8p+oEhUf3heN8maUD7bHWoDT0IehS+u7ESG6k</vt:lpwstr>
  </property>
  <property fmtid="{D5CDD505-2E9C-101B-9397-08002B2CF9AE}" pid="55" name="x1ye=57">
    <vt:lpwstr>7j3a93LWGDmYL6hkilpnU7xr7NoIhIGh9ZQ4IckGliE7QMGvQaC4J6EeXAJ/nQu7QJMlU1NuJs5c7R/RtSo50+Olp8egbyVi3CSlLk7vXspGR91p8HI+CusRiOJlRomUKeMe3v6RMhYApR6F6glf+8YR6VgIoR9FbrC2dUcu3bzNWVUtAnit6skeeoGt1tasuYgmD06X8/DDt7VvGC9ClwaAU0WSexWqbrQxTVohzOesl+66shSPGQHK7o7G99y</vt:lpwstr>
  </property>
  <property fmtid="{D5CDD505-2E9C-101B-9397-08002B2CF9AE}" pid="56" name="x1ye=58">
    <vt:lpwstr>NKWSln6nM19M2kcjqAsNEvMfcI6as+dIVWSA31RHcD4WwhW2F4jtWUpoRhL/evvT5HiZc/GDEjZPG56K/+ZlSNEUuZVRXcm+bK2fv+2eEc7qCP8Q3emrbMh7/8HsvW0j6ixsOU/UPjHP52ROD/Psq/6fEDfeB92hVTN09BfTfAl3T+24TJK/8D43CBOuA5AAA=</vt:lpwstr>
  </property>
  <property fmtid="{D5CDD505-2E9C-101B-9397-08002B2CF9AE}" pid="57" name="x1ye=6">
    <vt:lpwstr>56Ui+2Q448dw1uxVlofrH0pNZn82mPDcmXO4yaIhLrSKmCDzpf53xNcmR+40bPHpZWNJS27gjwN1LXxo3mKkYvGwngbXr+XZTaQt/0DnHKdsaQs4QqBjqU/ea0gFISf4s1VURbt7UJb8U1MeF2iVqx+jIZJfxKpBj3+u5d+P707c34sLprxWk2tEwM920UOdYJLmfSzvnrZEpwywElWOIaYxlyr0o+tL0fCZHvAPGo5kGKaXGm2LxVfgNQj42GB</vt:lpwstr>
  </property>
  <property fmtid="{D5CDD505-2E9C-101B-9397-08002B2CF9AE}" pid="58" name="x1ye=7">
    <vt:lpwstr>2fFxr8RZUEu4rmTJwOGeEOz5Pcy9DSDgbc4LhpNSmH+LOfSvLGvORCF3TSTCGNnvDuD4Dkyo0rNheGhpcBDgPtlqfT9ROE5PUP4+f6cHpXK0n2kQ9jdGkzK9jd5FdK5cRav97tJxLbEo9zEGSXwvUDWu46IONfIWPiH9sk48cYmK4Ow0sQ9Rnad88RsQb/c+sX1klLtUVHDMbuR3YBwPjGiVmmsrGy/buMlT8qfX1AuOAMG7/CaB5fYYjk60h9+</vt:lpwstr>
  </property>
  <property fmtid="{D5CDD505-2E9C-101B-9397-08002B2CF9AE}" pid="59" name="x1ye=8">
    <vt:lpwstr>/GnLSP9t4csetqgwqj+k2GhQz97o1WzRE8iUn7s2nW+MQ2AFss7VopyL+lCpu9ZGxS8Zh77Robdo6WgKngSSqU0kUcvVyLFLv45jVcHBU4ZIT4oHGoS91yNwwOo1bv8NSCgvHkUIKtApRkPnIp2FwkZDz1CY225g1uG8XZejcEunyXKZm57rIxvuEDoX9loDw0siOvjhpGt8TOWJWBqy8ftqsWkaEiy+FcnJpRml68Cd9eWN/MfSEHVJvfQZ4X6</vt:lpwstr>
  </property>
  <property fmtid="{D5CDD505-2E9C-101B-9397-08002B2CF9AE}" pid="60" name="x1ye=9">
    <vt:lpwstr>UU/FhQnk4alSAN4LH401Y5Tj5W+XrzFqDpkpCdCacBEnTxo9F6SEpL3aENYouqm8gSUxxI930JPy54R2Ziux9k6DjJImDNqVXfLsH1ydQR9hHnNXDvPwb1SuOZ9lvVXqcB8A3z0qZNjZ1YtuXvTNe7c+/PxN4S215RpzEIwqJc49WV8hG288yoybeZs4FqdXQnZAJUPVkg3wvnoU3I42/QSriSw2QPV65giXFeRCEN6SvpjCt9UPLo7QNIsq/Af</vt:lpwstr>
  </property>
</Properties>
</file>