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8BF" w:rsidRPr="005318BF" w:rsidRDefault="005318BF" w:rsidP="005318BF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5318BF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缓存穿透，缓存击穿，缓存雪崩解决方案分析</w:t>
      </w:r>
    </w:p>
    <w:p w:rsidR="005318BF" w:rsidRPr="005318BF" w:rsidRDefault="005318BF" w:rsidP="005318BF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5318BF">
        <w:rPr>
          <w:rFonts w:ascii="Arial" w:eastAsia="宋体" w:hAnsi="Arial" w:cs="Arial"/>
          <w:color w:val="858585"/>
          <w:kern w:val="0"/>
          <w:szCs w:val="21"/>
        </w:rPr>
        <w:t>2017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>01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>06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 xml:space="preserve"> 11:12:50 </w:t>
      </w:r>
      <w:proofErr w:type="spellStart"/>
      <w:r w:rsidRPr="005318BF">
        <w:rPr>
          <w:rFonts w:ascii="Arial" w:eastAsia="宋体" w:hAnsi="Arial" w:cs="Arial"/>
          <w:color w:val="858585"/>
          <w:kern w:val="0"/>
          <w:szCs w:val="21"/>
        </w:rPr>
        <w:fldChar w:fldCharType="begin"/>
      </w:r>
      <w:r w:rsidRPr="005318BF">
        <w:rPr>
          <w:rFonts w:ascii="Arial" w:eastAsia="宋体" w:hAnsi="Arial" w:cs="Arial"/>
          <w:color w:val="858585"/>
          <w:kern w:val="0"/>
          <w:szCs w:val="21"/>
        </w:rPr>
        <w:instrText xml:space="preserve"> HYPERLINK "https://me.csdn.net/zeb_perfect" \t "_blank" </w:instrText>
      </w:r>
      <w:r w:rsidRPr="005318BF">
        <w:rPr>
          <w:rFonts w:ascii="Arial" w:eastAsia="宋体" w:hAnsi="Arial" w:cs="Arial"/>
          <w:color w:val="858585"/>
          <w:kern w:val="0"/>
          <w:szCs w:val="21"/>
        </w:rPr>
        <w:fldChar w:fldCharType="separate"/>
      </w:r>
      <w:r w:rsidRPr="005318BF">
        <w:rPr>
          <w:rFonts w:ascii="Arial" w:eastAsia="宋体" w:hAnsi="Arial" w:cs="Arial"/>
          <w:color w:val="78A5F1"/>
          <w:kern w:val="0"/>
          <w:szCs w:val="21"/>
          <w:u w:val="single"/>
        </w:rPr>
        <w:t>zeb_perfect</w:t>
      </w:r>
      <w:proofErr w:type="spellEnd"/>
      <w:r w:rsidRPr="005318BF">
        <w:rPr>
          <w:rFonts w:ascii="Arial" w:eastAsia="宋体" w:hAnsi="Arial" w:cs="Arial"/>
          <w:color w:val="858585"/>
          <w:kern w:val="0"/>
          <w:szCs w:val="21"/>
        </w:rPr>
        <w:fldChar w:fldCharType="end"/>
      </w:r>
      <w:r w:rsidRPr="005318BF">
        <w:rPr>
          <w:rFonts w:ascii="Arial" w:eastAsia="宋体" w:hAnsi="Arial" w:cs="Arial"/>
          <w:color w:val="858585"/>
          <w:kern w:val="0"/>
          <w:szCs w:val="21"/>
        </w:rPr>
        <w:t> 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5318BF">
        <w:rPr>
          <w:rFonts w:ascii="Arial" w:eastAsia="宋体" w:hAnsi="Arial" w:cs="Arial"/>
          <w:color w:val="858585"/>
          <w:kern w:val="0"/>
          <w:szCs w:val="21"/>
        </w:rPr>
        <w:t>55649 </w:t>
      </w:r>
      <w:r w:rsidRPr="005318BF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5318BF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5318B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5318BF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"http://so.csdn.net/so/search/s.do?q=redis&amp;t=blog" \t "_blank" </w:instrText>
      </w:r>
      <w:r w:rsidRPr="005318B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5318BF">
        <w:rPr>
          <w:rFonts w:ascii="Arial" w:eastAsia="宋体" w:hAnsi="Arial" w:cs="Arial"/>
          <w:color w:val="4D4D4D"/>
          <w:kern w:val="0"/>
          <w:sz w:val="18"/>
          <w:szCs w:val="18"/>
          <w:u w:val="single"/>
          <w:bdr w:val="single" w:sz="6" w:space="0" w:color="CCCCCC" w:frame="1"/>
        </w:rPr>
        <w:t>redis</w:t>
      </w:r>
      <w:proofErr w:type="spellEnd"/>
      <w:r w:rsidRPr="005318BF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  <w:hyperlink r:id="rId6" w:tgtFrame="_blank" w:history="1">
        <w:r w:rsidRPr="005318BF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解决方案</w:t>
        </w:r>
      </w:hyperlink>
      <w:hyperlink r:id="rId7" w:tgtFrame="_blank" w:history="1">
        <w:r w:rsidRPr="005318BF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缓存雪崩</w:t>
        </w:r>
      </w:hyperlink>
      <w:hyperlink r:id="rId8" w:tgtFrame="_blank" w:history="1">
        <w:r w:rsidRPr="005318BF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缓存穿透</w:t>
        </w:r>
      </w:hyperlink>
      <w:hyperlink r:id="rId9" w:tgtFrame="_blank" w:history="1">
        <w:r w:rsidRPr="005318BF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击穿</w:t>
        </w:r>
      </w:hyperlink>
      <w:r w:rsidRPr="005318BF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5318BF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:rsidR="005318BF" w:rsidRPr="005318BF" w:rsidRDefault="005318BF" w:rsidP="005318BF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5318BF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5318BF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10" w:tgtFrame="_blank" w:history="1">
        <w:r w:rsidRPr="005318BF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项目及框架总结</w:t>
        </w:r>
      </w:hyperlink>
    </w:p>
    <w:p w:rsidR="005318BF" w:rsidRPr="005318BF" w:rsidRDefault="005318BF" w:rsidP="005318BF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5318B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前言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设计一个缓存系统，不得不要考虑的问题就是：缓存穿透、缓存击穿与失效时的雪崩效应。</w:t>
      </w:r>
    </w:p>
    <w:p w:rsidR="005318BF" w:rsidRPr="005318BF" w:rsidRDefault="005318BF" w:rsidP="005318BF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5318B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缓存穿透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缓存穿透是指查询一个一定不存在的数据，由于缓存是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命中时被动写的，并且出于容错考虑，如果从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存储层查不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到数据则不写入缓存，这将导致这个不存在的数据每次请求都要到存储层去查询，失去了缓存的意义。在流量大时，可能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就挂掉了，要是有人利用不存在的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频繁攻击我们的应用，这就是漏洞。</w:t>
      </w:r>
    </w:p>
    <w:p w:rsidR="005318BF" w:rsidRPr="005318BF" w:rsidRDefault="005318BF" w:rsidP="005318BF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5318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解决方案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有很多种方法可以有效地解决缓存穿透问题，最常见的则是采用布隆过滤器，将所有可能存在的数据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哈希到一个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足够大的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bitmap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中，一个一定不存在的数据会被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这个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bitmap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拦截掉，从而避免了对底层存储系统的查询压力。另外也有一个更为简单粗暴的方法（我们采用的就是这种），如果一个查询返回的数据为空（不管是数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据不存在，还是系统故障），我们仍然把这个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空结果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进行缓存，但它的过期时间会很短，最长不超过五分钟。</w:t>
      </w:r>
    </w:p>
    <w:p w:rsidR="005318BF" w:rsidRPr="005318BF" w:rsidRDefault="005318BF" w:rsidP="005318BF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5318B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缓存雪崩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缓存雪崩是指在我们设置缓存时采用了相同的过期时间，导致缓存在某一时刻同时失效，请求全部转发到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瞬时压力过重雪崩。</w:t>
      </w:r>
    </w:p>
    <w:p w:rsidR="005318BF" w:rsidRPr="005318BF" w:rsidRDefault="005318BF" w:rsidP="005318BF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4"/>
      <w:bookmarkEnd w:id="4"/>
      <w:r w:rsidRPr="005318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解决方案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缓存失效时的雪崩效应对底层系统的冲击非常可怕。大多数系统设计者考虑用加锁或者队列的方式保证缓存的单线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程（进程）写，从而避免失效时大量的并发请求落到底层存储系统上。这里分享一个简单方案就时讲缓存失效时间分散开，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比如我们可以在原有的失效时间基础上增加一个随机值，比如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1-5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分钟随机，这样每一个缓存的过期时间的重复率就会降低，就很难引发集体失效的事件。</w:t>
      </w:r>
    </w:p>
    <w:p w:rsidR="005318BF" w:rsidRPr="005318BF" w:rsidRDefault="005318BF" w:rsidP="005318BF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5318B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缓存击穿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对于一些设置了过期时间的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，如果这些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可能会在某些时间点被超高并发地访问，是一种非常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热点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的数据。这个时候，需要考虑一个问题：缓存被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击穿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的问题，这个和缓存雪崩的区别在于这里针对某一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缓存，前者则是很多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缓存在某个时间点过期的时候，恰好在这个时间点对这个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有大量的并发请求过来，这些请求发现缓存过期一般都会从后端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加载数据并回设到缓存，这个时候大并发的请求可能会瞬间把后端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压垮。</w:t>
      </w:r>
    </w:p>
    <w:p w:rsidR="005318BF" w:rsidRPr="005318BF" w:rsidRDefault="005318BF" w:rsidP="005318BF">
      <w:pPr>
        <w:widowControl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6"/>
      <w:bookmarkEnd w:id="6"/>
      <w:r w:rsidRPr="005318BF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解决方案</w:t>
      </w:r>
    </w:p>
    <w:p w:rsidR="005318BF" w:rsidRPr="005318BF" w:rsidRDefault="005318BF" w:rsidP="005318BF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1.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使用互斥锁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</w:t>
      </w:r>
      <w:proofErr w:type="spellStart"/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mutex</w:t>
      </w:r>
      <w:proofErr w:type="spellEnd"/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 key)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业界比较常用的做法，是使用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mutex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。简单地来说，就是在缓存失效的时候（判断拿出来的值为空），不是立即去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load 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，而是先使用缓存工具的某些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带成功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操作返回值的操作（比如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SETNX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或者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Memcache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ADD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）去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set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一个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mutex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，当操作返回成功时，再进行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load 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db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的操作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并回设缓存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；否则，就重试整个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get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缓存的方法。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SETNX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，是「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SET if Not 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eXists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」的缩写，也就是只有不存在的时候才设置，可以利用它来实现锁的效果。在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redis2.6.1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之前版本未实现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setnx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的过期时间，所以这里给出两种版本代码参考：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//2.6.1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前单机版本锁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String </w:t>
      </w:r>
      <w:r w:rsidRPr="005318B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(String key) {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String value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(value  ==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null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redis.setnx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"1"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)) {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3 min timeout to avoid </w:t>
      </w:r>
      <w:proofErr w:type="spellStart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mutex</w:t>
      </w:r>
      <w:proofErr w:type="spellEnd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holder crash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redis.expire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value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redis.set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(key, value);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redis.delete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  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其他线程休息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50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毫秒后重试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Thread.sleep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50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get(key);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}  </w:t>
      </w:r>
    </w:p>
    <w:p w:rsidR="005318BF" w:rsidRPr="005318BF" w:rsidRDefault="005318BF" w:rsidP="005318BF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5318BF" w:rsidRPr="005318BF" w:rsidRDefault="005318BF" w:rsidP="005318B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318BF">
        <w:rPr>
          <w:rFonts w:ascii="Arial" w:eastAsia="宋体" w:hAnsi="Arial" w:cs="Arial"/>
          <w:kern w:val="0"/>
          <w:sz w:val="24"/>
          <w:szCs w:val="24"/>
        </w:rPr>
        <w:t>最新版本代码：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</w:t>
      </w:r>
      <w:r w:rsidRPr="005318B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(key) {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String value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(key);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(value ==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null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代表缓存值过期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设置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3min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的超时，防止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del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操作失败的时候，下次缓存过期一直不能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load </w:t>
      </w:r>
      <w:proofErr w:type="spellStart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db</w:t>
      </w:r>
      <w:proofErr w:type="spellEnd"/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ab/>
        <w:t xml:space="preserve">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redis.setnx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==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代表设置成功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value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(key);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redis.set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(key, value,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expire_secs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redis.del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}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这个时候代表</w:t>
      </w:r>
      <w:proofErr w:type="gramStart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同时候</w:t>
      </w:r>
      <w:proofErr w:type="gramEnd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的其他线程已经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load </w:t>
      </w:r>
      <w:proofErr w:type="spellStart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db</w:t>
      </w:r>
      <w:proofErr w:type="spellEnd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并回设到缓存了，这时候重试获取缓存值即可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sleep(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50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);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get(key);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//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重试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}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}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value;      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}</w:t>
      </w:r>
    </w:p>
    <w:p w:rsidR="005318BF" w:rsidRPr="005318BF" w:rsidRDefault="005318BF" w:rsidP="005318BF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}</w:t>
      </w:r>
    </w:p>
    <w:p w:rsidR="005318BF" w:rsidRPr="005318BF" w:rsidRDefault="005318BF" w:rsidP="005318B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 w:rsidRPr="005318BF">
        <w:rPr>
          <w:rFonts w:ascii="Arial" w:eastAsia="宋体" w:hAnsi="Arial" w:cs="Arial"/>
          <w:kern w:val="0"/>
          <w:sz w:val="24"/>
          <w:szCs w:val="24"/>
        </w:rPr>
        <w:t>memcache</w:t>
      </w:r>
      <w:proofErr w:type="spellEnd"/>
      <w:r w:rsidRPr="005318BF">
        <w:rPr>
          <w:rFonts w:ascii="Arial" w:eastAsia="宋体" w:hAnsi="Arial" w:cs="Arial"/>
          <w:kern w:val="0"/>
          <w:sz w:val="24"/>
          <w:szCs w:val="24"/>
        </w:rPr>
        <w:t>代码：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 ==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null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3 min timeout to avoid </w:t>
      </w:r>
      <w:proofErr w:type="spellStart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mutex</w:t>
      </w:r>
      <w:proofErr w:type="spellEnd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holder crash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memcache.add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1000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==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true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value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memcache.set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(key, value);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memcache.delete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sleep(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50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retry();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  </w:t>
      </w:r>
    </w:p>
    <w:p w:rsidR="005318BF" w:rsidRPr="005318BF" w:rsidRDefault="005318BF" w:rsidP="005318BF">
      <w:pPr>
        <w:widowControl/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} </w:t>
      </w:r>
    </w:p>
    <w:p w:rsidR="005318BF" w:rsidRPr="005318BF" w:rsidRDefault="005318BF" w:rsidP="005318BF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2. "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提前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"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使用互斥锁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(</w:t>
      </w:r>
      <w:proofErr w:type="spellStart"/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mutex</w:t>
      </w:r>
      <w:proofErr w:type="spellEnd"/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 key)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：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在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value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内部设置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超时值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(timeout1), timeout1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比实际的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memcache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timeout(timeout2)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小。当从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读取到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timeout1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发现它已经过期时候，马上延长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timeout1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并重新设置到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。然后再从数据库加载数据并设置到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cache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中。伪代码如下：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v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(v ==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null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memcache.add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1000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==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true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value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memcache.set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(key, value);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memcache.delete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sleep(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50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retry();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}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v.timeout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&lt;= now()) {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memcache.add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1000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==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true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 {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extend the timeout for other threads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v.timeout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+=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1000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memcache.set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(key, v, KEY_TIMEOUT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2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load the latest value from </w:t>
      </w:r>
      <w:proofErr w:type="spellStart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db</w:t>
      </w:r>
      <w:proofErr w:type="spellEnd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v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v.timeout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KEY_TIMEOUT;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memcache.set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(key, value, KEY_TIMEOUT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2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memcache.delete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key_mutex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else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sleep(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50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retry();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}  </w:t>
      </w:r>
    </w:p>
    <w:p w:rsidR="005318BF" w:rsidRPr="005318BF" w:rsidRDefault="005318BF" w:rsidP="005318BF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} </w:t>
      </w:r>
    </w:p>
    <w:p w:rsidR="005318BF" w:rsidRPr="005318BF" w:rsidRDefault="005318BF" w:rsidP="005318BF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3. "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永远不过期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"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：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  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这里的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永远不过期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包含两层意思：</w:t>
      </w:r>
    </w:p>
    <w:p w:rsidR="005318BF" w:rsidRPr="005318BF" w:rsidRDefault="005318BF" w:rsidP="005318BF">
      <w:pPr>
        <w:widowControl/>
        <w:shd w:val="clear" w:color="auto" w:fill="EEF0F4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(1) 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从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上看，确实没有设置过期时间，这就保证了，不会出现热点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过期问题，也就是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物理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不过期。</w:t>
      </w:r>
    </w:p>
    <w:p w:rsidR="005318BF" w:rsidRPr="005318BF" w:rsidRDefault="005318BF" w:rsidP="005318BF">
      <w:pPr>
        <w:widowControl/>
        <w:shd w:val="clear" w:color="auto" w:fill="EEF0F4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(2) 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从功能上看，如果不过期，那不就成静态的了吗？所以我们把过期时间存在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key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对应的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value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里，如果发现要过期了，通过一个后台的异步线程进行缓存的构建，也就是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逻辑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过期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      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从实战看，这种方法对于性能非常友好，唯一不足的就是构建缓存时候，其余线程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非构建缓存的线程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可能访问的是老数据，但是对于一般的互联网功能来说这个还是可以忍受。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String </w:t>
      </w:r>
      <w:r w:rsidRPr="005318B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get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final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String key) {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V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String value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v.getValue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long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timeout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v.getTimeout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v.timeout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&lt;=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System.currentTimeMillis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()) {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异步更新后台异常执行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threadPool.execute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new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Runnable() {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public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void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Pr="005318BF">
        <w:rPr>
          <w:rFonts w:ascii="Consolas" w:eastAsia="宋体" w:hAnsi="Consolas" w:cs="Consolas"/>
          <w:color w:val="61AEEE"/>
          <w:kern w:val="0"/>
          <w:szCs w:val="21"/>
          <w:shd w:val="clear" w:color="auto" w:fill="282C34"/>
        </w:rPr>
        <w:t>run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() {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String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r w:rsidRPr="005318BF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</w:t>
      </w:r>
      <w:proofErr w:type="spellStart"/>
      <w:r w:rsidRPr="005318BF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mutex</w:t>
      </w:r>
      <w:proofErr w:type="spellEnd"/>
      <w:r w:rsidRPr="005318BF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:"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+ key;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if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redis.setnx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"1"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)) {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// 3 min timeout to avoid </w:t>
      </w:r>
      <w:proofErr w:type="spellStart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mutex</w:t>
      </w:r>
      <w:proofErr w:type="spellEnd"/>
      <w:r w:rsidRPr="005318BF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 xml:space="preserve"> holder crash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redis.expire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,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3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* </w:t>
      </w:r>
      <w:r w:rsidRPr="005318BF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60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String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dbValue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=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db.get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redis.set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(key,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dbValue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    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redis.delete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(</w:t>
      </w:r>
      <w:proofErr w:type="spellStart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keyMutex</w:t>
      </w:r>
      <w:proofErr w:type="spellEnd"/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    }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    }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    });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}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      </w:t>
      </w:r>
      <w:r w:rsidRPr="005318BF">
        <w:rPr>
          <w:rFonts w:ascii="Consolas" w:eastAsia="宋体" w:hAnsi="Consolas" w:cs="Consolas"/>
          <w:color w:val="C678DD"/>
          <w:kern w:val="0"/>
          <w:szCs w:val="21"/>
          <w:shd w:val="clear" w:color="auto" w:fill="282C34"/>
        </w:rPr>
        <w:t>return</w:t>
      </w: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value;  </w:t>
      </w:r>
    </w:p>
    <w:p w:rsidR="005318BF" w:rsidRPr="005318BF" w:rsidRDefault="005318BF" w:rsidP="005318BF">
      <w:pPr>
        <w:widowControl/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</w:pPr>
      <w:r w:rsidRPr="005318BF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5318BF" w:rsidRPr="005318BF" w:rsidRDefault="005318BF" w:rsidP="005318BF">
      <w:pPr>
        <w:widowControl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4. </w:t>
      </w:r>
      <w:r w:rsidRPr="005318BF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资源保护：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采用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netflix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hystrix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，可以</w:t>
      </w:r>
      <w:proofErr w:type="gram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做资源</w:t>
      </w:r>
      <w:proofErr w:type="gram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的隔离保护主线程池，如果把这个应用到缓存的构建也未尝不可。</w:t>
      </w:r>
    </w:p>
    <w:p w:rsid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四种解决方案：没有最佳只有最合适</w:t>
      </w:r>
    </w:p>
    <w:p w:rsid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tbl>
      <w:tblPr>
        <w:tblW w:w="76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2127"/>
        <w:gridCol w:w="3685"/>
      </w:tblGrid>
      <w:tr w:rsidR="005318BF" w:rsidRPr="005318BF" w:rsidTr="005318BF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C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解决方案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C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优点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9C3F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缺点</w:t>
            </w:r>
          </w:p>
        </w:tc>
      </w:tr>
      <w:tr w:rsidR="005318BF" w:rsidRPr="005318BF" w:rsidTr="005318BF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简单分布式互斥锁（</w:t>
            </w:r>
            <w:proofErr w:type="spellStart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mutex</w:t>
            </w:r>
            <w:proofErr w:type="spellEnd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 key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）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 1.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思路简单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2.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保证一致性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1.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代码复杂度增大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2.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存在死锁的风险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3.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存在线程池阻塞的风险</w:t>
            </w:r>
          </w:p>
        </w:tc>
      </w:tr>
      <w:tr w:rsidR="005318BF" w:rsidRPr="005318BF" w:rsidTr="005318BF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“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提前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”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使用互斥锁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 1.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保证一致性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同上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</w:tr>
      <w:tr w:rsidR="005318BF" w:rsidRPr="005318BF" w:rsidTr="005318BF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不过期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本文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1.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异步构建缓存，不会阻塞线程池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1.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不保证一致性。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2.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代码复杂度增大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每个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value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都要维护一个</w:t>
            </w:r>
            <w:proofErr w:type="spellStart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timekey</w:t>
            </w:r>
            <w:proofErr w:type="spellEnd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3.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占用一定的内存空间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每个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value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都要维护一个</w:t>
            </w:r>
            <w:proofErr w:type="spellStart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timekey</w:t>
            </w:r>
            <w:proofErr w:type="spellEnd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。</w:t>
            </w:r>
          </w:p>
        </w:tc>
      </w:tr>
      <w:tr w:rsidR="005318BF" w:rsidRPr="005318BF" w:rsidTr="005318BF">
        <w:tc>
          <w:tcPr>
            <w:tcW w:w="18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资源隔离组件</w:t>
            </w:r>
            <w:proofErr w:type="spellStart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hystrix</w:t>
            </w:r>
            <w:proofErr w:type="spellEnd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(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本文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)</w:t>
            </w:r>
          </w:p>
        </w:tc>
        <w:tc>
          <w:tcPr>
            <w:tcW w:w="2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1. </w:t>
            </w:r>
            <w:proofErr w:type="spellStart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hystrix</w:t>
            </w:r>
            <w:proofErr w:type="spellEnd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技术成熟，有效保证后端。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2. </w:t>
            </w:r>
            <w:proofErr w:type="spellStart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hystrix</w:t>
            </w:r>
            <w:proofErr w:type="spellEnd"/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监控强大。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  <w:bookmarkStart w:id="7" w:name="_GoBack"/>
            <w:bookmarkEnd w:id="7"/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 </w:t>
            </w:r>
          </w:p>
        </w:tc>
        <w:tc>
          <w:tcPr>
            <w:tcW w:w="368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 xml:space="preserve">1. </w:t>
            </w:r>
            <w:r w:rsidRPr="005318BF">
              <w:rPr>
                <w:rFonts w:ascii="Arial" w:eastAsia="宋体" w:hAnsi="Arial" w:cs="Arial"/>
                <w:color w:val="4F4F4F"/>
                <w:kern w:val="0"/>
                <w:szCs w:val="21"/>
              </w:rPr>
              <w:t>部分访问存在降级策略。</w:t>
            </w:r>
          </w:p>
          <w:p w:rsidR="005318BF" w:rsidRPr="005318BF" w:rsidRDefault="005318BF" w:rsidP="005318BF">
            <w:pPr>
              <w:widowControl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</w:tbl>
    <w:p w:rsidR="005318BF" w:rsidRPr="005318BF" w:rsidRDefault="005318BF" w:rsidP="005318B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5318BF">
        <w:rPr>
          <w:rFonts w:ascii="Arial" w:eastAsia="宋体" w:hAnsi="Arial" w:cs="Arial"/>
          <w:kern w:val="0"/>
          <w:sz w:val="24"/>
          <w:szCs w:val="24"/>
        </w:rPr>
        <w:br/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四种方案来源网络，详文请链接：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http://carlosfu.iteye.com/blog/2269687?hmsr=toutiao.io&amp;utm_medium=toutiao.io&amp;utm_source=toutiao.io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</w:p>
    <w:p w:rsidR="005318BF" w:rsidRPr="005318BF" w:rsidRDefault="005318BF" w:rsidP="005318BF">
      <w:pPr>
        <w:widowControl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8" w:name="t7"/>
      <w:bookmarkEnd w:id="8"/>
      <w:r w:rsidRPr="005318BF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总结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针对业务系统，永远都是具体情况具体分析，没有最好，只有最合适。</w:t>
      </w:r>
    </w:p>
    <w:p w:rsidR="005318BF" w:rsidRPr="005318BF" w:rsidRDefault="005318BF" w:rsidP="005318BF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最后，对于缓存系统常见的缓存满了和数据丢失问题，需要根据具体业务分析，通常我们采用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LRU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策略处理溢出，</w:t>
      </w:r>
      <w:proofErr w:type="spellStart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Redis</w:t>
      </w:r>
      <w:proofErr w:type="spellEnd"/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RDB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AOF</w:t>
      </w:r>
      <w:r w:rsidRPr="005318BF">
        <w:rPr>
          <w:rFonts w:ascii="Arial" w:eastAsia="宋体" w:hAnsi="Arial" w:cs="Arial"/>
          <w:color w:val="4F4F4F"/>
          <w:kern w:val="0"/>
          <w:sz w:val="24"/>
          <w:szCs w:val="24"/>
        </w:rPr>
        <w:t>持久化策略来保证一定情况下的数据安全。</w:t>
      </w:r>
    </w:p>
    <w:p w:rsidR="00DE294A" w:rsidRPr="005318BF" w:rsidRDefault="00DE294A"/>
    <w:sectPr w:rsidR="00DE294A" w:rsidRPr="005318BF" w:rsidSect="00531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33DF"/>
    <w:multiLevelType w:val="multilevel"/>
    <w:tmpl w:val="7E921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AA2649"/>
    <w:multiLevelType w:val="multilevel"/>
    <w:tmpl w:val="CF045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B2BA5"/>
    <w:multiLevelType w:val="multilevel"/>
    <w:tmpl w:val="0968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8E2FDA"/>
    <w:multiLevelType w:val="multilevel"/>
    <w:tmpl w:val="0F324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3D3307F"/>
    <w:multiLevelType w:val="multilevel"/>
    <w:tmpl w:val="64626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8BF"/>
    <w:rsid w:val="005318BF"/>
    <w:rsid w:val="00DE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18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318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18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318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8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318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18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318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5318BF"/>
  </w:style>
  <w:style w:type="character" w:styleId="a3">
    <w:name w:val="Hyperlink"/>
    <w:basedOn w:val="a0"/>
    <w:uiPriority w:val="99"/>
    <w:semiHidden/>
    <w:unhideWhenUsed/>
    <w:rsid w:val="005318BF"/>
    <w:rPr>
      <w:color w:val="0000FF"/>
      <w:u w:val="single"/>
    </w:rPr>
  </w:style>
  <w:style w:type="character" w:customStyle="1" w:styleId="read-count">
    <w:name w:val="read-count"/>
    <w:basedOn w:val="a0"/>
    <w:rsid w:val="005318BF"/>
  </w:style>
  <w:style w:type="character" w:customStyle="1" w:styleId="tags-box">
    <w:name w:val="tags-box"/>
    <w:basedOn w:val="a0"/>
    <w:rsid w:val="005318BF"/>
  </w:style>
  <w:style w:type="character" w:customStyle="1" w:styleId="label">
    <w:name w:val="label"/>
    <w:basedOn w:val="a0"/>
    <w:rsid w:val="005318BF"/>
  </w:style>
  <w:style w:type="character" w:customStyle="1" w:styleId="articleinfoclick">
    <w:name w:val="article_info_click"/>
    <w:basedOn w:val="a0"/>
    <w:rsid w:val="005318BF"/>
  </w:style>
  <w:style w:type="paragraph" w:styleId="a4">
    <w:name w:val="Normal (Web)"/>
    <w:basedOn w:val="a"/>
    <w:uiPriority w:val="99"/>
    <w:unhideWhenUsed/>
    <w:rsid w:val="00531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1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18B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318BF"/>
  </w:style>
  <w:style w:type="character" w:customStyle="1" w:styleId="hljs-function">
    <w:name w:val="hljs-function"/>
    <w:basedOn w:val="a0"/>
    <w:rsid w:val="005318BF"/>
  </w:style>
  <w:style w:type="character" w:customStyle="1" w:styleId="hljs-title">
    <w:name w:val="hljs-title"/>
    <w:basedOn w:val="a0"/>
    <w:rsid w:val="005318BF"/>
  </w:style>
  <w:style w:type="character" w:customStyle="1" w:styleId="hljs-params">
    <w:name w:val="hljs-params"/>
    <w:basedOn w:val="a0"/>
    <w:rsid w:val="005318BF"/>
  </w:style>
  <w:style w:type="character" w:customStyle="1" w:styleId="hljs-keyword">
    <w:name w:val="hljs-keyword"/>
    <w:basedOn w:val="a0"/>
    <w:rsid w:val="005318BF"/>
  </w:style>
  <w:style w:type="character" w:customStyle="1" w:styleId="hljs-string">
    <w:name w:val="hljs-string"/>
    <w:basedOn w:val="a0"/>
    <w:rsid w:val="005318BF"/>
  </w:style>
  <w:style w:type="character" w:customStyle="1" w:styleId="hljs-number">
    <w:name w:val="hljs-number"/>
    <w:basedOn w:val="a0"/>
    <w:rsid w:val="005318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18B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5318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18B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318B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318B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5318B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18B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318B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5318BF"/>
  </w:style>
  <w:style w:type="character" w:styleId="a3">
    <w:name w:val="Hyperlink"/>
    <w:basedOn w:val="a0"/>
    <w:uiPriority w:val="99"/>
    <w:semiHidden/>
    <w:unhideWhenUsed/>
    <w:rsid w:val="005318BF"/>
    <w:rPr>
      <w:color w:val="0000FF"/>
      <w:u w:val="single"/>
    </w:rPr>
  </w:style>
  <w:style w:type="character" w:customStyle="1" w:styleId="read-count">
    <w:name w:val="read-count"/>
    <w:basedOn w:val="a0"/>
    <w:rsid w:val="005318BF"/>
  </w:style>
  <w:style w:type="character" w:customStyle="1" w:styleId="tags-box">
    <w:name w:val="tags-box"/>
    <w:basedOn w:val="a0"/>
    <w:rsid w:val="005318BF"/>
  </w:style>
  <w:style w:type="character" w:customStyle="1" w:styleId="label">
    <w:name w:val="label"/>
    <w:basedOn w:val="a0"/>
    <w:rsid w:val="005318BF"/>
  </w:style>
  <w:style w:type="character" w:customStyle="1" w:styleId="articleinfoclick">
    <w:name w:val="article_info_click"/>
    <w:basedOn w:val="a0"/>
    <w:rsid w:val="005318BF"/>
  </w:style>
  <w:style w:type="paragraph" w:styleId="a4">
    <w:name w:val="Normal (Web)"/>
    <w:basedOn w:val="a"/>
    <w:uiPriority w:val="99"/>
    <w:unhideWhenUsed/>
    <w:rsid w:val="005318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318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18BF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5318BF"/>
  </w:style>
  <w:style w:type="character" w:customStyle="1" w:styleId="hljs-function">
    <w:name w:val="hljs-function"/>
    <w:basedOn w:val="a0"/>
    <w:rsid w:val="005318BF"/>
  </w:style>
  <w:style w:type="character" w:customStyle="1" w:styleId="hljs-title">
    <w:name w:val="hljs-title"/>
    <w:basedOn w:val="a0"/>
    <w:rsid w:val="005318BF"/>
  </w:style>
  <w:style w:type="character" w:customStyle="1" w:styleId="hljs-params">
    <w:name w:val="hljs-params"/>
    <w:basedOn w:val="a0"/>
    <w:rsid w:val="005318BF"/>
  </w:style>
  <w:style w:type="character" w:customStyle="1" w:styleId="hljs-keyword">
    <w:name w:val="hljs-keyword"/>
    <w:basedOn w:val="a0"/>
    <w:rsid w:val="005318BF"/>
  </w:style>
  <w:style w:type="character" w:customStyle="1" w:styleId="hljs-string">
    <w:name w:val="hljs-string"/>
    <w:basedOn w:val="a0"/>
    <w:rsid w:val="005318BF"/>
  </w:style>
  <w:style w:type="character" w:customStyle="1" w:styleId="hljs-number">
    <w:name w:val="hljs-number"/>
    <w:basedOn w:val="a0"/>
    <w:rsid w:val="00531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725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6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59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9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294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82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30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2862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7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036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7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1541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0532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0662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6507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585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0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7826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5057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70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8254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438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17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9987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4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031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493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80545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616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1475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4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31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739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8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083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947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76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35171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014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2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1250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716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20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6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0451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36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98109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76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1854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463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947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508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7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463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17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43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3239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4833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29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62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4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3509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3170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584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5358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286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0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31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50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8665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9111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05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7450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959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9536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3326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0209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55040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93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4221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2438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9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58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813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25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328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02734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4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59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63378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97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87135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6208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5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1319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54352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87076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2041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516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79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2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95422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7763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1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06166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0308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6050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43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1571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49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33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31715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579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82469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1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678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9887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8564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63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25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8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66007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21000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22540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2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221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3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1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%E7%BC%93%E5%AD%98%E7%A9%BF%E9%80%8F&amp;t=blo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o.csdn.net/so/search/s.do?q=%E7%BC%93%E5%AD%98%E9%9B%AA%E5%B4%A9&amp;t=blo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8%A7%A3%E5%86%B3%E6%96%B9%E6%A1%88&amp;t=blo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zeb_perfect/article/category/2754719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o.csdn.net/so/search/s.do?q=%E5%87%BB%E7%A9%BF&amp;t=blo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889</Words>
  <Characters>5070</Characters>
  <Application>Microsoft Office Word</Application>
  <DocSecurity>0</DocSecurity>
  <Lines>42</Lines>
  <Paragraphs>11</Paragraphs>
  <ScaleCrop>false</ScaleCrop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</dc:creator>
  <cp:lastModifiedBy>Myth</cp:lastModifiedBy>
  <cp:revision>1</cp:revision>
  <dcterms:created xsi:type="dcterms:W3CDTF">2018-10-14T04:52:00Z</dcterms:created>
  <dcterms:modified xsi:type="dcterms:W3CDTF">2018-10-14T04:54:00Z</dcterms:modified>
</cp:coreProperties>
</file>