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51" w:rsidRDefault="00855051">
      <w:pPr>
        <w:pStyle w:val="Title"/>
        <w:rPr>
          <w:rFonts w:ascii="Arial" w:hAnsi="Arial"/>
        </w:rPr>
      </w:pPr>
    </w:p>
    <w:p w:rsidR="00855051" w:rsidRDefault="005D0C9E">
      <w:pPr>
        <w:pStyle w:val="Title"/>
        <w:rPr>
          <w:rFonts w:ascii="Arial" w:hAnsi="Arial"/>
        </w:rPr>
      </w:pPr>
      <w:r>
        <w:rPr>
          <w:rFonts w:ascii="Arial" w:hAnsi="Arial"/>
        </w:rPr>
        <w:t>Library Component</w:t>
      </w:r>
    </w:p>
    <w:p w:rsidR="00855051" w:rsidRDefault="00855051">
      <w:pPr>
        <w:pStyle w:val="Title"/>
        <w:rPr>
          <w:rFonts w:ascii="Arial" w:hAnsi="Arial"/>
        </w:rPr>
      </w:pPr>
    </w:p>
    <w:p w:rsidR="00855051" w:rsidRDefault="005C669F">
      <w:pPr>
        <w:pStyle w:val="Title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Code Change Document</w:t>
      </w:r>
    </w:p>
    <w:p w:rsidR="00855051" w:rsidRDefault="00855051">
      <w:pPr>
        <w:rPr>
          <w:rFonts w:ascii="Arial" w:hAnsi="Arial"/>
        </w:rPr>
      </w:pPr>
    </w:p>
    <w:p w:rsidR="00855051" w:rsidRDefault="005D0C9E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Version 1.0</w:t>
      </w:r>
    </w:p>
    <w:p w:rsidR="00855051" w:rsidRDefault="007815B1">
      <w:pPr>
        <w:spacing w:before="1800" w:after="18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Author: </w:t>
      </w:r>
      <w:r w:rsidR="005D0C9E">
        <w:rPr>
          <w:rFonts w:ascii="Arial" w:hAnsi="Arial"/>
          <w:sz w:val="16"/>
        </w:rPr>
        <w:t>Scott Wren</w:t>
      </w:r>
      <w:r w:rsidR="000D6EEE">
        <w:rPr>
          <w:rFonts w:ascii="Arial" w:hAnsi="Arial"/>
          <w:sz w:val="16"/>
        </w:rPr>
        <w:br/>
        <w:t>scott.wren@nrtsoutheast.com</w:t>
      </w:r>
    </w:p>
    <w:p w:rsidR="00855051" w:rsidRDefault="00855051">
      <w:pPr>
        <w:spacing w:line="360" w:lineRule="auto"/>
        <w:rPr>
          <w:rFonts w:ascii="Arial" w:hAnsi="Arial"/>
          <w:sz w:val="18"/>
        </w:rPr>
      </w:pPr>
    </w:p>
    <w:p w:rsidR="00855051" w:rsidRDefault="000D6EE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Document Revision</w:t>
      </w:r>
    </w:p>
    <w:p w:rsidR="00855051" w:rsidRDefault="00855051">
      <w:pPr>
        <w:rPr>
          <w:rFonts w:ascii="Arial" w:hAnsi="Arial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2250"/>
        <w:gridCol w:w="3960"/>
      </w:tblGrid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117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Version</w:t>
            </w: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Name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Comment</w:t>
            </w:r>
          </w:p>
        </w:tc>
      </w:tr>
      <w:tr w:rsidR="00855051">
        <w:tc>
          <w:tcPr>
            <w:tcW w:w="135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12/22/2016</w:t>
            </w:r>
          </w:p>
        </w:tc>
        <w:tc>
          <w:tcPr>
            <w:tcW w:w="117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</w:t>
            </w:r>
          </w:p>
        </w:tc>
        <w:tc>
          <w:tcPr>
            <w:tcW w:w="2250" w:type="dxa"/>
          </w:tcPr>
          <w:p w:rsidR="00855051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Scott Wren</w:t>
            </w:r>
          </w:p>
        </w:tc>
        <w:tc>
          <w:tcPr>
            <w:tcW w:w="3960" w:type="dxa"/>
          </w:tcPr>
          <w:p w:rsidR="00855051" w:rsidRPr="000D6EEE" w:rsidRDefault="000D6E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Initial document</w:t>
            </w:r>
          </w:p>
        </w:tc>
      </w:tr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70" w:type="dxa"/>
          </w:tcPr>
          <w:p w:rsidR="00855051" w:rsidRDefault="00855051">
            <w:pPr>
              <w:rPr>
                <w:rFonts w:ascii="Arial" w:hAnsi="Arial"/>
                <w:sz w:val="16"/>
              </w:rPr>
            </w:pP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855051">
        <w:tc>
          <w:tcPr>
            <w:tcW w:w="13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70" w:type="dxa"/>
          </w:tcPr>
          <w:p w:rsidR="00855051" w:rsidRDefault="00855051">
            <w:pPr>
              <w:rPr>
                <w:rFonts w:ascii="Arial" w:hAnsi="Arial"/>
                <w:sz w:val="16"/>
              </w:rPr>
            </w:pPr>
          </w:p>
        </w:tc>
        <w:tc>
          <w:tcPr>
            <w:tcW w:w="225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960" w:type="dxa"/>
          </w:tcPr>
          <w:p w:rsidR="00855051" w:rsidRDefault="007815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855051" w:rsidRDefault="00855051">
      <w:pPr>
        <w:pStyle w:val="Heading1"/>
        <w:numPr>
          <w:ilvl w:val="0"/>
          <w:numId w:val="0"/>
        </w:numPr>
        <w:rPr>
          <w:rFonts w:ascii="Arial" w:hAnsi="Arial"/>
          <w:b w:val="0"/>
          <w:kern w:val="0"/>
        </w:rPr>
      </w:pPr>
      <w:bookmarkStart w:id="0" w:name="_Toc509925848"/>
      <w:bookmarkStart w:id="1" w:name="_Toc449523071"/>
      <w:bookmarkStart w:id="2" w:name="_Toc449778746"/>
      <w:bookmarkStart w:id="3" w:name="_Toc454252298"/>
      <w:bookmarkStart w:id="4" w:name="_Toc454252956"/>
      <w:bookmarkStart w:id="5" w:name="_Toc457618194"/>
    </w:p>
    <w:p w:rsidR="00855051" w:rsidRDefault="00855051">
      <w:pPr>
        <w:rPr>
          <w:rFonts w:ascii="Arial" w:hAnsi="Arial"/>
          <w:sz w:val="16"/>
        </w:rPr>
      </w:pPr>
      <w:bookmarkStart w:id="6" w:name="_Toc484860095"/>
      <w:bookmarkStart w:id="7" w:name="_Toc484860434"/>
      <w:bookmarkStart w:id="8" w:name="_Toc484860469"/>
      <w:bookmarkEnd w:id="0"/>
    </w:p>
    <w:p w:rsidR="00AA709E" w:rsidRDefault="00AA709E">
      <w:pPr>
        <w:rPr>
          <w:rFonts w:ascii="Arial" w:hAnsi="Arial"/>
          <w:sz w:val="16"/>
        </w:rPr>
      </w:pPr>
    </w:p>
    <w:p w:rsidR="00AA709E" w:rsidRDefault="00AA709E">
      <w:pPr>
        <w:rPr>
          <w:rFonts w:ascii="Arial" w:hAnsi="Arial"/>
          <w:sz w:val="16"/>
        </w:rPr>
      </w:pPr>
    </w:p>
    <w:p w:rsidR="00AA709E" w:rsidRDefault="00AA709E">
      <w:pPr>
        <w:rPr>
          <w:rFonts w:ascii="Arial" w:hAnsi="Arial"/>
          <w:sz w:val="16"/>
        </w:rPr>
      </w:pPr>
    </w:p>
    <w:p w:rsidR="00AA709E" w:rsidRDefault="00AA709E">
      <w:pPr>
        <w:rPr>
          <w:rFonts w:ascii="Arial" w:hAnsi="Arial"/>
          <w:sz w:val="16"/>
        </w:rPr>
      </w:pPr>
    </w:p>
    <w:p w:rsidR="00855051" w:rsidRDefault="007815B1" w:rsidP="007815B1">
      <w:pPr>
        <w:pStyle w:val="Heading1"/>
        <w:numPr>
          <w:ilvl w:val="0"/>
          <w:numId w:val="3"/>
        </w:numPr>
        <w:rPr>
          <w:rFonts w:ascii="Arial" w:hAnsi="Arial"/>
        </w:rPr>
      </w:pPr>
      <w:bookmarkStart w:id="9" w:name="_Toc509955554"/>
      <w:r>
        <w:rPr>
          <w:rFonts w:ascii="Arial" w:hAnsi="Arial"/>
        </w:rPr>
        <w:t>Reference Documents</w:t>
      </w:r>
      <w:bookmarkEnd w:id="6"/>
      <w:bookmarkEnd w:id="7"/>
      <w:bookmarkEnd w:id="8"/>
      <w:bookmarkEnd w:id="9"/>
    </w:p>
    <w:p w:rsidR="00855051" w:rsidRDefault="00855051">
      <w:pPr>
        <w:ind w:left="360"/>
        <w:rPr>
          <w:rFonts w:ascii="Arial" w:hAnsi="Arial"/>
          <w:sz w:val="16"/>
        </w:rPr>
      </w:pPr>
    </w:p>
    <w:p w:rsidR="00855051" w:rsidRDefault="00781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Reference information used for the development of this plan including:</w:t>
      </w:r>
    </w:p>
    <w:p w:rsidR="00855051" w:rsidRDefault="000D6EEE" w:rsidP="00436050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Test Case Library Component Document – Ref </w:t>
      </w:r>
      <w:r w:rsidR="00436050" w:rsidRPr="00436050">
        <w:rPr>
          <w:rFonts w:ascii="Arial" w:hAnsi="Arial"/>
          <w:sz w:val="16"/>
        </w:rPr>
        <w:t>RLFECD1216-1.0</w:t>
      </w:r>
      <w:r w:rsidR="00635FB3">
        <w:rPr>
          <w:rFonts w:ascii="Arial" w:hAnsi="Arial"/>
          <w:sz w:val="16"/>
        </w:rPr>
        <w:t xml:space="preserve"> (Test requirements)</w:t>
      </w:r>
    </w:p>
    <w:p w:rsidR="00875055" w:rsidRPr="00875055" w:rsidRDefault="000D6EEE" w:rsidP="00875055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Responsive Library Front End Component Document – Ref </w:t>
      </w:r>
      <w:r w:rsidRPr="000D6EEE">
        <w:rPr>
          <w:rFonts w:ascii="Arial" w:hAnsi="Arial"/>
          <w:sz w:val="16"/>
        </w:rPr>
        <w:t>RLFECD1216-1.0</w:t>
      </w:r>
      <w:r w:rsidR="00635FB3">
        <w:rPr>
          <w:rFonts w:ascii="Arial" w:hAnsi="Arial"/>
          <w:sz w:val="16"/>
        </w:rPr>
        <w:t xml:space="preserve"> (Specification)</w:t>
      </w:r>
    </w:p>
    <w:p w:rsidR="00855051" w:rsidRDefault="00855051">
      <w:pPr>
        <w:ind w:left="360"/>
        <w:rPr>
          <w:rFonts w:ascii="Arial" w:hAnsi="Arial"/>
          <w:sz w:val="16"/>
        </w:rPr>
      </w:pPr>
    </w:p>
    <w:p w:rsidR="00855051" w:rsidRDefault="007815B1">
      <w:pPr>
        <w:pStyle w:val="Heading1"/>
        <w:rPr>
          <w:rFonts w:ascii="Arial" w:hAnsi="Arial"/>
        </w:rPr>
      </w:pPr>
      <w:bookmarkStart w:id="10" w:name="_Toc484860096"/>
      <w:bookmarkStart w:id="11" w:name="_Toc484860435"/>
      <w:bookmarkStart w:id="12" w:name="_Toc484860470"/>
      <w:bookmarkStart w:id="13" w:name="_Toc509955555"/>
      <w:r>
        <w:rPr>
          <w:rFonts w:ascii="Arial" w:hAnsi="Arial"/>
        </w:rPr>
        <w:t>Scope</w:t>
      </w:r>
      <w:bookmarkEnd w:id="10"/>
      <w:bookmarkEnd w:id="11"/>
      <w:bookmarkEnd w:id="12"/>
      <w:bookmarkEnd w:id="13"/>
      <w:r>
        <w:rPr>
          <w:rFonts w:ascii="Arial" w:hAnsi="Arial"/>
        </w:rPr>
        <w:tab/>
      </w:r>
    </w:p>
    <w:p w:rsidR="00855051" w:rsidRDefault="00855051">
      <w:pPr>
        <w:pStyle w:val="Header"/>
        <w:tabs>
          <w:tab w:val="clear" w:pos="4320"/>
          <w:tab w:val="clear" w:pos="8640"/>
        </w:tabs>
        <w:rPr>
          <w:rFonts w:ascii="Arial" w:hAnsi="Arial"/>
          <w:sz w:val="16"/>
        </w:rPr>
      </w:pPr>
    </w:p>
    <w:p w:rsidR="00855051" w:rsidRDefault="007815B1" w:rsidP="00AA709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tabs>
          <w:tab w:val="clear" w:pos="4320"/>
          <w:tab w:val="clear" w:pos="8640"/>
        </w:tabs>
        <w:rPr>
          <w:rFonts w:ascii="Arial" w:hAnsi="Arial"/>
          <w:sz w:val="16"/>
        </w:rPr>
      </w:pPr>
      <w:r w:rsidRPr="006D3859">
        <w:rPr>
          <w:rFonts w:ascii="Arial" w:hAnsi="Arial"/>
          <w:b/>
          <w:sz w:val="16"/>
        </w:rPr>
        <w:t>What does this document entail?</w:t>
      </w:r>
      <w:r w:rsidR="00635FB3">
        <w:rPr>
          <w:rFonts w:ascii="Arial" w:hAnsi="Arial"/>
          <w:sz w:val="16"/>
        </w:rPr>
        <w:br/>
        <w:t xml:space="preserve">This document </w:t>
      </w:r>
      <w:r w:rsidR="00AA709E">
        <w:rPr>
          <w:rFonts w:ascii="Arial" w:hAnsi="Arial"/>
          <w:sz w:val="16"/>
        </w:rPr>
        <w:t>describes the code changes additions to the library component web page (front end).</w:t>
      </w:r>
      <w:r w:rsidR="00635FB3">
        <w:rPr>
          <w:rFonts w:ascii="Arial" w:hAnsi="Arial"/>
          <w:sz w:val="16"/>
        </w:rPr>
        <w:br/>
      </w:r>
    </w:p>
    <w:p w:rsidR="00855051" w:rsidRDefault="007815B1">
      <w:pPr>
        <w:pStyle w:val="Heading1"/>
        <w:rPr>
          <w:rFonts w:ascii="Arial" w:hAnsi="Arial"/>
        </w:rPr>
      </w:pPr>
      <w:bookmarkStart w:id="14" w:name="_Toc484860097"/>
      <w:bookmarkStart w:id="15" w:name="_Toc484860436"/>
      <w:bookmarkStart w:id="16" w:name="_Toc484860471"/>
      <w:bookmarkStart w:id="17" w:name="_Toc509955556"/>
      <w:r>
        <w:rPr>
          <w:rFonts w:ascii="Arial" w:hAnsi="Arial"/>
        </w:rPr>
        <w:t>Approach</w:t>
      </w:r>
      <w:bookmarkEnd w:id="14"/>
      <w:bookmarkEnd w:id="15"/>
      <w:bookmarkEnd w:id="16"/>
      <w:bookmarkEnd w:id="17"/>
      <w:r>
        <w:rPr>
          <w:rFonts w:ascii="Arial" w:hAnsi="Arial"/>
        </w:rPr>
        <w:tab/>
      </w:r>
    </w:p>
    <w:p w:rsidR="00855051" w:rsidRDefault="00855051">
      <w:pPr>
        <w:rPr>
          <w:rFonts w:ascii="Arial" w:hAnsi="Arial"/>
          <w:sz w:val="16"/>
        </w:rPr>
      </w:pPr>
    </w:p>
    <w:p w:rsidR="00855051" w:rsidRDefault="008A1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The library component pages will be tested using an external online service to gauge the response time and loading time of the component page.</w:t>
      </w:r>
    </w:p>
    <w:p w:rsidR="00C577E6" w:rsidRPr="00C577E6" w:rsidRDefault="00C577E6" w:rsidP="00C577E6">
      <w:pPr>
        <w:pStyle w:val="Heading1"/>
        <w:rPr>
          <w:rFonts w:ascii="Arial" w:hAnsi="Arial"/>
        </w:rPr>
      </w:pPr>
      <w:r>
        <w:rPr>
          <w:rFonts w:ascii="Arial" w:hAnsi="Arial"/>
        </w:rPr>
        <w:t>Change Log</w:t>
      </w:r>
    </w:p>
    <w:p w:rsidR="00855051" w:rsidRDefault="00855051">
      <w:pPr>
        <w:rPr>
          <w:rFonts w:ascii="Arial" w:hAnsi="Arial"/>
          <w:sz w:val="16"/>
        </w:rPr>
      </w:pPr>
      <w:bookmarkStart w:id="18" w:name="_Toc484860101"/>
      <w:bookmarkStart w:id="19" w:name="_Toc484860440"/>
      <w:bookmarkStart w:id="20" w:name="_Toc484860475"/>
    </w:p>
    <w:p w:rsidR="00855051" w:rsidRDefault="00C5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>Specify the files</w:t>
      </w:r>
      <w:r w:rsidR="00583502">
        <w:rPr>
          <w:rFonts w:ascii="Arial" w:hAnsi="Arial"/>
          <w:sz w:val="16"/>
        </w:rPr>
        <w:t xml:space="preserve"> +</w:t>
      </w:r>
      <w:r>
        <w:rPr>
          <w:rFonts w:ascii="Arial" w:hAnsi="Arial"/>
          <w:sz w:val="16"/>
        </w:rPr>
        <w:t xml:space="preserve">added, </w:t>
      </w:r>
      <w:r w:rsidR="00583502">
        <w:rPr>
          <w:rFonts w:ascii="Arial" w:hAnsi="Arial"/>
          <w:sz w:val="16"/>
        </w:rPr>
        <w:t>=</w:t>
      </w:r>
      <w:r>
        <w:rPr>
          <w:rFonts w:ascii="Arial" w:hAnsi="Arial"/>
          <w:sz w:val="16"/>
        </w:rPr>
        <w:t xml:space="preserve">modified or </w:t>
      </w:r>
      <w:r w:rsidR="00583502">
        <w:rPr>
          <w:rFonts w:ascii="Arial" w:hAnsi="Arial"/>
          <w:sz w:val="16"/>
        </w:rPr>
        <w:t>-</w:t>
      </w:r>
      <w:r>
        <w:rPr>
          <w:rFonts w:ascii="Arial" w:hAnsi="Arial"/>
          <w:sz w:val="16"/>
        </w:rPr>
        <w:t>removed.</w:t>
      </w:r>
    </w:p>
    <w:p w:rsidR="00855051" w:rsidRDefault="00C577E6" w:rsidP="00C5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>+ /library.html – The main front end library component page.</w:t>
      </w:r>
    </w:p>
    <w:p w:rsidR="00C577E6" w:rsidRDefault="00C577E6" w:rsidP="00C577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>+ /library-list.html – The alternative view of the main front end library component page.</w:t>
      </w:r>
    </w:p>
    <w:p w:rsidR="00583502" w:rsidRDefault="00C577E6" w:rsidP="00583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= /assets/css/custom.css – The custom css file</w:t>
      </w:r>
      <w:r w:rsidR="00583502">
        <w:rPr>
          <w:rFonts w:ascii="Arial" w:hAnsi="Arial"/>
          <w:sz w:val="16"/>
        </w:rPr>
        <w:t>.  Any additions have been comm</w:t>
      </w:r>
      <w:r w:rsidR="00CF618F">
        <w:rPr>
          <w:rFonts w:ascii="Arial" w:hAnsi="Arial"/>
          <w:sz w:val="16"/>
        </w:rPr>
        <w:t>ent with SW.</w:t>
      </w:r>
    </w:p>
    <w:p w:rsidR="00855051" w:rsidRDefault="00073381">
      <w:pPr>
        <w:pStyle w:val="Heading1"/>
        <w:rPr>
          <w:rFonts w:ascii="Arial" w:hAnsi="Arial"/>
        </w:rPr>
      </w:pPr>
      <w:r>
        <w:rPr>
          <w:rFonts w:ascii="Arial" w:hAnsi="Arial"/>
        </w:rPr>
        <w:t xml:space="preserve">Outlined code </w:t>
      </w:r>
      <w:r w:rsidR="0004148D">
        <w:rPr>
          <w:rFonts w:ascii="Arial" w:hAnsi="Arial"/>
        </w:rPr>
        <w:t>snippet changes</w:t>
      </w:r>
    </w:p>
    <w:p w:rsidR="00855051" w:rsidRDefault="00855051">
      <w:pPr>
        <w:rPr>
          <w:rFonts w:ascii="Arial" w:hAnsi="Arial"/>
          <w:sz w:val="16"/>
        </w:rPr>
      </w:pPr>
    </w:p>
    <w:p w:rsidR="00855051" w:rsidRPr="00C24996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C24996">
        <w:rPr>
          <w:rFonts w:ascii="Arial" w:hAnsi="Arial"/>
          <w:b/>
          <w:sz w:val="16"/>
        </w:rPr>
        <w:t>Library.html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The code utilizes the theme and bootstrap styling.  The following code </w:t>
      </w:r>
      <w:r w:rsidR="00C24996">
        <w:rPr>
          <w:rFonts w:ascii="Arial" w:hAnsi="Arial"/>
          <w:sz w:val="16"/>
        </w:rPr>
        <w:t xml:space="preserve">outlines </w:t>
      </w:r>
      <w:r>
        <w:rPr>
          <w:rFonts w:ascii="Arial" w:hAnsi="Arial"/>
          <w:sz w:val="16"/>
        </w:rPr>
        <w:t>2 column</w:t>
      </w:r>
      <w:r w:rsidR="00C24996">
        <w:rPr>
          <w:rFonts w:ascii="Arial" w:hAnsi="Arial"/>
          <w:sz w:val="16"/>
        </w:rPr>
        <w:t>s.  The left column contains the font awesome icon and the right column contains the document title, description, and the date.</w:t>
      </w:r>
      <w:r>
        <w:rPr>
          <w:rFonts w:ascii="Arial" w:hAnsi="Arial"/>
          <w:sz w:val="16"/>
        </w:rPr>
        <w:br/>
      </w:r>
    </w:p>
    <w:p w:rsidR="00D94130" w:rsidRPr="00D94130" w:rsidRDefault="00D94130" w:rsidP="00D94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  <w:r w:rsidRPr="00D94130">
        <w:rPr>
          <w:rFonts w:ascii="Arial" w:hAnsi="Arial"/>
          <w:sz w:val="16"/>
        </w:rPr>
        <w:t>&lt;div class="library-card"&gt;</w:t>
      </w:r>
    </w:p>
    <w:p w:rsidR="00D94130" w:rsidRDefault="00D94130" w:rsidP="00D94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</w:t>
      </w:r>
      <w:r w:rsidRPr="00D94130">
        <w:rPr>
          <w:rFonts w:ascii="Arial" w:hAnsi="Arial"/>
          <w:sz w:val="16"/>
        </w:rPr>
        <w:t xml:space="preserve"> &lt;article&gt;</w:t>
      </w:r>
    </w:p>
    <w:p w:rsidR="00073381" w:rsidRDefault="00073381" w:rsidP="00D94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073381">
        <w:rPr>
          <w:rFonts w:ascii="Arial" w:hAnsi="Arial"/>
          <w:sz w:val="16"/>
        </w:rPr>
        <w:t>&lt;!-- start library component --&gt;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073381">
        <w:rPr>
          <w:rFonts w:ascii="Arial" w:hAnsi="Arial"/>
          <w:sz w:val="16"/>
        </w:rPr>
        <w:t>&lt;div class="library-left-content"&gt;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  <w:r w:rsidRPr="00073381">
        <w:rPr>
          <w:rFonts w:ascii="Arial" w:hAnsi="Arial"/>
          <w:sz w:val="16"/>
        </w:rPr>
        <w:t>&lt;span class="library-icon"&gt;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</w:t>
      </w:r>
      <w:r w:rsidRPr="00073381">
        <w:rPr>
          <w:rFonts w:ascii="Arial" w:hAnsi="Arial"/>
          <w:sz w:val="16"/>
        </w:rPr>
        <w:t>&lt;a href="#"&gt;&lt;i class="fa fa-file-pdf-o fa-5x" aria-hidden="true"&gt;&lt;/i&gt;&lt;/a&gt;</w:t>
      </w:r>
      <w:r>
        <w:rPr>
          <w:rFonts w:ascii="Arial" w:hAnsi="Arial"/>
          <w:sz w:val="16"/>
        </w:rPr>
        <w:br/>
        <w:t xml:space="preserve">                      </w:t>
      </w:r>
      <w:r w:rsidRPr="00073381">
        <w:rPr>
          <w:rFonts w:ascii="Arial" w:hAnsi="Arial"/>
          <w:sz w:val="16"/>
        </w:rPr>
        <w:t>&lt;/span&gt;</w:t>
      </w:r>
    </w:p>
    <w:p w:rsidR="00073381" w:rsidRP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073381">
        <w:rPr>
          <w:rFonts w:ascii="Arial" w:hAnsi="Arial"/>
          <w:sz w:val="16"/>
        </w:rPr>
        <w:t>&lt;/div&gt;</w:t>
      </w:r>
    </w:p>
    <w:p w:rsidR="00073381" w:rsidRP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  <w:t>&lt;div class="library-right-content"&gt;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&lt;header&gt;</w:t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  <w:t>&lt;h2 class="library-title"&gt;&lt;a href="#"&gt;Document Title&lt;/a&gt;&lt;/h2&gt;</w:t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  <w:t>&lt;p class="library-date"&gt;Date: 01/01/2017&lt;/p&gt;</w:t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ab/>
        <w:t>&lt;/header&gt;</w:t>
      </w:r>
    </w:p>
    <w:p w:rsidR="00C24996" w:rsidRDefault="00D94130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……………</w:t>
      </w:r>
    </w:p>
    <w:p w:rsidR="00073381" w:rsidRDefault="00D94130" w:rsidP="00D94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……………</w:t>
      </w:r>
    </w:p>
    <w:p w:rsidR="00073381" w:rsidRDefault="00073381" w:rsidP="00073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</w:p>
    <w:p w:rsidR="00C24996" w:rsidRDefault="00C24996" w:rsidP="00C24996">
      <w:pPr>
        <w:rPr>
          <w:rFonts w:ascii="Arial" w:hAnsi="Arial"/>
          <w:sz w:val="16"/>
        </w:rPr>
      </w:pPr>
      <w:bookmarkStart w:id="21" w:name="_Toc509955559"/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 w:rsidRPr="00C24996">
        <w:rPr>
          <w:rFonts w:ascii="Arial" w:hAnsi="Arial"/>
          <w:b/>
          <w:sz w:val="16"/>
        </w:rPr>
        <w:t>Library</w:t>
      </w:r>
      <w:r>
        <w:rPr>
          <w:rFonts w:ascii="Arial" w:hAnsi="Arial"/>
          <w:b/>
          <w:sz w:val="16"/>
        </w:rPr>
        <w:t>-list</w:t>
      </w:r>
      <w:r w:rsidRPr="00C24996">
        <w:rPr>
          <w:rFonts w:ascii="Arial" w:hAnsi="Arial"/>
          <w:b/>
          <w:sz w:val="16"/>
        </w:rPr>
        <w:t>.html</w:t>
      </w:r>
    </w:p>
    <w:p w:rsidR="005376B7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The code utilizes t</w:t>
      </w:r>
      <w:r w:rsidR="0004148D">
        <w:rPr>
          <w:rFonts w:ascii="Arial" w:hAnsi="Arial"/>
          <w:sz w:val="16"/>
        </w:rPr>
        <w:t>he theme and bootstrap styling to respond to the device layout.</w:t>
      </w:r>
      <w:r w:rsidR="005376B7">
        <w:rPr>
          <w:rFonts w:ascii="Arial" w:hAnsi="Arial"/>
          <w:sz w:val="16"/>
        </w:rPr>
        <w:t xml:space="preserve">  It uses the Bootstrap grid system diving it up into a number of columns depending on the device size.  For example, a large screen will be divided into 1 – 2 – 8 – 1.  A smaller screen will 1 - 3 – 6 – 2 and will become stackable.</w:t>
      </w:r>
      <w:bookmarkStart w:id="22" w:name="_GoBack"/>
      <w:bookmarkEnd w:id="22"/>
    </w:p>
    <w:p w:rsidR="00C24996" w:rsidRDefault="005376B7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  <w:r w:rsidR="00C24996">
        <w:rPr>
          <w:rFonts w:ascii="Arial" w:hAnsi="Arial"/>
          <w:sz w:val="16"/>
        </w:rPr>
        <w:br/>
      </w:r>
    </w:p>
    <w:p w:rsid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 w:rsidRPr="00073381">
        <w:rPr>
          <w:rFonts w:ascii="Arial" w:hAnsi="Arial"/>
          <w:sz w:val="16"/>
        </w:rPr>
        <w:t>&lt;!-- start library component --&gt;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&lt;div class="row"&gt;</w:t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   </w:t>
      </w:r>
      <w:r w:rsidRPr="00C24996">
        <w:rPr>
          <w:rFonts w:ascii="Arial" w:hAnsi="Arial"/>
          <w:sz w:val="16"/>
        </w:rPr>
        <w:t>&lt;div class="col-md-1 col-lg-1"&gt;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 w:rsidRPr="00C24996">
        <w:rPr>
          <w:rFonts w:ascii="Arial" w:hAnsi="Arial"/>
          <w:sz w:val="16"/>
        </w:rPr>
        <w:t>&lt;div class="visible-lg text-center"&gt;&lt;/div&gt;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</w:t>
      </w:r>
      <w:r w:rsidRPr="00C24996">
        <w:rPr>
          <w:rFonts w:ascii="Arial" w:hAnsi="Arial"/>
          <w:sz w:val="16"/>
        </w:rPr>
        <w:t>&lt;div class="visible-md text-warning"&gt;&lt;/div&gt;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  <w:r w:rsidRPr="00C24996">
        <w:rPr>
          <w:rFonts w:ascii="Arial" w:hAnsi="Arial"/>
          <w:sz w:val="16"/>
        </w:rPr>
        <w:t>&lt;div class="visible-xs visible-sm text-center"&gt;&lt;/div&gt;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 w:rsidRPr="00C24996">
        <w:rPr>
          <w:rFonts w:ascii="Arial" w:hAnsi="Arial"/>
          <w:sz w:val="16"/>
        </w:rPr>
        <w:t>&lt;/div&gt;</w:t>
      </w:r>
    </w:p>
    <w:p w:rsidR="0004148D" w:rsidRDefault="00C24996" w:rsidP="0004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  <w:t>&lt;div class="col-md-3 col-lg-2"&gt;</w:t>
      </w:r>
      <w:r w:rsidR="0004148D">
        <w:rPr>
          <w:rFonts w:ascii="Arial" w:hAnsi="Arial"/>
          <w:sz w:val="16"/>
        </w:rPr>
        <w:br/>
        <w:t xml:space="preserve">                        </w:t>
      </w:r>
      <w:r w:rsidRPr="00C24996">
        <w:rPr>
          <w:rFonts w:ascii="Arial" w:hAnsi="Arial"/>
          <w:sz w:val="16"/>
        </w:rPr>
        <w:t>&lt;div cl</w:t>
      </w:r>
      <w:r w:rsidR="0004148D">
        <w:rPr>
          <w:rFonts w:ascii="Arial" w:hAnsi="Arial"/>
          <w:sz w:val="16"/>
        </w:rPr>
        <w:t>ass="visible-lg"&gt;DOCUMENT&lt;/div&gt;</w:t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</w:r>
      <w:r w:rsidR="0004148D">
        <w:rPr>
          <w:rFonts w:ascii="Arial" w:hAnsi="Arial"/>
          <w:sz w:val="16"/>
        </w:rPr>
        <w:tab/>
        <w:t xml:space="preserve">             </w:t>
      </w:r>
    </w:p>
    <w:p w:rsidR="00C24996" w:rsidRPr="00C24996" w:rsidRDefault="0004148D" w:rsidP="0004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  <w:r w:rsidR="00C24996" w:rsidRPr="00C24996">
        <w:rPr>
          <w:rFonts w:ascii="Arial" w:hAnsi="Arial"/>
          <w:sz w:val="16"/>
        </w:rPr>
        <w:t>&lt;div class="visible-md"&gt;DOCUMENT&lt;/div&gt;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  <w:r w:rsidR="00C24996" w:rsidRPr="00C24996">
        <w:rPr>
          <w:rFonts w:ascii="Arial" w:hAnsi="Arial"/>
          <w:sz w:val="16"/>
        </w:rPr>
        <w:t>&lt;div class="visible-xs visible-sm text-center"&gt;&lt;/div&gt;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>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  <w:t>&lt;div class="col-md-6 col-lg-8"&gt;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 w:rsidR="00C24996" w:rsidRPr="00C24996">
        <w:rPr>
          <w:rFonts w:ascii="Arial" w:hAnsi="Arial"/>
          <w:sz w:val="16"/>
        </w:rPr>
        <w:t>&lt;div class="visible-lg"&gt;DESCRIPTION&lt;/div&gt;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 w:rsidR="00C24996" w:rsidRPr="00C24996">
        <w:rPr>
          <w:rFonts w:ascii="Arial" w:hAnsi="Arial"/>
          <w:sz w:val="16"/>
        </w:rPr>
        <w:t>&lt;div class="visible-md"&gt;DESCRIPTION&lt;/div&gt;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 w:rsidR="00C24996" w:rsidRPr="00C24996">
        <w:rPr>
          <w:rFonts w:ascii="Arial" w:hAnsi="Arial"/>
          <w:sz w:val="16"/>
        </w:rPr>
        <w:t>&lt;div class="visible-xs visible-sm text-center"&gt;&lt;/div&gt;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 xml:space="preserve">&lt;/div&gt;    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</w:r>
      <w:r w:rsidRPr="00C24996">
        <w:rPr>
          <w:rFonts w:ascii="Arial" w:hAnsi="Arial"/>
          <w:sz w:val="16"/>
        </w:rPr>
        <w:tab/>
        <w:t>&lt;div class="col-md-2 col-lg-1"&gt;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 w:rsidR="00C24996" w:rsidRPr="00C24996">
        <w:rPr>
          <w:rFonts w:ascii="Arial" w:hAnsi="Arial"/>
          <w:sz w:val="16"/>
        </w:rPr>
        <w:t>&lt;div class="visible-lg"&gt;DATE&lt;/div&gt;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r w:rsidR="00C24996" w:rsidRPr="00C24996">
        <w:rPr>
          <w:rFonts w:ascii="Arial" w:hAnsi="Arial"/>
          <w:sz w:val="16"/>
        </w:rPr>
        <w:t>&lt;div class="visible-md"&gt;DATE&lt;/div&gt;</w:t>
      </w:r>
    </w:p>
    <w:p w:rsidR="00C24996" w:rsidRPr="00C24996" w:rsidRDefault="0004148D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 w:rsidR="00C24996" w:rsidRPr="00C24996">
        <w:rPr>
          <w:rFonts w:ascii="Arial" w:hAnsi="Arial"/>
          <w:sz w:val="16"/>
        </w:rPr>
        <w:t>&lt;div class="visible-xs visible-sm text-center"&gt;&lt;/div&gt;</w:t>
      </w:r>
    </w:p>
    <w:p w:rsidR="00C24996" w:rsidRP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C24996">
        <w:rPr>
          <w:rFonts w:ascii="Arial" w:hAnsi="Arial"/>
          <w:sz w:val="16"/>
        </w:rPr>
        <w:t xml:space="preserve">&lt;/div&gt;    </w:t>
      </w:r>
    </w:p>
    <w:p w:rsidR="00C24996" w:rsidRDefault="0004148D" w:rsidP="00041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&lt;</w:t>
      </w:r>
      <w:r w:rsidR="00C24996" w:rsidRPr="00C24996">
        <w:rPr>
          <w:rFonts w:ascii="Arial" w:hAnsi="Arial"/>
          <w:sz w:val="16"/>
        </w:rPr>
        <w:t>div&gt;</w:t>
      </w:r>
      <w:r w:rsidR="00CF618F">
        <w:rPr>
          <w:rFonts w:ascii="Arial" w:hAnsi="Arial"/>
          <w:sz w:val="16"/>
        </w:rPr>
        <w:br/>
        <w:t xml:space="preserve">          &lt;/div&gt;</w:t>
      </w:r>
    </w:p>
    <w:p w:rsid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C24996" w:rsidRDefault="00C24996" w:rsidP="00C24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sz w:val="16"/>
        </w:rPr>
      </w:pPr>
    </w:p>
    <w:bookmarkEnd w:id="1"/>
    <w:bookmarkEnd w:id="2"/>
    <w:bookmarkEnd w:id="3"/>
    <w:bookmarkEnd w:id="4"/>
    <w:bookmarkEnd w:id="5"/>
    <w:bookmarkEnd w:id="18"/>
    <w:bookmarkEnd w:id="19"/>
    <w:bookmarkEnd w:id="20"/>
    <w:bookmarkEnd w:id="21"/>
    <w:p w:rsidR="00CF618F" w:rsidRDefault="00CF618F" w:rsidP="00CF618F">
      <w:pPr>
        <w:rPr>
          <w:rFonts w:ascii="Arial" w:hAnsi="Arial"/>
          <w:sz w:val="16"/>
        </w:rPr>
      </w:pPr>
    </w:p>
    <w:p w:rsidR="00EE393F" w:rsidRDefault="00CF618F" w:rsidP="00CF6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/assets/css/custom.css</w:t>
      </w:r>
    </w:p>
    <w:p w:rsidR="00EE393F" w:rsidRDefault="00EE393F" w:rsidP="00EE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Each @media query has its own css.  See code custom.css.  The styling for the library component starts with the .library-* identifier.  For example:</w:t>
      </w:r>
    </w:p>
    <w:p w:rsidR="00EE393F" w:rsidRPr="00EE393F" w:rsidRDefault="00EE393F" w:rsidP="00EE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EE393F">
        <w:rPr>
          <w:rFonts w:ascii="Arial" w:hAnsi="Arial"/>
          <w:b/>
          <w:sz w:val="16"/>
        </w:rPr>
        <w:lastRenderedPageBreak/>
        <w:tab/>
      </w:r>
      <w:r>
        <w:rPr>
          <w:rFonts w:ascii="Arial" w:hAnsi="Arial"/>
          <w:b/>
          <w:sz w:val="16"/>
        </w:rPr>
        <w:br/>
      </w:r>
      <w:r w:rsidRPr="00EE393F">
        <w:rPr>
          <w:rFonts w:ascii="Arial" w:hAnsi="Arial"/>
          <w:sz w:val="16"/>
        </w:rPr>
        <w:t>.library-card .library-content {</w:t>
      </w:r>
    </w:p>
    <w:p w:rsidR="00EE393F" w:rsidRPr="00EE393F" w:rsidRDefault="00EE393F" w:rsidP="00EE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EE393F">
        <w:rPr>
          <w:rFonts w:ascii="Arial" w:hAnsi="Arial"/>
          <w:sz w:val="16"/>
        </w:rPr>
        <w:tab/>
      </w:r>
      <w:r w:rsidRPr="00EE393F">
        <w:rPr>
          <w:rFonts w:ascii="Arial" w:hAnsi="Arial"/>
          <w:sz w:val="16"/>
        </w:rPr>
        <w:tab/>
        <w:t>padding: 25px;</w:t>
      </w:r>
    </w:p>
    <w:p w:rsidR="00EE393F" w:rsidRPr="00EE393F" w:rsidRDefault="00EE393F" w:rsidP="00EE3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EE393F">
        <w:rPr>
          <w:rFonts w:ascii="Arial" w:hAnsi="Arial"/>
          <w:sz w:val="16"/>
        </w:rPr>
        <w:tab/>
      </w:r>
      <w:r w:rsidRPr="00EE393F">
        <w:rPr>
          <w:rFonts w:ascii="Arial" w:hAnsi="Arial"/>
          <w:sz w:val="16"/>
        </w:rPr>
        <w:tab/>
        <w:t>color: #f1f1f1;</w:t>
      </w:r>
    </w:p>
    <w:p w:rsidR="00EE393F" w:rsidRPr="00542FD2" w:rsidRDefault="00EE393F" w:rsidP="00542F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ind w:firstLine="720"/>
        <w:rPr>
          <w:rFonts w:ascii="Arial" w:hAnsi="Arial"/>
          <w:sz w:val="16"/>
        </w:rPr>
      </w:pPr>
      <w:r w:rsidRPr="00EE393F">
        <w:rPr>
          <w:rFonts w:ascii="Arial" w:hAnsi="Arial"/>
          <w:sz w:val="16"/>
        </w:rPr>
        <w:t>}</w:t>
      </w:r>
    </w:p>
    <w:p w:rsidR="00855051" w:rsidRDefault="00855051" w:rsidP="00927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</w:pPr>
    </w:p>
    <w:sectPr w:rsidR="008550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D0A" w:rsidRDefault="00F01D0A">
      <w:r>
        <w:separator/>
      </w:r>
    </w:p>
  </w:endnote>
  <w:endnote w:type="continuationSeparator" w:id="0">
    <w:p w:rsidR="00F01D0A" w:rsidRDefault="00F0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D0A" w:rsidRDefault="00F01D0A">
      <w:r>
        <w:separator/>
      </w:r>
    </w:p>
  </w:footnote>
  <w:footnote w:type="continuationSeparator" w:id="0">
    <w:p w:rsidR="00F01D0A" w:rsidRDefault="00F0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1E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7E6B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DC7B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5123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6706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740AEB"/>
    <w:multiLevelType w:val="multilevel"/>
    <w:tmpl w:val="516C10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%9."/>
      <w:legacy w:legacy="1" w:legacySpace="144" w:legacyIndent="0"/>
      <w:lvlJc w:val="left"/>
    </w:lvl>
  </w:abstractNum>
  <w:abstractNum w:abstractNumId="6" w15:restartNumberingAfterBreak="0">
    <w:nsid w:val="1EAB4E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CD59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10F50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E055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A443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DF35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371BF3"/>
    <w:multiLevelType w:val="hybridMultilevel"/>
    <w:tmpl w:val="E98AFF64"/>
    <w:lvl w:ilvl="0" w:tplc="DC345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444C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8A5A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92F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A0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740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4C1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32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E5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8A0C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6B3E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B43B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CB33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1469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917A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7113D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95117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0D72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1A5E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7751F8"/>
    <w:multiLevelType w:val="hybridMultilevel"/>
    <w:tmpl w:val="E98AFF64"/>
    <w:lvl w:ilvl="0" w:tplc="DC345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444C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8A5A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92F1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6A0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740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4C1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1C32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2E5A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AA5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A3472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D3F2C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E8809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9"/>
  </w:num>
  <w:num w:numId="5">
    <w:abstractNumId w:val="24"/>
  </w:num>
  <w:num w:numId="6">
    <w:abstractNumId w:val="20"/>
  </w:num>
  <w:num w:numId="7">
    <w:abstractNumId w:val="11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2"/>
  </w:num>
  <w:num w:numId="13">
    <w:abstractNumId w:val="22"/>
  </w:num>
  <w:num w:numId="14">
    <w:abstractNumId w:val="0"/>
  </w:num>
  <w:num w:numId="15">
    <w:abstractNumId w:val="26"/>
  </w:num>
  <w:num w:numId="16">
    <w:abstractNumId w:val="17"/>
  </w:num>
  <w:num w:numId="17">
    <w:abstractNumId w:val="3"/>
  </w:num>
  <w:num w:numId="18">
    <w:abstractNumId w:val="4"/>
  </w:num>
  <w:num w:numId="19">
    <w:abstractNumId w:val="25"/>
  </w:num>
  <w:num w:numId="20">
    <w:abstractNumId w:val="9"/>
  </w:num>
  <w:num w:numId="21">
    <w:abstractNumId w:val="13"/>
  </w:num>
  <w:num w:numId="22">
    <w:abstractNumId w:val="21"/>
  </w:num>
  <w:num w:numId="23">
    <w:abstractNumId w:val="1"/>
  </w:num>
  <w:num w:numId="24">
    <w:abstractNumId w:val="14"/>
  </w:num>
  <w:num w:numId="25">
    <w:abstractNumId w:val="6"/>
  </w:num>
  <w:num w:numId="26">
    <w:abstractNumId w:val="27"/>
  </w:num>
  <w:num w:numId="27">
    <w:abstractNumId w:val="18"/>
  </w:num>
  <w:num w:numId="28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7C"/>
    <w:rsid w:val="00032647"/>
    <w:rsid w:val="0004148D"/>
    <w:rsid w:val="00057953"/>
    <w:rsid w:val="00073381"/>
    <w:rsid w:val="00085E7D"/>
    <w:rsid w:val="000D6EEE"/>
    <w:rsid w:val="00106A19"/>
    <w:rsid w:val="001A134A"/>
    <w:rsid w:val="002B0AB4"/>
    <w:rsid w:val="002F0E63"/>
    <w:rsid w:val="00392540"/>
    <w:rsid w:val="00436050"/>
    <w:rsid w:val="00485EC3"/>
    <w:rsid w:val="00494620"/>
    <w:rsid w:val="004A11F0"/>
    <w:rsid w:val="004F3F3F"/>
    <w:rsid w:val="005376B7"/>
    <w:rsid w:val="00542FD2"/>
    <w:rsid w:val="00560D3E"/>
    <w:rsid w:val="00583502"/>
    <w:rsid w:val="005C669F"/>
    <w:rsid w:val="005D0C9E"/>
    <w:rsid w:val="00635FB3"/>
    <w:rsid w:val="006D3859"/>
    <w:rsid w:val="006E22CF"/>
    <w:rsid w:val="00770159"/>
    <w:rsid w:val="0077140B"/>
    <w:rsid w:val="007815B1"/>
    <w:rsid w:val="00855051"/>
    <w:rsid w:val="00875055"/>
    <w:rsid w:val="008A129B"/>
    <w:rsid w:val="008A337C"/>
    <w:rsid w:val="009271E5"/>
    <w:rsid w:val="009D1CBC"/>
    <w:rsid w:val="00A55D39"/>
    <w:rsid w:val="00A726D2"/>
    <w:rsid w:val="00AA709E"/>
    <w:rsid w:val="00B655A0"/>
    <w:rsid w:val="00BC2441"/>
    <w:rsid w:val="00C02226"/>
    <w:rsid w:val="00C24996"/>
    <w:rsid w:val="00C50E48"/>
    <w:rsid w:val="00C577E6"/>
    <w:rsid w:val="00CC014A"/>
    <w:rsid w:val="00CE5A45"/>
    <w:rsid w:val="00CF618F"/>
    <w:rsid w:val="00D94130"/>
    <w:rsid w:val="00E026E2"/>
    <w:rsid w:val="00E86FD4"/>
    <w:rsid w:val="00E94FFD"/>
    <w:rsid w:val="00EE393F"/>
    <w:rsid w:val="00EF69DA"/>
    <w:rsid w:val="00F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2D148308"/>
  <w15:chartTrackingRefBased/>
  <w15:docId w15:val="{47DDE7A7-AEBD-4082-BDBD-82D3765E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/>
      </w:pBdr>
      <w:spacing w:before="240" w:after="60"/>
      <w:outlineLvl w:val="0"/>
    </w:pPr>
    <w:rPr>
      <w:b/>
      <w:kern w:val="28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400" w:after="60"/>
      <w:outlineLvl w:val="1"/>
    </w:pPr>
    <w:rPr>
      <w:rFonts w:ascii="Arial" w:hAnsi="Arial"/>
      <w:b/>
      <w:i/>
      <w:sz w:val="16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16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6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16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16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erdana" w:hAnsi="Verdana"/>
      <w:sz w:val="36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Pr>
      <w:rFonts w:ascii="Arial" w:hAnsi="Arial"/>
      <w:sz w:val="16"/>
    </w:rPr>
  </w:style>
  <w:style w:type="table" w:styleId="TableGrid">
    <w:name w:val="Table Grid"/>
    <w:basedOn w:val="TableNormal"/>
    <w:uiPriority w:val="39"/>
    <w:rsid w:val="00CC0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Test Plan Template</vt:lpstr>
    </vt:vector>
  </TitlesOfParts>
  <Company>LogiGear Corporation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Test Plan Template</dc:title>
  <dc:subject/>
  <dc:creator>Hung Q. Nguyen</dc:creator>
  <cp:keywords/>
  <dc:description/>
  <cp:lastModifiedBy>Wren, Scott</cp:lastModifiedBy>
  <cp:revision>14</cp:revision>
  <dcterms:created xsi:type="dcterms:W3CDTF">2016-12-22T18:15:00Z</dcterms:created>
  <dcterms:modified xsi:type="dcterms:W3CDTF">2016-12-27T20:24:00Z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-381334564</vt:i4>
  </property>
  <property fmtid="{D5CDD505-2E9C-101B-9397-08002B2CF9AE}" pid="3" name="_EmailSubject">
    <vt:lpwstr>Here is the Performance Test Plan template. KEEP IN MIND THAT it NEEED to be COPYEDITED</vt:lpwstr>
  </property>
  <property fmtid="{D5CDD505-2E9C-101B-9397-08002B2CF9AE}" pid="4" name="_AuthorEmail">
    <vt:lpwstr>HungN@logigear.com</vt:lpwstr>
  </property>
  <property fmtid="{D5CDD505-2E9C-101B-9397-08002B2CF9AE}" pid="5" name="_AuthorEmailDisplayName">
    <vt:lpwstr>Hung Nguyen</vt:lpwstr>
  </property>
  <property fmtid="{D5CDD505-2E9C-101B-9397-08002B2CF9AE}" pid="6" name="_ReviewingToolsShownOnce">
    <vt:lpwstr/>
  </property>
</Properties>
</file>