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36F2" w14:textId="77777777" w:rsidR="00883B2C" w:rsidRPr="008C3326" w:rsidRDefault="00883B2C" w:rsidP="00883B2C">
      <w:pPr>
        <w:jc w:val="center"/>
        <w:rPr>
          <w:b/>
          <w:sz w:val="36"/>
          <w:szCs w:val="36"/>
        </w:rPr>
      </w:pPr>
      <w:r w:rsidRPr="008C3326">
        <w:rPr>
          <w:rFonts w:hint="eastAsia"/>
          <w:b/>
          <w:sz w:val="36"/>
          <w:szCs w:val="36"/>
        </w:rPr>
        <w:t>实验</w:t>
      </w:r>
      <w:r w:rsidR="00C805F1" w:rsidRPr="008C3326">
        <w:rPr>
          <w:rFonts w:hint="eastAsia"/>
          <w:b/>
          <w:sz w:val="36"/>
          <w:szCs w:val="36"/>
        </w:rPr>
        <w:t>一</w:t>
      </w:r>
      <w:r w:rsidR="00C805F1" w:rsidRPr="008C3326">
        <w:rPr>
          <w:rFonts w:hint="eastAsia"/>
          <w:b/>
          <w:sz w:val="36"/>
          <w:szCs w:val="36"/>
        </w:rPr>
        <w:t xml:space="preserve"> </w:t>
      </w:r>
      <w:r w:rsidR="006912D4" w:rsidRPr="008C3326">
        <w:rPr>
          <w:rFonts w:hint="eastAsia"/>
          <w:b/>
          <w:sz w:val="36"/>
          <w:szCs w:val="36"/>
        </w:rPr>
        <w:t>数字</w:t>
      </w:r>
      <w:r w:rsidR="00C805F1" w:rsidRPr="008C3326">
        <w:rPr>
          <w:rFonts w:hint="eastAsia"/>
          <w:b/>
          <w:sz w:val="36"/>
          <w:szCs w:val="36"/>
        </w:rPr>
        <w:t>资源</w:t>
      </w:r>
      <w:r w:rsidR="006912D4" w:rsidRPr="008C3326">
        <w:rPr>
          <w:rFonts w:hint="eastAsia"/>
          <w:b/>
          <w:sz w:val="36"/>
          <w:szCs w:val="36"/>
        </w:rPr>
        <w:t>信息组织方法</w:t>
      </w:r>
      <w:r w:rsidR="00C805F1" w:rsidRPr="008C3326">
        <w:rPr>
          <w:rFonts w:hint="eastAsia"/>
          <w:b/>
          <w:sz w:val="36"/>
          <w:szCs w:val="36"/>
        </w:rPr>
        <w:t>与技术</w:t>
      </w:r>
      <w:r w:rsidR="008C3326" w:rsidRPr="008C3326">
        <w:rPr>
          <w:rFonts w:hint="eastAsia"/>
          <w:b/>
          <w:sz w:val="36"/>
          <w:szCs w:val="36"/>
        </w:rPr>
        <w:t>实验</w:t>
      </w:r>
    </w:p>
    <w:p w14:paraId="4399B635" w14:textId="77777777" w:rsidR="001A54F1" w:rsidRPr="001A54F1" w:rsidRDefault="001A54F1" w:rsidP="00883B2C">
      <w:pPr>
        <w:jc w:val="center"/>
        <w:rPr>
          <w:b/>
          <w:sz w:val="32"/>
          <w:szCs w:val="32"/>
        </w:rPr>
      </w:pPr>
    </w:p>
    <w:p w14:paraId="7AEFF65A" w14:textId="77777777" w:rsidR="00883B2C" w:rsidRPr="00480559" w:rsidRDefault="00883B2C" w:rsidP="00883B2C">
      <w:pPr>
        <w:rPr>
          <w:b/>
          <w:sz w:val="24"/>
        </w:rPr>
      </w:pPr>
      <w:r w:rsidRPr="00480559">
        <w:rPr>
          <w:rFonts w:hint="eastAsia"/>
          <w:b/>
          <w:sz w:val="24"/>
        </w:rPr>
        <w:t>实验目的</w:t>
      </w:r>
    </w:p>
    <w:p w14:paraId="62CAD880" w14:textId="77777777" w:rsidR="00AE5AB8" w:rsidRDefault="00883B2C" w:rsidP="00883B2C">
      <w:pPr>
        <w:numPr>
          <w:ilvl w:val="0"/>
          <w:numId w:val="1"/>
        </w:numPr>
      </w:pPr>
      <w:r>
        <w:rPr>
          <w:rFonts w:hint="eastAsia"/>
        </w:rPr>
        <w:t>掌握</w:t>
      </w:r>
      <w:r w:rsidR="007F5C3F">
        <w:rPr>
          <w:rFonts w:hint="eastAsia"/>
        </w:rPr>
        <w:t>数字图书馆</w:t>
      </w:r>
      <w:r w:rsidR="006C17B1" w:rsidRPr="006C17B1">
        <w:rPr>
          <w:rFonts w:hint="eastAsia"/>
        </w:rPr>
        <w:t>数字资源的</w:t>
      </w:r>
      <w:r w:rsidR="00AE5AB8">
        <w:rPr>
          <w:rFonts w:hint="eastAsia"/>
        </w:rPr>
        <w:t>标引</w:t>
      </w:r>
      <w:r w:rsidR="008F2864">
        <w:rPr>
          <w:rFonts w:hint="eastAsia"/>
        </w:rPr>
        <w:t>原理与</w:t>
      </w:r>
      <w:r w:rsidR="00AE5AB8">
        <w:rPr>
          <w:rFonts w:hint="eastAsia"/>
        </w:rPr>
        <w:t>方法</w:t>
      </w:r>
    </w:p>
    <w:p w14:paraId="1AE07F71" w14:textId="77777777" w:rsidR="00883B2C" w:rsidRDefault="00AE5AB8" w:rsidP="00883B2C">
      <w:pPr>
        <w:numPr>
          <w:ilvl w:val="0"/>
          <w:numId w:val="1"/>
        </w:numPr>
      </w:pPr>
      <w:r>
        <w:rPr>
          <w:rFonts w:hint="eastAsia"/>
        </w:rPr>
        <w:t>掌握数字图书馆</w:t>
      </w:r>
      <w:r w:rsidRPr="006C17B1">
        <w:rPr>
          <w:rFonts w:hint="eastAsia"/>
        </w:rPr>
        <w:t>数字资源的</w:t>
      </w:r>
      <w:r>
        <w:rPr>
          <w:rFonts w:hint="eastAsia"/>
        </w:rPr>
        <w:t>分类</w:t>
      </w:r>
      <w:r w:rsidR="008F2864">
        <w:rPr>
          <w:rFonts w:hint="eastAsia"/>
        </w:rPr>
        <w:t>原理与</w:t>
      </w:r>
      <w:r>
        <w:rPr>
          <w:rFonts w:hint="eastAsia"/>
        </w:rPr>
        <w:t>方法</w:t>
      </w:r>
    </w:p>
    <w:p w14:paraId="3185DCD5" w14:textId="77777777" w:rsidR="00231119" w:rsidRPr="00C805F1" w:rsidRDefault="00231119" w:rsidP="00883B2C">
      <w:pPr>
        <w:rPr>
          <w:b/>
          <w:sz w:val="24"/>
        </w:rPr>
      </w:pPr>
    </w:p>
    <w:p w14:paraId="7775957E" w14:textId="77777777" w:rsidR="00883B2C" w:rsidRPr="00480559" w:rsidRDefault="00883B2C" w:rsidP="00883B2C">
      <w:pPr>
        <w:rPr>
          <w:b/>
          <w:sz w:val="24"/>
        </w:rPr>
      </w:pPr>
      <w:r w:rsidRPr="00480559">
        <w:rPr>
          <w:rFonts w:hint="eastAsia"/>
          <w:b/>
          <w:sz w:val="24"/>
        </w:rPr>
        <w:t>实验内容</w:t>
      </w:r>
    </w:p>
    <w:p w14:paraId="74F4F2DD" w14:textId="77777777" w:rsidR="00231119" w:rsidRDefault="00231119" w:rsidP="00883B2C">
      <w:r>
        <w:rPr>
          <w:rFonts w:hint="eastAsia"/>
        </w:rPr>
        <w:t>1.</w:t>
      </w:r>
      <w:r w:rsidR="006C17B1">
        <w:rPr>
          <w:rFonts w:hint="eastAsia"/>
        </w:rPr>
        <w:t>通过网络、文献资料</w:t>
      </w:r>
      <w:r w:rsidR="00B10895">
        <w:rPr>
          <w:rFonts w:hint="eastAsia"/>
        </w:rPr>
        <w:t>调研</w:t>
      </w:r>
      <w:r w:rsidR="00C805F1" w:rsidRPr="001F0EB3">
        <w:rPr>
          <w:rFonts w:hint="eastAsia"/>
          <w:color w:val="C00000"/>
        </w:rPr>
        <w:t>基于</w:t>
      </w:r>
      <w:r w:rsidR="00B10895" w:rsidRPr="001F0EB3">
        <w:rPr>
          <w:rFonts w:hint="eastAsia"/>
          <w:color w:val="C00000"/>
        </w:rPr>
        <w:t>文本</w:t>
      </w:r>
      <w:r w:rsidR="00C805F1" w:rsidRPr="001F0EB3">
        <w:rPr>
          <w:rFonts w:hint="eastAsia"/>
          <w:color w:val="C00000"/>
        </w:rPr>
        <w:t>分析（分词、特征词提取）的数字资源标引方法</w:t>
      </w:r>
      <w:r w:rsidR="00C805F1">
        <w:rPr>
          <w:rFonts w:hint="eastAsia"/>
        </w:rPr>
        <w:t>以及</w:t>
      </w:r>
      <w:r w:rsidR="00C805F1" w:rsidRPr="001F0EB3">
        <w:rPr>
          <w:rFonts w:hint="eastAsia"/>
          <w:color w:val="C00000"/>
        </w:rPr>
        <w:t>基于文本分析的数字资源分类方法</w:t>
      </w:r>
      <w:r w:rsidR="00C805F1">
        <w:rPr>
          <w:rFonts w:hint="eastAsia"/>
        </w:rPr>
        <w:t>，</w:t>
      </w:r>
      <w:r w:rsidR="00B10895">
        <w:rPr>
          <w:rFonts w:hint="eastAsia"/>
        </w:rPr>
        <w:t>掌握</w:t>
      </w:r>
      <w:r w:rsidR="00B10895" w:rsidRPr="001F0EB3">
        <w:rPr>
          <w:rFonts w:hint="eastAsia"/>
          <w:color w:val="C00000"/>
        </w:rPr>
        <w:t>大规模数字资源</w:t>
      </w:r>
      <w:r w:rsidR="00C805F1" w:rsidRPr="001F0EB3">
        <w:rPr>
          <w:rFonts w:hint="eastAsia"/>
          <w:color w:val="C00000"/>
        </w:rPr>
        <w:t>的</w:t>
      </w:r>
      <w:r w:rsidR="00B10895" w:rsidRPr="001F0EB3">
        <w:rPr>
          <w:rFonts w:hint="eastAsia"/>
          <w:color w:val="C00000"/>
        </w:rPr>
        <w:t>标引、分类</w:t>
      </w:r>
      <w:r w:rsidR="00B10895">
        <w:rPr>
          <w:rFonts w:hint="eastAsia"/>
        </w:rPr>
        <w:t>的</w:t>
      </w:r>
      <w:r w:rsidR="00C805F1">
        <w:rPr>
          <w:rFonts w:hint="eastAsia"/>
        </w:rPr>
        <w:t>相关原理、技术与</w:t>
      </w:r>
      <w:r w:rsidR="00B10895">
        <w:rPr>
          <w:rFonts w:hint="eastAsia"/>
        </w:rPr>
        <w:t>基本流程</w:t>
      </w:r>
      <w:r w:rsidR="00091E28">
        <w:rPr>
          <w:rFonts w:hint="eastAsia"/>
        </w:rPr>
        <w:t>。</w:t>
      </w:r>
    </w:p>
    <w:p w14:paraId="7415FE4B" w14:textId="77777777" w:rsidR="00231119" w:rsidRDefault="00231119" w:rsidP="00883B2C">
      <w:r w:rsidRPr="00936736">
        <w:rPr>
          <w:rFonts w:hint="eastAsia"/>
        </w:rPr>
        <w:t>2.</w:t>
      </w:r>
      <w:r w:rsidR="006C17B1">
        <w:rPr>
          <w:rFonts w:hint="eastAsia"/>
        </w:rPr>
        <w:t>通过网络</w:t>
      </w:r>
      <w:r w:rsidR="00C805F1">
        <w:rPr>
          <w:rFonts w:hint="eastAsia"/>
        </w:rPr>
        <w:t>获取</w:t>
      </w:r>
      <w:r w:rsidR="00461282">
        <w:rPr>
          <w:rFonts w:hint="eastAsia"/>
        </w:rPr>
        <w:t>用于</w:t>
      </w:r>
      <w:r w:rsidR="00461282" w:rsidRPr="001F0EB3">
        <w:rPr>
          <w:rFonts w:hint="eastAsia"/>
          <w:color w:val="C00000"/>
        </w:rPr>
        <w:t>文本</w:t>
      </w:r>
      <w:r w:rsidR="00C805F1" w:rsidRPr="001F0EB3">
        <w:rPr>
          <w:rFonts w:hint="eastAsia"/>
          <w:color w:val="C00000"/>
        </w:rPr>
        <w:t>分析</w:t>
      </w:r>
      <w:r w:rsidR="001D377E" w:rsidRPr="001F0EB3">
        <w:rPr>
          <w:rFonts w:hint="eastAsia"/>
          <w:color w:val="C00000"/>
        </w:rPr>
        <w:t>、</w:t>
      </w:r>
      <w:r w:rsidR="00C805F1" w:rsidRPr="001F0EB3">
        <w:rPr>
          <w:rFonts w:hint="eastAsia"/>
          <w:color w:val="C00000"/>
        </w:rPr>
        <w:t>文本</w:t>
      </w:r>
      <w:r w:rsidR="006C17B1" w:rsidRPr="001F0EB3">
        <w:rPr>
          <w:rFonts w:hint="eastAsia"/>
          <w:color w:val="C00000"/>
        </w:rPr>
        <w:t>分类</w:t>
      </w:r>
      <w:r w:rsidR="006C17B1">
        <w:rPr>
          <w:rFonts w:hint="eastAsia"/>
        </w:rPr>
        <w:t>相关的</w:t>
      </w:r>
      <w:r w:rsidR="006C17B1" w:rsidRPr="001F0EB3">
        <w:rPr>
          <w:rFonts w:hint="eastAsia"/>
          <w:color w:val="C00000"/>
        </w:rPr>
        <w:t>工具、软件（</w:t>
      </w:r>
      <w:r w:rsidR="009D264B" w:rsidRPr="001F0EB3">
        <w:rPr>
          <w:rFonts w:hint="eastAsia"/>
          <w:color w:val="C00000"/>
        </w:rPr>
        <w:t>或</w:t>
      </w:r>
      <w:r w:rsidR="006C17B1" w:rsidRPr="001F0EB3">
        <w:rPr>
          <w:rFonts w:hint="eastAsia"/>
          <w:color w:val="C00000"/>
        </w:rPr>
        <w:t>程序</w:t>
      </w:r>
      <w:r w:rsidR="00AE72C1" w:rsidRPr="001F0EB3">
        <w:rPr>
          <w:rFonts w:hint="eastAsia"/>
          <w:color w:val="C00000"/>
        </w:rPr>
        <w:t>代码</w:t>
      </w:r>
      <w:r w:rsidR="006C17B1" w:rsidRPr="001F0EB3">
        <w:rPr>
          <w:rFonts w:hint="eastAsia"/>
          <w:color w:val="C00000"/>
        </w:rPr>
        <w:t>）</w:t>
      </w:r>
      <w:r w:rsidR="001D377E">
        <w:rPr>
          <w:rFonts w:hint="eastAsia"/>
        </w:rPr>
        <w:t>，并了解其</w:t>
      </w:r>
      <w:r w:rsidR="00461282" w:rsidRPr="001F0EB3">
        <w:rPr>
          <w:rFonts w:hint="eastAsia"/>
          <w:color w:val="C00000"/>
        </w:rPr>
        <w:t>在大规模数字资源信息组织中的</w:t>
      </w:r>
      <w:r w:rsidR="001D377E" w:rsidRPr="001F0EB3">
        <w:rPr>
          <w:rFonts w:hint="eastAsia"/>
          <w:color w:val="C00000"/>
        </w:rPr>
        <w:t>功能和作用</w:t>
      </w:r>
      <w:r w:rsidR="001D377E">
        <w:rPr>
          <w:rFonts w:hint="eastAsia"/>
        </w:rPr>
        <w:t>。</w:t>
      </w:r>
    </w:p>
    <w:p w14:paraId="0AC986C0" w14:textId="77777777" w:rsidR="00503CC9" w:rsidRDefault="00503CC9" w:rsidP="00883B2C">
      <w:r>
        <w:rPr>
          <w:rFonts w:hint="eastAsia"/>
        </w:rPr>
        <w:t>3.</w:t>
      </w:r>
      <w:r w:rsidR="00AE72C1">
        <w:rPr>
          <w:rFonts w:hint="eastAsia"/>
        </w:rPr>
        <w:t>利用这些工具和程序代码以及</w:t>
      </w:r>
      <w:r w:rsidR="00D96752">
        <w:rPr>
          <w:rFonts w:hint="eastAsia"/>
        </w:rPr>
        <w:t>已学过的相关</w:t>
      </w:r>
      <w:r w:rsidR="00C805F1">
        <w:rPr>
          <w:rFonts w:hint="eastAsia"/>
        </w:rPr>
        <w:t>专业</w:t>
      </w:r>
      <w:r w:rsidR="00D96752">
        <w:rPr>
          <w:rFonts w:hint="eastAsia"/>
        </w:rPr>
        <w:t>知识</w:t>
      </w:r>
      <w:r w:rsidR="00AE72C1">
        <w:rPr>
          <w:rFonts w:hint="eastAsia"/>
        </w:rPr>
        <w:t>，</w:t>
      </w:r>
      <w:r w:rsidR="00D96752">
        <w:rPr>
          <w:rFonts w:hint="eastAsia"/>
        </w:rPr>
        <w:t>完成数字资源</w:t>
      </w:r>
      <w:r w:rsidR="00C805F1">
        <w:rPr>
          <w:rFonts w:hint="eastAsia"/>
        </w:rPr>
        <w:t>标引与分类</w:t>
      </w:r>
      <w:r w:rsidR="00D96752">
        <w:rPr>
          <w:rFonts w:hint="eastAsia"/>
        </w:rPr>
        <w:t>的实验。</w:t>
      </w:r>
    </w:p>
    <w:p w14:paraId="70431ED5" w14:textId="77777777" w:rsidR="00ED22A8" w:rsidRDefault="00ED22A8" w:rsidP="00883B2C">
      <w:r>
        <w:rPr>
          <w:rFonts w:hint="eastAsia"/>
        </w:rPr>
        <w:t>4.</w:t>
      </w:r>
      <w:r w:rsidRPr="001F0EB3">
        <w:rPr>
          <w:rFonts w:hint="eastAsia"/>
          <w:color w:val="C00000"/>
        </w:rPr>
        <w:t>设计</w:t>
      </w:r>
      <w:r w:rsidR="00E332F1" w:rsidRPr="001F0EB3">
        <w:rPr>
          <w:rFonts w:hint="eastAsia"/>
          <w:color w:val="C00000"/>
        </w:rPr>
        <w:t>U</w:t>
      </w:r>
      <w:r w:rsidRPr="001F0EB3">
        <w:rPr>
          <w:rFonts w:hint="eastAsia"/>
          <w:color w:val="C00000"/>
        </w:rPr>
        <w:t>I</w:t>
      </w:r>
      <w:r w:rsidRPr="001F0EB3">
        <w:rPr>
          <w:rFonts w:hint="eastAsia"/>
          <w:color w:val="C00000"/>
        </w:rPr>
        <w:t>界面</w:t>
      </w:r>
      <w:r>
        <w:rPr>
          <w:rFonts w:hint="eastAsia"/>
        </w:rPr>
        <w:t>，显示数字资源标引与分类的实验</w:t>
      </w:r>
      <w:r w:rsidR="00E332F1">
        <w:rPr>
          <w:rFonts w:hint="eastAsia"/>
        </w:rPr>
        <w:t>过程中所涉及的流程、中间结果以及最终的实验</w:t>
      </w:r>
      <w:r>
        <w:rPr>
          <w:rFonts w:hint="eastAsia"/>
        </w:rPr>
        <w:t>结果。</w:t>
      </w:r>
    </w:p>
    <w:p w14:paraId="5A02BC3A" w14:textId="77777777" w:rsidR="00936736" w:rsidRPr="00C805F1" w:rsidRDefault="00936736" w:rsidP="00883B2C">
      <w:pPr>
        <w:rPr>
          <w:b/>
          <w:sz w:val="24"/>
        </w:rPr>
      </w:pPr>
    </w:p>
    <w:p w14:paraId="35FBD7CF" w14:textId="77777777" w:rsidR="00883B2C" w:rsidRPr="00480559" w:rsidRDefault="00883B2C" w:rsidP="00883B2C">
      <w:pPr>
        <w:rPr>
          <w:b/>
          <w:sz w:val="24"/>
        </w:rPr>
      </w:pPr>
      <w:r w:rsidRPr="00480559">
        <w:rPr>
          <w:rFonts w:hint="eastAsia"/>
          <w:b/>
          <w:sz w:val="24"/>
        </w:rPr>
        <w:t>实验要求</w:t>
      </w:r>
    </w:p>
    <w:p w14:paraId="1992F8C4" w14:textId="77777777" w:rsidR="00883B2C" w:rsidRDefault="00091E28" w:rsidP="00883B2C">
      <w:pPr>
        <w:numPr>
          <w:ilvl w:val="0"/>
          <w:numId w:val="2"/>
        </w:numPr>
      </w:pPr>
      <w:r>
        <w:t>在</w:t>
      </w:r>
      <w:r w:rsidR="00B10895">
        <w:t>调研基础上</w:t>
      </w:r>
      <w:r>
        <w:rPr>
          <w:rFonts w:hint="eastAsia"/>
        </w:rPr>
        <w:t>，</w:t>
      </w:r>
      <w:r w:rsidR="006A6F05" w:rsidRPr="001F0EB3">
        <w:rPr>
          <w:rFonts w:hint="eastAsia"/>
          <w:color w:val="C00000"/>
        </w:rPr>
        <w:t>分析描述</w:t>
      </w:r>
      <w:r w:rsidR="00B10895" w:rsidRPr="001F0EB3">
        <w:rPr>
          <w:rFonts w:hint="eastAsia"/>
          <w:color w:val="C00000"/>
        </w:rPr>
        <w:t>数字资源标引、分类的基本流程</w:t>
      </w:r>
    </w:p>
    <w:p w14:paraId="365E4581" w14:textId="77777777" w:rsidR="007E1DD5" w:rsidRDefault="00714945" w:rsidP="00883B2C">
      <w:pPr>
        <w:numPr>
          <w:ilvl w:val="0"/>
          <w:numId w:val="2"/>
        </w:numPr>
      </w:pPr>
      <w:r>
        <w:rPr>
          <w:rFonts w:hint="eastAsia"/>
        </w:rPr>
        <w:t>分析所下载的</w:t>
      </w:r>
      <w:r w:rsidRPr="001F0EB3">
        <w:rPr>
          <w:rFonts w:hint="eastAsia"/>
          <w:color w:val="C00000"/>
        </w:rPr>
        <w:t>自动分类相关工具或软件（程序代码）的基本功能</w:t>
      </w:r>
      <w:r>
        <w:rPr>
          <w:rFonts w:hint="eastAsia"/>
        </w:rPr>
        <w:t>，选择</w:t>
      </w:r>
      <w:r w:rsidR="00CB2867">
        <w:rPr>
          <w:rFonts w:hint="eastAsia"/>
        </w:rPr>
        <w:t>其中你认为适合的工具或代码作为本次实验的工具参考</w:t>
      </w:r>
      <w:r w:rsidR="007E1DD5">
        <w:rPr>
          <w:rFonts w:hint="eastAsia"/>
        </w:rPr>
        <w:t>。</w:t>
      </w:r>
    </w:p>
    <w:p w14:paraId="599D3895" w14:textId="77777777" w:rsidR="00CB2867" w:rsidRDefault="00CB2867" w:rsidP="007608C4">
      <w:pPr>
        <w:numPr>
          <w:ilvl w:val="0"/>
          <w:numId w:val="2"/>
        </w:numPr>
      </w:pPr>
      <w:r>
        <w:rPr>
          <w:rFonts w:hint="eastAsia"/>
        </w:rPr>
        <w:t>利用</w:t>
      </w:r>
      <w:r w:rsidR="00AE5AB8">
        <w:rPr>
          <w:rFonts w:hint="eastAsia"/>
        </w:rPr>
        <w:t>所</w:t>
      </w:r>
      <w:r>
        <w:rPr>
          <w:rFonts w:hint="eastAsia"/>
        </w:rPr>
        <w:t>提供的训练集和实验集，</w:t>
      </w:r>
      <w:r w:rsidRPr="001F0EB3">
        <w:rPr>
          <w:rFonts w:hint="eastAsia"/>
          <w:color w:val="C00000"/>
        </w:rPr>
        <w:t>完成大规模数字资源的标引、分类</w:t>
      </w:r>
      <w:r>
        <w:rPr>
          <w:rFonts w:hint="eastAsia"/>
        </w:rPr>
        <w:t>实验。</w:t>
      </w:r>
    </w:p>
    <w:p w14:paraId="7F909A58" w14:textId="77777777" w:rsidR="004F00E0" w:rsidRDefault="001873EA" w:rsidP="007608C4">
      <w:pPr>
        <w:numPr>
          <w:ilvl w:val="0"/>
          <w:numId w:val="2"/>
        </w:numPr>
      </w:pPr>
      <w:r>
        <w:rPr>
          <w:rFonts w:hint="eastAsia"/>
        </w:rPr>
        <w:t>总结在</w:t>
      </w:r>
      <w:r w:rsidR="00DF5DF6">
        <w:rPr>
          <w:rFonts w:hint="eastAsia"/>
        </w:rPr>
        <w:t>实验</w:t>
      </w:r>
      <w:r>
        <w:rPr>
          <w:rFonts w:hint="eastAsia"/>
        </w:rPr>
        <w:t>中遇到了哪些问题？如何解决的？本次实验有哪些收获？将上述</w:t>
      </w:r>
      <w:r w:rsidRPr="001F0EB3">
        <w:rPr>
          <w:rFonts w:hint="eastAsia"/>
          <w:color w:val="C00000"/>
        </w:rPr>
        <w:t>问题及其心得体会</w:t>
      </w:r>
      <w:r>
        <w:rPr>
          <w:rFonts w:hint="eastAsia"/>
        </w:rPr>
        <w:t>总结成实验报告</w:t>
      </w:r>
      <w:r w:rsidR="0065596B">
        <w:rPr>
          <w:rFonts w:hint="eastAsia"/>
        </w:rPr>
        <w:t>。实验报告以电子版方式，由学委收齐后，于本课程期末考试之前提交。</w:t>
      </w:r>
    </w:p>
    <w:p w14:paraId="697E2996" w14:textId="77777777" w:rsidR="00D96752" w:rsidRDefault="00D96752" w:rsidP="00D96752"/>
    <w:p w14:paraId="280E5701" w14:textId="77777777" w:rsidR="00D96752" w:rsidRPr="00D96752" w:rsidRDefault="00D96752" w:rsidP="00D96752">
      <w:pPr>
        <w:rPr>
          <w:b/>
        </w:rPr>
      </w:pPr>
      <w:r w:rsidRPr="00D96752">
        <w:rPr>
          <w:rFonts w:hint="eastAsia"/>
          <w:b/>
        </w:rPr>
        <w:t>附件</w:t>
      </w:r>
    </w:p>
    <w:p w14:paraId="492C9056" w14:textId="77777777" w:rsidR="00D96752" w:rsidRPr="00883B2C" w:rsidRDefault="00D96752" w:rsidP="00D967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B62CD">
        <w:rPr>
          <w:rFonts w:hint="eastAsia"/>
        </w:rPr>
        <w:t>用于</w:t>
      </w:r>
      <w:r>
        <w:rPr>
          <w:rFonts w:hint="eastAsia"/>
        </w:rPr>
        <w:t>数字资源</w:t>
      </w:r>
      <w:r w:rsidR="007B62CD">
        <w:rPr>
          <w:rFonts w:hint="eastAsia"/>
        </w:rPr>
        <w:t>标引、</w:t>
      </w:r>
      <w:r>
        <w:rPr>
          <w:rFonts w:hint="eastAsia"/>
        </w:rPr>
        <w:t>分类的训练集和测试集</w:t>
      </w:r>
    </w:p>
    <w:sectPr w:rsidR="00D96752" w:rsidRPr="00883B2C" w:rsidSect="00A8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FCB7D" w14:textId="77777777" w:rsidR="00A809D8" w:rsidRDefault="00A809D8" w:rsidP="000A4B97">
      <w:r>
        <w:separator/>
      </w:r>
    </w:p>
  </w:endnote>
  <w:endnote w:type="continuationSeparator" w:id="0">
    <w:p w14:paraId="411A8339" w14:textId="77777777" w:rsidR="00A809D8" w:rsidRDefault="00A809D8" w:rsidP="000A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3A20" w14:textId="77777777" w:rsidR="00A809D8" w:rsidRDefault="00A809D8" w:rsidP="000A4B97">
      <w:r>
        <w:separator/>
      </w:r>
    </w:p>
  </w:footnote>
  <w:footnote w:type="continuationSeparator" w:id="0">
    <w:p w14:paraId="6D188A91" w14:textId="77777777" w:rsidR="00A809D8" w:rsidRDefault="00A809D8" w:rsidP="000A4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221"/>
    <w:multiLevelType w:val="hybridMultilevel"/>
    <w:tmpl w:val="1B4EDA90"/>
    <w:lvl w:ilvl="0" w:tplc="4C8272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B8D6C05"/>
    <w:multiLevelType w:val="hybridMultilevel"/>
    <w:tmpl w:val="A78897AC"/>
    <w:lvl w:ilvl="0" w:tplc="8B9450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93736329">
    <w:abstractNumId w:val="0"/>
  </w:num>
  <w:num w:numId="2" w16cid:durableId="3088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B2C"/>
    <w:rsid w:val="00012EDB"/>
    <w:rsid w:val="00023D0D"/>
    <w:rsid w:val="00061FF3"/>
    <w:rsid w:val="00091E28"/>
    <w:rsid w:val="000A4B97"/>
    <w:rsid w:val="000A4C0A"/>
    <w:rsid w:val="000A73F1"/>
    <w:rsid w:val="000E2781"/>
    <w:rsid w:val="00103897"/>
    <w:rsid w:val="0015173E"/>
    <w:rsid w:val="00154C69"/>
    <w:rsid w:val="001873EA"/>
    <w:rsid w:val="001A54F1"/>
    <w:rsid w:val="001C0F09"/>
    <w:rsid w:val="001D377E"/>
    <w:rsid w:val="001D4F8E"/>
    <w:rsid w:val="001F0EB3"/>
    <w:rsid w:val="002008DB"/>
    <w:rsid w:val="002127B6"/>
    <w:rsid w:val="00212FFE"/>
    <w:rsid w:val="00231119"/>
    <w:rsid w:val="00274B3A"/>
    <w:rsid w:val="00291C69"/>
    <w:rsid w:val="002C0492"/>
    <w:rsid w:val="002C17E8"/>
    <w:rsid w:val="002C5E75"/>
    <w:rsid w:val="00350D18"/>
    <w:rsid w:val="003A5D97"/>
    <w:rsid w:val="003D09CD"/>
    <w:rsid w:val="003D64AE"/>
    <w:rsid w:val="003E0983"/>
    <w:rsid w:val="003E4478"/>
    <w:rsid w:val="00410B5D"/>
    <w:rsid w:val="00461282"/>
    <w:rsid w:val="00462797"/>
    <w:rsid w:val="00480966"/>
    <w:rsid w:val="004A287D"/>
    <w:rsid w:val="004B73C3"/>
    <w:rsid w:val="004C5468"/>
    <w:rsid w:val="004F00E0"/>
    <w:rsid w:val="00503CC9"/>
    <w:rsid w:val="005174CF"/>
    <w:rsid w:val="00581862"/>
    <w:rsid w:val="00597653"/>
    <w:rsid w:val="00610BAD"/>
    <w:rsid w:val="0062015C"/>
    <w:rsid w:val="0065596B"/>
    <w:rsid w:val="00655BB3"/>
    <w:rsid w:val="00660B1D"/>
    <w:rsid w:val="006908E8"/>
    <w:rsid w:val="006912D4"/>
    <w:rsid w:val="006915A2"/>
    <w:rsid w:val="006A3520"/>
    <w:rsid w:val="006A6F05"/>
    <w:rsid w:val="006C17B1"/>
    <w:rsid w:val="006E2A53"/>
    <w:rsid w:val="006F3462"/>
    <w:rsid w:val="006F4F6A"/>
    <w:rsid w:val="007033B5"/>
    <w:rsid w:val="00714945"/>
    <w:rsid w:val="00716388"/>
    <w:rsid w:val="007608C4"/>
    <w:rsid w:val="007669B5"/>
    <w:rsid w:val="00771DFA"/>
    <w:rsid w:val="007770A6"/>
    <w:rsid w:val="00790412"/>
    <w:rsid w:val="007A17B4"/>
    <w:rsid w:val="007B62CD"/>
    <w:rsid w:val="007E0147"/>
    <w:rsid w:val="007E1DD5"/>
    <w:rsid w:val="007F5026"/>
    <w:rsid w:val="007F5C3F"/>
    <w:rsid w:val="00800C6C"/>
    <w:rsid w:val="00825A09"/>
    <w:rsid w:val="00853EB5"/>
    <w:rsid w:val="00875F9B"/>
    <w:rsid w:val="00883B2C"/>
    <w:rsid w:val="008C3326"/>
    <w:rsid w:val="008F2864"/>
    <w:rsid w:val="00904767"/>
    <w:rsid w:val="00906C7D"/>
    <w:rsid w:val="0092593C"/>
    <w:rsid w:val="00936736"/>
    <w:rsid w:val="00937431"/>
    <w:rsid w:val="009546E3"/>
    <w:rsid w:val="009A2775"/>
    <w:rsid w:val="009A33FE"/>
    <w:rsid w:val="009A3A10"/>
    <w:rsid w:val="009C3791"/>
    <w:rsid w:val="009D1CB9"/>
    <w:rsid w:val="009D264B"/>
    <w:rsid w:val="009E2011"/>
    <w:rsid w:val="009E70EB"/>
    <w:rsid w:val="00A02AD4"/>
    <w:rsid w:val="00A12BEF"/>
    <w:rsid w:val="00A338B1"/>
    <w:rsid w:val="00A74A3C"/>
    <w:rsid w:val="00A809D8"/>
    <w:rsid w:val="00A86D55"/>
    <w:rsid w:val="00AE5AB8"/>
    <w:rsid w:val="00AE72C1"/>
    <w:rsid w:val="00AF0EB8"/>
    <w:rsid w:val="00AF7CF8"/>
    <w:rsid w:val="00B10895"/>
    <w:rsid w:val="00B43CBB"/>
    <w:rsid w:val="00B972E1"/>
    <w:rsid w:val="00BB1A5B"/>
    <w:rsid w:val="00BB6A1E"/>
    <w:rsid w:val="00BE1B70"/>
    <w:rsid w:val="00C22B2B"/>
    <w:rsid w:val="00C2768C"/>
    <w:rsid w:val="00C41E3E"/>
    <w:rsid w:val="00C54A1D"/>
    <w:rsid w:val="00C57F64"/>
    <w:rsid w:val="00C62203"/>
    <w:rsid w:val="00C805F1"/>
    <w:rsid w:val="00C831BD"/>
    <w:rsid w:val="00CA03BA"/>
    <w:rsid w:val="00CA21DE"/>
    <w:rsid w:val="00CA72CB"/>
    <w:rsid w:val="00CB2867"/>
    <w:rsid w:val="00CC7C17"/>
    <w:rsid w:val="00CD7425"/>
    <w:rsid w:val="00CE7007"/>
    <w:rsid w:val="00CF4A4B"/>
    <w:rsid w:val="00D03E6A"/>
    <w:rsid w:val="00D17E6D"/>
    <w:rsid w:val="00D228C4"/>
    <w:rsid w:val="00D36CEF"/>
    <w:rsid w:val="00D55655"/>
    <w:rsid w:val="00D77936"/>
    <w:rsid w:val="00D83A39"/>
    <w:rsid w:val="00D96752"/>
    <w:rsid w:val="00DD3B80"/>
    <w:rsid w:val="00DD4E47"/>
    <w:rsid w:val="00DF5DF6"/>
    <w:rsid w:val="00E25DE7"/>
    <w:rsid w:val="00E332F1"/>
    <w:rsid w:val="00E40F84"/>
    <w:rsid w:val="00E55E93"/>
    <w:rsid w:val="00E7752B"/>
    <w:rsid w:val="00E87B29"/>
    <w:rsid w:val="00EB0105"/>
    <w:rsid w:val="00EB127E"/>
    <w:rsid w:val="00ED22A8"/>
    <w:rsid w:val="00EE25CC"/>
    <w:rsid w:val="00EF50B9"/>
    <w:rsid w:val="00F02F5C"/>
    <w:rsid w:val="00F07B92"/>
    <w:rsid w:val="00F752B4"/>
    <w:rsid w:val="00F84631"/>
    <w:rsid w:val="00FA0E76"/>
    <w:rsid w:val="00FE0627"/>
    <w:rsid w:val="00FF5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2194A"/>
  <w15:docId w15:val="{E1512DF4-C755-4A2D-9F2F-0C6830B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B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B9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B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458</Characters>
  <Application>Microsoft Office Word</Application>
  <DocSecurity>0</DocSecurity>
  <Lines>3</Lines>
  <Paragraphs>1</Paragraphs>
  <ScaleCrop>false</ScaleCrop>
  <Company>Lenovo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怡歌 安</cp:lastModifiedBy>
  <cp:revision>28</cp:revision>
  <dcterms:created xsi:type="dcterms:W3CDTF">2015-11-03T00:26:00Z</dcterms:created>
  <dcterms:modified xsi:type="dcterms:W3CDTF">2024-04-08T03:41:00Z</dcterms:modified>
</cp:coreProperties>
</file>