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发票统计明细</w:t>
      </w:r>
    </w:p>
    <w:p>
      <w:pPr>
        <w:pStyle w:val="6"/>
        <w:ind w:left="360" w:firstLine="0" w:firstLineChars="0"/>
        <w:rPr>
          <w:rFonts w:hint="eastAsia"/>
        </w:rPr>
      </w:pPr>
      <w:r>
        <w:t>发票类型统计</w:t>
      </w:r>
      <w:r>
        <w:rPr>
          <w:rFonts w:hint="eastAsia"/>
        </w:rPr>
        <w:t>里 发票类型有哪些？ 给的测试数据模板未有此列</w:t>
      </w:r>
    </w:p>
    <w:p>
      <w:pPr>
        <w:pStyle w:val="6"/>
        <w:ind w:left="360" w:firstLine="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答：普</w:t>
      </w:r>
      <w:r>
        <w:rPr>
          <w:rFonts w:hint="eastAsia"/>
          <w:highlight w:val="yellow"/>
          <w:lang w:val="en-US" w:eastAsia="zh-CN"/>
        </w:rPr>
        <w:t>/专，两种类型</w:t>
      </w:r>
    </w:p>
    <w:p>
      <w:r>
        <w:rPr>
          <w:rFonts w:hint="eastAsia"/>
        </w:rPr>
        <w:t>2．发票统计汇总</w:t>
      </w:r>
    </w:p>
    <w:p>
      <w:r>
        <w:tab/>
      </w:r>
      <w:r>
        <w:t>1. 按开票时间和按部门模板一样了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yellow"/>
          <w:lang w:eastAsia="zh-CN"/>
        </w:rPr>
        <w:t>答：按开票时间查询的发票统计汇总表不需要了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t>搜索条件可按日期范围搜索</w:t>
      </w:r>
      <w:r>
        <w:rPr>
          <w:rFonts w:hint="eastAsia"/>
        </w:rPr>
        <w:t xml:space="preserve"> 统计表里又要展示当月 和 年度收入有何意义？，我搜18年5月1号到18年6月20号，然后还要再统计19年3月份的数据和19年累计收入？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highlight w:val="yellow"/>
          <w:lang w:eastAsia="zh-CN"/>
        </w:rPr>
        <w:t>答：不需要展示当月和当年的收入，只需展示搜索日期范围内的数据</w:t>
      </w:r>
    </w:p>
    <w:p>
      <w:r>
        <w:rPr>
          <w:rFonts w:hint="eastAsia"/>
        </w:rPr>
        <w:t>3．未回款汇总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1. 坏账准备怎么计算</w:t>
      </w:r>
    </w:p>
    <w:p>
      <w:pPr>
        <w:pStyle w:val="6"/>
        <w:ind w:left="36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答：输入查询时间截止时间点，比方说输入</w:t>
      </w:r>
      <w:r>
        <w:rPr>
          <w:rFonts w:hint="eastAsia"/>
          <w:highlight w:val="yellow"/>
          <w:lang w:val="en-US" w:eastAsia="zh-CN"/>
        </w:rPr>
        <w:t>18年12月31日，然后推算出开票时间距离18.12.31的时间归属于以下哪个蓝色框框时间段。</w:t>
      </w:r>
    </w:p>
    <w:tbl>
      <w:tblPr>
        <w:tblW w:w="3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"/>
        <w:gridCol w:w="775"/>
        <w:gridCol w:w="774"/>
        <w:gridCol w:w="7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775" w:type="dxa"/>
            <w:tcBorders>
              <w:left w:val="single" w:color="FFFFFF" w:sz="12" w:space="0"/>
              <w:bottom w:val="single" w:color="FFFFFF" w:sz="18" w:space="0"/>
              <w:right w:val="single" w:color="FFFFFF" w:sz="12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小于1年</w:t>
            </w:r>
          </w:p>
        </w:tc>
        <w:tc>
          <w:tcPr>
            <w:tcW w:w="775" w:type="dxa"/>
            <w:tcBorders>
              <w:left w:val="single" w:color="FFFFFF" w:sz="12" w:space="0"/>
              <w:bottom w:val="single" w:color="FFFFFF" w:sz="18" w:space="0"/>
              <w:right w:val="single" w:color="FFFFFF" w:sz="12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1-2年</w:t>
            </w:r>
          </w:p>
        </w:tc>
        <w:tc>
          <w:tcPr>
            <w:tcW w:w="774" w:type="dxa"/>
            <w:tcBorders>
              <w:left w:val="single" w:color="FFFFFF" w:sz="12" w:space="0"/>
              <w:bottom w:val="single" w:color="FFFFFF" w:sz="18" w:space="0"/>
              <w:right w:val="single" w:color="FFFFFF" w:sz="12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2-3年</w:t>
            </w:r>
          </w:p>
        </w:tc>
        <w:tc>
          <w:tcPr>
            <w:tcW w:w="776" w:type="dxa"/>
            <w:tcBorders>
              <w:left w:val="single" w:color="FFFFFF" w:sz="12" w:space="0"/>
              <w:bottom w:val="single" w:color="FFFFFF" w:sz="18" w:space="0"/>
              <w:right w:val="single" w:color="FFFFFF" w:sz="12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大于3年</w:t>
            </w:r>
          </w:p>
        </w:tc>
      </w:tr>
    </w:tbl>
    <w:p>
      <w:pPr>
        <w:pStyle w:val="6"/>
        <w:ind w:left="360" w:firstLine="0" w:firstLineChars="0"/>
        <w:rPr>
          <w:rFonts w:hint="eastAsia"/>
          <w:lang w:val="en-US" w:eastAsia="zh-CN"/>
        </w:rPr>
      </w:pPr>
    </w:p>
    <w:p>
      <w:r>
        <w:rPr>
          <w:rFonts w:hint="eastAsia"/>
        </w:rPr>
        <w:t>4. 应收账龄分析</w:t>
      </w:r>
      <w:r>
        <w:t>明细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每行最后一个合计 是合计什么。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yellow"/>
          <w:lang w:eastAsia="zh-CN"/>
        </w:rPr>
        <w:t>答：</w:t>
      </w:r>
      <w:r>
        <w:rPr>
          <w:rFonts w:hint="eastAsia"/>
          <w:highlight w:val="yellow"/>
          <w:lang w:eastAsia="zh-CN"/>
        </w:rPr>
        <w:t>合计指未回款金额，上面</w:t>
      </w:r>
      <w:r>
        <w:rPr>
          <w:rFonts w:hint="eastAsia"/>
          <w:highlight w:val="yellow"/>
          <w:lang w:val="en-US" w:eastAsia="zh-CN"/>
        </w:rPr>
        <w:t>蓝色框框的合计数</w:t>
      </w:r>
      <w:r>
        <w:rPr>
          <w:rFonts w:hint="eastAsia"/>
          <w:highlight w:val="yellow"/>
          <w:lang w:eastAsia="zh-CN"/>
        </w:rPr>
        <w:t>，</w:t>
      </w:r>
      <w:bookmarkStart w:id="0" w:name="_GoBack"/>
      <w:bookmarkEnd w:id="0"/>
    </w:p>
    <w:p>
      <w:r>
        <w:t>5. 商务人员产值统计表</w:t>
      </w:r>
    </w:p>
    <w:p>
      <w:r>
        <w:tab/>
      </w:r>
      <w:r>
        <w:t>1. 单独显示</w:t>
      </w:r>
      <w:r>
        <w:rPr>
          <w:rFonts w:hint="eastAsia"/>
        </w:rPr>
        <w:t>12月份开票额 是什么意义，</w:t>
      </w:r>
      <w:r>
        <w:t>如果按季度或月查询</w:t>
      </w:r>
      <w:r>
        <w:rPr>
          <w:rFonts w:hint="eastAsia"/>
        </w:rPr>
        <w:t>，19年的数据单独显示一个3月份开票额？</w:t>
      </w:r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答：</w:t>
      </w:r>
      <w:r>
        <w:rPr>
          <w:rFonts w:hint="eastAsia"/>
          <w:highlight w:val="yellow"/>
          <w:lang w:eastAsia="zh-CN"/>
        </w:rPr>
        <w:t>当期刚好是</w:t>
      </w:r>
      <w:r>
        <w:rPr>
          <w:rFonts w:hint="eastAsia"/>
          <w:highlight w:val="yellow"/>
          <w:lang w:val="en-US" w:eastAsia="zh-CN"/>
        </w:rPr>
        <w:t>3月，所以我们需要当期的数据，同时显示季度累计数据，年度累计数据</w:t>
      </w:r>
    </w:p>
    <w:p>
      <w:pPr>
        <w:rPr>
          <w:rFonts w:hint="eastAsia"/>
        </w:rPr>
      </w:pPr>
      <w:r>
        <w:tab/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776605"/>
            <wp:effectExtent l="0" t="0" r="254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/>
        <w:rPr>
          <w:rFonts w:hint="eastAsia"/>
        </w:rPr>
      </w:pPr>
      <w:r>
        <w:t>2. 请将部门产值和人员产值按上面发票汇总一样分</w:t>
      </w:r>
      <w:r>
        <w:rPr>
          <w:rFonts w:hint="eastAsia"/>
        </w:rPr>
        <w:t>2个导出</w:t>
      </w:r>
    </w:p>
    <w:p>
      <w:pPr>
        <w:rPr>
          <w:rFonts w:hint="eastAsia"/>
        </w:rPr>
      </w:pPr>
      <w:r>
        <w:rPr>
          <w:rFonts w:hint="eastAsia"/>
        </w:rPr>
        <w:t>6. 所有数据保留几位小数？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highlight w:val="yellow"/>
          <w:lang w:val="en-US" w:eastAsia="zh-CN"/>
        </w:rPr>
        <w:t>2位</w:t>
      </w:r>
    </w:p>
    <w:p>
      <w:pPr>
        <w:rPr>
          <w:rFonts w:hint="eastAsia"/>
        </w:rPr>
      </w:pPr>
      <w:r>
        <w:rPr>
          <w:rFonts w:hint="eastAsia"/>
        </w:rPr>
        <w:t xml:space="preserve">7. excel模板问题 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436880</wp:posOffset>
            </wp:positionV>
            <wp:extent cx="5274310" cy="24955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 </w:t>
      </w:r>
      <w:r>
        <w:rPr>
          <w:rFonts w:hint="eastAsia"/>
        </w:rPr>
        <w:t>日期格式 ，请使用正常的日期格式 不用使用自定义类型， 不要在某一列里面含有多种日期格式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2. 发票金额为负的，统计时是否是按0算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就按照负数显示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3. 导入数据里</w:t>
      </w:r>
      <w:r>
        <w:rPr>
          <w:rFonts w:hint="eastAsia"/>
        </w:rPr>
        <w:t>作废字段 都会在开票单位这一列下面吗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是的</w:t>
      </w:r>
    </w:p>
    <w:p>
      <w:pPr>
        <w:rPr>
          <w:rFonts w:hint="eastAsia"/>
          <w:highlight w:val="yellow"/>
          <w:lang w:val="en-US" w:eastAsia="zh-CN"/>
        </w:rPr>
      </w:pPr>
      <w:r>
        <w:tab/>
      </w:r>
      <w:r>
        <w:t>4. 导入数据除作废</w:t>
      </w:r>
      <w:r>
        <w:rPr>
          <w:rFonts w:hint="eastAsia"/>
        </w:rPr>
        <w:t>外 哪些列是必填的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所有都必须填，</w:t>
      </w:r>
    </w:p>
    <w:tbl>
      <w:tblPr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开票日期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信用期限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发票号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开票单位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发票金额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不含税金额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开票性质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签收人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目标产值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</w:rPr>
        <w:t>8、所有的时间搜索条件 请标明是按月为单位 还是按年为单位 还是按具体日期。</w:t>
      </w:r>
      <w:r>
        <w:rPr>
          <w:rFonts w:hint="eastAsia"/>
          <w:highlight w:val="yellow"/>
        </w:rPr>
        <w:t>具体</w:t>
      </w:r>
      <w:r>
        <w:rPr>
          <w:rFonts w:hint="eastAsia"/>
          <w:highlight w:val="yellow"/>
          <w:lang w:eastAsia="zh-CN"/>
        </w:rPr>
        <w:t>时间范围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56AEB"/>
    <w:multiLevelType w:val="multilevel"/>
    <w:tmpl w:val="43056A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F3"/>
    <w:rsid w:val="000554C6"/>
    <w:rsid w:val="003C2CC0"/>
    <w:rsid w:val="00602BED"/>
    <w:rsid w:val="00666F99"/>
    <w:rsid w:val="007932A3"/>
    <w:rsid w:val="00A601BB"/>
    <w:rsid w:val="00C00BF3"/>
    <w:rsid w:val="00C71D91"/>
    <w:rsid w:val="00F33078"/>
    <w:rsid w:val="00F3656A"/>
    <w:rsid w:val="00F55837"/>
    <w:rsid w:val="00F9459C"/>
    <w:rsid w:val="00F94B76"/>
    <w:rsid w:val="13EA6BDA"/>
    <w:rsid w:val="17821EC1"/>
    <w:rsid w:val="1D2638C4"/>
    <w:rsid w:val="28592B16"/>
    <w:rsid w:val="3455172B"/>
    <w:rsid w:val="413D196E"/>
    <w:rsid w:val="4BF70389"/>
    <w:rsid w:val="596C5FFD"/>
    <w:rsid w:val="744F7AE2"/>
    <w:rsid w:val="7CD7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72</Words>
  <Characters>412</Characters>
  <Lines>3</Lines>
  <Paragraphs>1</Paragraphs>
  <TotalTime>2</TotalTime>
  <ScaleCrop>false</ScaleCrop>
  <LinksUpToDate>false</LinksUpToDate>
  <CharactersWithSpaces>483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2019-03-05T13:05:00Z</dcterms:created>
  <dc:creator>cynic</dc:creator>
  <cp:lastModifiedBy>Administrator</cp:lastModifiedBy>
  <dcterms:modified xsi:type="dcterms:W3CDTF">2019-03-06T10:44:04Z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