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CD2A23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6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bg</w:t>
      </w:r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pseudocode for scroll()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687749F7" w:rsidR="00CD2A23" w:rsidRPr="002E7C39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implement </w:t>
      </w:r>
      <w:r w:rsidR="00075F23">
        <w:rPr>
          <w:rFonts w:ascii="Arial" w:hAnsi="Arial"/>
        </w:rPr>
        <w:t>scrolling using Processing’</w:t>
      </w:r>
      <w:r w:rsidR="00836AD7">
        <w:rPr>
          <w:rFonts w:ascii="Arial" w:hAnsi="Arial"/>
        </w:rPr>
        <w:t>s translate() method</w:t>
      </w:r>
      <w:bookmarkStart w:id="0" w:name="_GoBack"/>
      <w:bookmarkEnd w:id="0"/>
    </w:p>
    <w:sectPr w:rsidR="00CD2A23" w:rsidRPr="002E7C39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1E0BA6"/>
    <w:rsid w:val="002467F7"/>
    <w:rsid w:val="002E7C39"/>
    <w:rsid w:val="00300284"/>
    <w:rsid w:val="003173F5"/>
    <w:rsid w:val="00335099"/>
    <w:rsid w:val="003D6FD7"/>
    <w:rsid w:val="003E52E3"/>
    <w:rsid w:val="003F346F"/>
    <w:rsid w:val="004509A6"/>
    <w:rsid w:val="004B00D9"/>
    <w:rsid w:val="005E3EB5"/>
    <w:rsid w:val="0060623B"/>
    <w:rsid w:val="006B694A"/>
    <w:rsid w:val="00752076"/>
    <w:rsid w:val="00836AD7"/>
    <w:rsid w:val="00881BAA"/>
    <w:rsid w:val="008B3ADB"/>
    <w:rsid w:val="00B3443C"/>
    <w:rsid w:val="00B35A48"/>
    <w:rsid w:val="00B60ACD"/>
    <w:rsid w:val="00B80945"/>
    <w:rsid w:val="00CD2A23"/>
    <w:rsid w:val="00D26A49"/>
    <w:rsid w:val="00D46276"/>
    <w:rsid w:val="00DB5B11"/>
    <w:rsid w:val="00E30BD3"/>
    <w:rsid w:val="00E969F4"/>
    <w:rsid w:val="00EA1604"/>
    <w:rsid w:val="00ED2226"/>
    <w:rsid w:val="00EF3310"/>
    <w:rsid w:val="00F153D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meo.com/606016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222</Words>
  <Characters>1267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31</cp:revision>
  <dcterms:created xsi:type="dcterms:W3CDTF">2014-11-15T20:29:00Z</dcterms:created>
  <dcterms:modified xsi:type="dcterms:W3CDTF">2014-11-28T17:58:00Z</dcterms:modified>
</cp:coreProperties>
</file>