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A46F48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</w:p>
    <w:p w14:paraId="63A69626" w14:textId="3229588B" w:rsidR="00DE7F21" w:rsidRDefault="00DE7F21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Map editor</w:t>
      </w:r>
      <w:r w:rsidR="00693FA4">
        <w:rPr>
          <w:rFonts w:ascii="Arial" w:hAnsi="Arial"/>
        </w:rPr>
        <w:t xml:space="preserve"> – Use bitmap or pixel</w:t>
      </w:r>
    </w:p>
    <w:p w14:paraId="0107B4DE" w14:textId="1FB256A8" w:rsidR="00A00C53" w:rsidRDefault="00A00C53" w:rsidP="00A00C53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 sprites</w:t>
      </w:r>
    </w:p>
    <w:p w14:paraId="60C021E8" w14:textId="7D957F1A" w:rsidR="007E7CA9" w:rsidRDefault="007E7CA9" w:rsidP="007E7CA9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12.2.14</w:t>
      </w:r>
    </w:p>
    <w:p w14:paraId="2956AF72" w14:textId="0775C9F8" w:rsidR="007E7CA9" w:rsidRDefault="007E7CA9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running and shooting animations</w:t>
      </w:r>
    </w:p>
    <w:p w14:paraId="6F255D36" w14:textId="3F2E3388" w:rsidR="007E7CA9" w:rsidRDefault="00D5793C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Adjusted dimensions; Hitbox and character sprite match up</w:t>
      </w:r>
    </w:p>
    <w:p w14:paraId="42BF47B1" w14:textId="2B4AB10E" w:rsidR="00D5793C" w:rsidRDefault="00F71808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</w:t>
      </w:r>
      <w:r w:rsidR="00D6053F">
        <w:rPr>
          <w:rFonts w:ascii="Arial" w:hAnsi="Arial"/>
        </w:rPr>
        <w:t xml:space="preserve"> pixelMap:</w:t>
      </w:r>
    </w:p>
    <w:p w14:paraId="65FD9ADA" w14:textId="74E57ABE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Make a png</w:t>
      </w:r>
    </w:p>
    <w:p w14:paraId="67B449B1" w14:textId="715D0BFA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For 1024x768, each screen will be 64 by 48 tiles</w:t>
      </w:r>
    </w:p>
    <w:p w14:paraId="10DFB630" w14:textId="7F481B27" w:rsidR="00D6053F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 a (length)*64 x 48 png</w:t>
      </w:r>
    </w:p>
    <w:p w14:paraId="3F496F85" w14:textId="0C56676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Zoom in and color pixels black for tiles</w:t>
      </w:r>
    </w:p>
    <w:p w14:paraId="0C469F35" w14:textId="69CAC31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Read tiles and put a block there</w:t>
      </w:r>
    </w:p>
    <w:p w14:paraId="22A2CF6D" w14:textId="5A74C654" w:rsidR="00D6053F" w:rsidRDefault="00BA000A" w:rsidP="00D6053F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12.9.14</w:t>
      </w:r>
    </w:p>
    <w:p w14:paraId="3F55D262" w14:textId="2FD59ABB" w:rsidR="00BA000A" w:rsidRDefault="00BA000A" w:rsidP="00D6053F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TODO</w:t>
      </w:r>
    </w:p>
    <w:p w14:paraId="4CE95E5B" w14:textId="7035A415" w:rsidR="00BA000A" w:rsidRDefault="00BA000A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Enemy health bars – Rectangle with map()</w:t>
      </w:r>
    </w:p>
    <w:p w14:paraId="21E8F672" w14:textId="01432CE3" w:rsidR="00141CA8" w:rsidRDefault="00141CA8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Enemy dying animation</w:t>
      </w:r>
    </w:p>
    <w:p w14:paraId="71A8B506" w14:textId="648EFF93" w:rsidR="00BA000A" w:rsidRDefault="00BA000A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Water gun</w:t>
      </w:r>
    </w:p>
    <w:p w14:paraId="54E4B20A" w14:textId="649F7556" w:rsidR="00BA000A" w:rsidRDefault="00BA000A" w:rsidP="00BA000A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Rectangles</w:t>
      </w:r>
      <w:r w:rsidR="00A46F48">
        <w:rPr>
          <w:rFonts w:ascii="Arial" w:hAnsi="Arial"/>
        </w:rPr>
        <w:t xml:space="preserve"> -&gt; sprite</w:t>
      </w:r>
    </w:p>
    <w:p w14:paraId="5CEF915A" w14:textId="6E70144B" w:rsidR="00BA000A" w:rsidRDefault="00BA000A" w:rsidP="00BA000A">
      <w:pPr>
        <w:pStyle w:val="ListParagraph"/>
        <w:numPr>
          <w:ilvl w:val="1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Particles upon contact</w:t>
      </w:r>
    </w:p>
    <w:p w14:paraId="546543ED" w14:textId="4BEBBEAD" w:rsidR="00A46F48" w:rsidRDefault="00A46F48" w:rsidP="00A46F48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Goalpoint at the end</w:t>
      </w:r>
      <w:bookmarkStart w:id="0" w:name="_GoBack"/>
      <w:bookmarkEnd w:id="0"/>
    </w:p>
    <w:p w14:paraId="64E98A6B" w14:textId="77777777" w:rsidR="00BA000A" w:rsidRPr="00A46F48" w:rsidRDefault="00BA000A" w:rsidP="00A46F48">
      <w:pPr>
        <w:spacing w:line="276" w:lineRule="auto"/>
        <w:rPr>
          <w:rFonts w:ascii="Arial" w:hAnsi="Arial"/>
        </w:rPr>
      </w:pPr>
    </w:p>
    <w:sectPr w:rsidR="00BA000A" w:rsidRPr="00A46F48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0B7DDA" w:rsidRDefault="000B7DDA" w:rsidP="000B7DDA">
      <w:r>
        <w:separator/>
      </w:r>
    </w:p>
  </w:endnote>
  <w:endnote w:type="continuationSeparator" w:id="0">
    <w:p w14:paraId="671CE7AB" w14:textId="77777777" w:rsidR="000B7DDA" w:rsidRDefault="000B7DDA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0B7DDA" w:rsidRDefault="000B7DDA" w:rsidP="000B7DDA">
      <w:r>
        <w:separator/>
      </w:r>
    </w:p>
  </w:footnote>
  <w:footnote w:type="continuationSeparator" w:id="0">
    <w:p w14:paraId="11F57618" w14:textId="77777777" w:rsidR="000B7DDA" w:rsidRDefault="000B7DDA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D3173"/>
    <w:multiLevelType w:val="hybridMultilevel"/>
    <w:tmpl w:val="A160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92D53"/>
    <w:multiLevelType w:val="hybridMultilevel"/>
    <w:tmpl w:val="E9D0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41CA8"/>
    <w:rsid w:val="001E0BA6"/>
    <w:rsid w:val="002467F7"/>
    <w:rsid w:val="002E7C39"/>
    <w:rsid w:val="00300284"/>
    <w:rsid w:val="003173F5"/>
    <w:rsid w:val="00335099"/>
    <w:rsid w:val="00376BFB"/>
    <w:rsid w:val="003D6FD7"/>
    <w:rsid w:val="003E52E3"/>
    <w:rsid w:val="003F346F"/>
    <w:rsid w:val="004509A6"/>
    <w:rsid w:val="004B00D9"/>
    <w:rsid w:val="005E3EB5"/>
    <w:rsid w:val="0060623B"/>
    <w:rsid w:val="006643BF"/>
    <w:rsid w:val="00693FA4"/>
    <w:rsid w:val="006B694A"/>
    <w:rsid w:val="00752076"/>
    <w:rsid w:val="007E7CA9"/>
    <w:rsid w:val="00836AD7"/>
    <w:rsid w:val="00881BAA"/>
    <w:rsid w:val="008B3ADB"/>
    <w:rsid w:val="00A00C53"/>
    <w:rsid w:val="00A46F48"/>
    <w:rsid w:val="00B3443C"/>
    <w:rsid w:val="00B35A48"/>
    <w:rsid w:val="00B60ACD"/>
    <w:rsid w:val="00B80945"/>
    <w:rsid w:val="00BA000A"/>
    <w:rsid w:val="00C11EA1"/>
    <w:rsid w:val="00CD2A23"/>
    <w:rsid w:val="00D26A49"/>
    <w:rsid w:val="00D46276"/>
    <w:rsid w:val="00D5793C"/>
    <w:rsid w:val="00D6053F"/>
    <w:rsid w:val="00DB5B11"/>
    <w:rsid w:val="00DE7F21"/>
    <w:rsid w:val="00E30BD3"/>
    <w:rsid w:val="00E969F4"/>
    <w:rsid w:val="00EA1604"/>
    <w:rsid w:val="00ED2226"/>
    <w:rsid w:val="00EF3310"/>
    <w:rsid w:val="00F153D8"/>
    <w:rsid w:val="00F15B96"/>
    <w:rsid w:val="00F7180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318</Words>
  <Characters>1818</Characters>
  <Application>Microsoft Macintosh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46</cp:revision>
  <dcterms:created xsi:type="dcterms:W3CDTF">2014-11-15T20:29:00Z</dcterms:created>
  <dcterms:modified xsi:type="dcterms:W3CDTF">2014-12-09T20:03:00Z</dcterms:modified>
</cp:coreProperties>
</file>