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68"/>
        <w:gridCol w:w="1890"/>
      </w:tblGrid>
      <w:tr w:rsidR="008D10B3" w14:paraId="52CCB442" w14:textId="77777777" w:rsidTr="008D10B3">
        <w:trPr>
          <w:trHeight w:val="1088"/>
        </w:trPr>
        <w:tc>
          <w:tcPr>
            <w:tcW w:w="8658" w:type="dxa"/>
            <w:gridSpan w:val="2"/>
          </w:tcPr>
          <w:p w14:paraId="69894944" w14:textId="2ACEAC4E" w:rsidR="008D10B3" w:rsidRDefault="008D10B3">
            <w:r>
              <w:rPr>
                <w:noProof/>
              </w:rPr>
              <w:drawing>
                <wp:anchor distT="0" distB="0" distL="114300" distR="114300" simplePos="0" relativeHeight="251658240" behindDoc="0" locked="0" layoutInCell="1" allowOverlap="1" wp14:anchorId="14E141A7" wp14:editId="34D9CE6B">
                  <wp:simplePos x="0" y="0"/>
                  <wp:positionH relativeFrom="margin">
                    <wp:align>center</wp:align>
                  </wp:positionH>
                  <wp:positionV relativeFrom="margin">
                    <wp:align>top</wp:align>
                  </wp:positionV>
                  <wp:extent cx="2971800" cy="1980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viz-02.png"/>
                          <pic:cNvPicPr/>
                        </pic:nvPicPr>
                        <pic:blipFill>
                          <a:blip r:embed="rId9">
                            <a:extLst>
                              <a:ext uri="{28A0092B-C50C-407E-A947-70E740481C1C}">
                                <a14:useLocalDpi xmlns:a14="http://schemas.microsoft.com/office/drawing/2010/main" val="0"/>
                              </a:ext>
                            </a:extLst>
                          </a:blip>
                          <a:stretch>
                            <a:fillRect/>
                          </a:stretch>
                        </pic:blipFill>
                        <pic:spPr>
                          <a:xfrm>
                            <a:off x="0" y="0"/>
                            <a:ext cx="2971800" cy="1980565"/>
                          </a:xfrm>
                          <a:prstGeom prst="rect">
                            <a:avLst/>
                          </a:prstGeom>
                        </pic:spPr>
                      </pic:pic>
                    </a:graphicData>
                  </a:graphic>
                  <wp14:sizeRelH relativeFrom="margin">
                    <wp14:pctWidth>0</wp14:pctWidth>
                  </wp14:sizeRelH>
                  <wp14:sizeRelV relativeFrom="margin">
                    <wp14:pctHeight>0</wp14:pctHeight>
                  </wp14:sizeRelV>
                </wp:anchor>
              </w:drawing>
            </w:r>
          </w:p>
        </w:tc>
      </w:tr>
      <w:tr w:rsidR="008D10B3" w14:paraId="40E68E70" w14:textId="77777777" w:rsidTr="008D10B3">
        <w:trPr>
          <w:trHeight w:val="1088"/>
        </w:trPr>
        <w:tc>
          <w:tcPr>
            <w:tcW w:w="8658" w:type="dxa"/>
            <w:gridSpan w:val="2"/>
          </w:tcPr>
          <w:p w14:paraId="4A4CABDE" w14:textId="77777777" w:rsidR="008D10B3" w:rsidRPr="0011268E" w:rsidRDefault="008D10B3" w:rsidP="0011268E">
            <w:pPr>
              <w:pStyle w:val="Heading1"/>
            </w:pPr>
            <w:bookmarkStart w:id="0" w:name="_Toc316211037"/>
            <w:r w:rsidRPr="0011268E">
              <w:t>CIM 545: Managing Interactive Media Projects</w:t>
            </w:r>
            <w:bookmarkEnd w:id="0"/>
          </w:p>
          <w:p w14:paraId="122C19CD" w14:textId="7A6A388A" w:rsidR="008D10B3" w:rsidRPr="0095153B" w:rsidRDefault="008D10B3" w:rsidP="0095153B">
            <w:pPr>
              <w:jc w:val="center"/>
              <w:rPr>
                <w:sz w:val="40"/>
                <w:szCs w:val="40"/>
              </w:rPr>
            </w:pPr>
            <w:bookmarkStart w:id="1" w:name="_Toc315478504"/>
            <w:r w:rsidRPr="0095153B">
              <w:rPr>
                <w:sz w:val="40"/>
                <w:szCs w:val="40"/>
              </w:rPr>
              <w:t>Spring 2016 Project</w:t>
            </w:r>
            <w:bookmarkEnd w:id="1"/>
          </w:p>
        </w:tc>
      </w:tr>
      <w:tr w:rsidR="008D10B3" w14:paraId="75D2A6FC" w14:textId="77777777" w:rsidTr="008D10B3">
        <w:trPr>
          <w:trHeight w:val="558"/>
        </w:trPr>
        <w:tc>
          <w:tcPr>
            <w:tcW w:w="8658" w:type="dxa"/>
            <w:gridSpan w:val="2"/>
          </w:tcPr>
          <w:p w14:paraId="67F324AB" w14:textId="77777777" w:rsidR="008D10B3" w:rsidRDefault="008D10B3"/>
        </w:tc>
      </w:tr>
      <w:tr w:rsidR="008D10B3" w14:paraId="635CC880" w14:textId="77777777" w:rsidTr="00405D03">
        <w:trPr>
          <w:trHeight w:val="4050"/>
        </w:trPr>
        <w:tc>
          <w:tcPr>
            <w:tcW w:w="8658" w:type="dxa"/>
            <w:gridSpan w:val="2"/>
          </w:tcPr>
          <w:p w14:paraId="6AE732F9" w14:textId="77777777" w:rsidR="00405D03" w:rsidRDefault="00405D03" w:rsidP="008D10B3">
            <w:pPr>
              <w:jc w:val="center"/>
              <w:rPr>
                <w:rFonts w:ascii="Gill Sans" w:hAnsi="Gill Sans" w:cs="Gill Sans"/>
                <w:color w:val="262626" w:themeColor="text1" w:themeTint="D9"/>
                <w:sz w:val="56"/>
                <w:szCs w:val="56"/>
                <w:u w:val="single"/>
              </w:rPr>
            </w:pPr>
          </w:p>
          <w:p w14:paraId="2D5CFCD8" w14:textId="5BC0FC28" w:rsidR="008D10B3" w:rsidRPr="00405D03" w:rsidRDefault="008D10B3" w:rsidP="008D10B3">
            <w:pPr>
              <w:jc w:val="center"/>
              <w:rPr>
                <w:sz w:val="72"/>
                <w:szCs w:val="72"/>
              </w:rPr>
            </w:pPr>
            <w:r w:rsidRPr="00405D03">
              <w:rPr>
                <w:rFonts w:ascii="Gill Sans" w:hAnsi="Gill Sans" w:cs="Gill Sans"/>
                <w:color w:val="262626" w:themeColor="text1" w:themeTint="D9"/>
                <w:sz w:val="72"/>
                <w:szCs w:val="72"/>
                <w:u w:val="single"/>
              </w:rPr>
              <w:t>EduViz</w:t>
            </w:r>
            <w:bookmarkStart w:id="2" w:name="_GoBack"/>
            <w:bookmarkEnd w:id="2"/>
          </w:p>
        </w:tc>
      </w:tr>
      <w:tr w:rsidR="00405D03" w14:paraId="77F12BC6" w14:textId="77777777" w:rsidTr="00405D03">
        <w:trPr>
          <w:gridAfter w:val="1"/>
          <w:wAfter w:w="1890" w:type="dxa"/>
          <w:trHeight w:val="84"/>
        </w:trPr>
        <w:tc>
          <w:tcPr>
            <w:tcW w:w="6768" w:type="dxa"/>
          </w:tcPr>
          <w:p w14:paraId="2C8F37B4" w14:textId="14A5922A" w:rsidR="00405D03" w:rsidRPr="00405D03" w:rsidRDefault="00405D03">
            <w:pPr>
              <w:rPr>
                <w:b/>
                <w:sz w:val="32"/>
                <w:szCs w:val="32"/>
              </w:rPr>
            </w:pPr>
            <w:r w:rsidRPr="00405D03">
              <w:rPr>
                <w:b/>
                <w:sz w:val="32"/>
                <w:szCs w:val="32"/>
              </w:rPr>
              <w:t>Prepared For:</w:t>
            </w:r>
          </w:p>
          <w:p w14:paraId="63CD86D5" w14:textId="77777777" w:rsidR="00405D03" w:rsidRPr="00405D03" w:rsidRDefault="00405D03">
            <w:pPr>
              <w:rPr>
                <w:sz w:val="32"/>
                <w:szCs w:val="32"/>
              </w:rPr>
            </w:pPr>
            <w:r w:rsidRPr="00405D03">
              <w:rPr>
                <w:sz w:val="32"/>
                <w:szCs w:val="32"/>
              </w:rPr>
              <w:t xml:space="preserve">Jacqueline Stetson </w:t>
            </w:r>
            <w:proofErr w:type="spellStart"/>
            <w:r w:rsidRPr="00405D03">
              <w:rPr>
                <w:sz w:val="32"/>
                <w:szCs w:val="32"/>
              </w:rPr>
              <w:t>Pastore</w:t>
            </w:r>
            <w:proofErr w:type="spellEnd"/>
            <w:r w:rsidRPr="00405D03">
              <w:rPr>
                <w:sz w:val="32"/>
                <w:szCs w:val="32"/>
              </w:rPr>
              <w:t xml:space="preserve">, UX Gofer, </w:t>
            </w:r>
          </w:p>
          <w:p w14:paraId="4056BA85" w14:textId="24942806" w:rsidR="00405D03" w:rsidRPr="00405D03" w:rsidRDefault="00405D03" w:rsidP="008D10B3">
            <w:pPr>
              <w:rPr>
                <w:sz w:val="32"/>
                <w:szCs w:val="32"/>
              </w:rPr>
            </w:pPr>
            <w:r w:rsidRPr="00405D03">
              <w:rPr>
                <w:sz w:val="32"/>
                <w:szCs w:val="32"/>
              </w:rPr>
              <w:t xml:space="preserve">    </w:t>
            </w:r>
            <w:hyperlink r:id="rId10" w:history="1">
              <w:r w:rsidRPr="00405D03">
                <w:rPr>
                  <w:rStyle w:val="Hyperlink"/>
                  <w:sz w:val="32"/>
                  <w:szCs w:val="32"/>
                </w:rPr>
                <w:t>jstetson@uxrd.com</w:t>
              </w:r>
            </w:hyperlink>
            <w:r w:rsidRPr="00405D03">
              <w:rPr>
                <w:sz w:val="32"/>
                <w:szCs w:val="32"/>
              </w:rPr>
              <w:t>, (305) 409 – 3068</w:t>
            </w:r>
          </w:p>
          <w:p w14:paraId="62D04133" w14:textId="77777777" w:rsidR="00405D03" w:rsidRPr="00405D03" w:rsidRDefault="00405D03" w:rsidP="008D10B3">
            <w:pPr>
              <w:rPr>
                <w:sz w:val="32"/>
                <w:szCs w:val="32"/>
              </w:rPr>
            </w:pPr>
          </w:p>
          <w:p w14:paraId="6A622541" w14:textId="491E8526" w:rsidR="00405D03" w:rsidRPr="00405D03" w:rsidRDefault="00405D03" w:rsidP="00405D03">
            <w:pPr>
              <w:rPr>
                <w:b/>
                <w:sz w:val="32"/>
                <w:szCs w:val="32"/>
              </w:rPr>
            </w:pPr>
            <w:r w:rsidRPr="00405D03">
              <w:rPr>
                <w:b/>
                <w:sz w:val="32"/>
                <w:szCs w:val="32"/>
              </w:rPr>
              <w:t>Prepared By:</w:t>
            </w:r>
          </w:p>
          <w:p w14:paraId="523C25C0" w14:textId="7072F67F" w:rsidR="00405D03" w:rsidRDefault="00405D03" w:rsidP="00405D03">
            <w:pPr>
              <w:rPr>
                <w:sz w:val="32"/>
                <w:szCs w:val="32"/>
              </w:rPr>
            </w:pPr>
            <w:r w:rsidRPr="00405D03">
              <w:rPr>
                <w:sz w:val="32"/>
                <w:szCs w:val="32"/>
              </w:rPr>
              <w:t xml:space="preserve">Nicolas L Aguirre, </w:t>
            </w:r>
            <w:proofErr w:type="spellStart"/>
            <w:r w:rsidRPr="00405D03">
              <w:rPr>
                <w:sz w:val="32"/>
                <w:szCs w:val="32"/>
              </w:rPr>
              <w:t>CyniCo</w:t>
            </w:r>
            <w:proofErr w:type="spellEnd"/>
            <w:r w:rsidRPr="00405D03">
              <w:rPr>
                <w:sz w:val="32"/>
                <w:szCs w:val="32"/>
              </w:rPr>
              <w:t xml:space="preserve">, </w:t>
            </w:r>
            <w:hyperlink r:id="rId11" w:history="1">
              <w:r w:rsidRPr="00405D03">
                <w:rPr>
                  <w:rStyle w:val="Hyperlink"/>
                  <w:sz w:val="32"/>
                  <w:szCs w:val="32"/>
                </w:rPr>
                <w:t>nic.jsb@gmail.com</w:t>
              </w:r>
            </w:hyperlink>
            <w:r w:rsidRPr="00405D03">
              <w:rPr>
                <w:sz w:val="32"/>
                <w:szCs w:val="32"/>
              </w:rPr>
              <w:t xml:space="preserve">, (786) 303 - 0607 </w:t>
            </w:r>
          </w:p>
          <w:p w14:paraId="05F5B102" w14:textId="77777777" w:rsidR="00264A24" w:rsidRDefault="00264A24" w:rsidP="00405D03">
            <w:pPr>
              <w:rPr>
                <w:sz w:val="32"/>
                <w:szCs w:val="32"/>
              </w:rPr>
            </w:pPr>
          </w:p>
          <w:p w14:paraId="3D94572B" w14:textId="2D33716E" w:rsidR="00264A24" w:rsidRDefault="00264A24" w:rsidP="00405D03">
            <w:pPr>
              <w:rPr>
                <w:sz w:val="32"/>
                <w:szCs w:val="32"/>
              </w:rPr>
            </w:pPr>
            <w:r>
              <w:rPr>
                <w:sz w:val="32"/>
                <w:szCs w:val="32"/>
              </w:rPr>
              <w:t>Proposal V</w:t>
            </w:r>
            <w:r w:rsidR="00484002">
              <w:rPr>
                <w:sz w:val="32"/>
                <w:szCs w:val="32"/>
              </w:rPr>
              <w:t>2</w:t>
            </w:r>
          </w:p>
          <w:p w14:paraId="44C00F42" w14:textId="7E1F855C" w:rsidR="00405D03" w:rsidRPr="008D10B3" w:rsidRDefault="00484002" w:rsidP="00484002">
            <w:r>
              <w:rPr>
                <w:sz w:val="32"/>
                <w:szCs w:val="32"/>
              </w:rPr>
              <w:t>February</w:t>
            </w:r>
            <w:r w:rsidR="00264A24">
              <w:rPr>
                <w:sz w:val="32"/>
                <w:szCs w:val="32"/>
              </w:rPr>
              <w:t xml:space="preserve"> </w:t>
            </w:r>
            <w:r>
              <w:rPr>
                <w:sz w:val="32"/>
                <w:szCs w:val="32"/>
              </w:rPr>
              <w:t>1st</w:t>
            </w:r>
            <w:r w:rsidR="00264A24">
              <w:rPr>
                <w:sz w:val="32"/>
                <w:szCs w:val="32"/>
              </w:rPr>
              <w:t>, 2016</w:t>
            </w:r>
          </w:p>
        </w:tc>
      </w:tr>
    </w:tbl>
    <w:sdt>
      <w:sdtPr>
        <w:rPr>
          <w:rFonts w:eastAsiaTheme="minorEastAsia" w:cstheme="minorBidi"/>
          <w:b w:val="0"/>
          <w:bCs w:val="0"/>
          <w:color w:val="262626"/>
          <w:sz w:val="24"/>
          <w:szCs w:val="24"/>
        </w:rPr>
        <w:id w:val="-1826426559"/>
        <w:docPartObj>
          <w:docPartGallery w:val="Table of Contents"/>
          <w:docPartUnique/>
        </w:docPartObj>
      </w:sdtPr>
      <w:sdtEndPr>
        <w:rPr>
          <w:noProof/>
        </w:rPr>
      </w:sdtEndPr>
      <w:sdtContent>
        <w:p w14:paraId="1757EC14" w14:textId="74FD5106" w:rsidR="007A5C15" w:rsidRDefault="007A5C15">
          <w:pPr>
            <w:pStyle w:val="TOCHeading"/>
          </w:pPr>
          <w:r>
            <w:t>Table of Contents</w:t>
          </w:r>
        </w:p>
        <w:p w14:paraId="10D8DF5B" w14:textId="77777777" w:rsidR="00872944" w:rsidRDefault="007A5C15">
          <w:pPr>
            <w:pStyle w:val="TOC1"/>
            <w:tabs>
              <w:tab w:val="right" w:leader="dot" w:pos="8630"/>
            </w:tabs>
            <w:rPr>
              <w:b w:val="0"/>
              <w:noProof/>
              <w:color w:val="auto"/>
              <w:lang w:eastAsia="ja-JP"/>
            </w:rPr>
          </w:pPr>
          <w:r>
            <w:rPr>
              <w:b w:val="0"/>
            </w:rPr>
            <w:fldChar w:fldCharType="begin"/>
          </w:r>
          <w:r>
            <w:instrText xml:space="preserve"> TOC \o "1-3" \h \z \u </w:instrText>
          </w:r>
          <w:r>
            <w:rPr>
              <w:b w:val="0"/>
            </w:rPr>
            <w:fldChar w:fldCharType="separate"/>
          </w:r>
          <w:r w:rsidR="00872944">
            <w:rPr>
              <w:noProof/>
            </w:rPr>
            <w:t>CIM 545: Managing Interactive Media Projects</w:t>
          </w:r>
          <w:r w:rsidR="00872944">
            <w:rPr>
              <w:noProof/>
            </w:rPr>
            <w:tab/>
          </w:r>
          <w:r w:rsidR="00872944">
            <w:rPr>
              <w:noProof/>
            </w:rPr>
            <w:fldChar w:fldCharType="begin"/>
          </w:r>
          <w:r w:rsidR="00872944">
            <w:rPr>
              <w:noProof/>
            </w:rPr>
            <w:instrText xml:space="preserve"> PAGEREF _Toc316211037 \h </w:instrText>
          </w:r>
          <w:r w:rsidR="00872944">
            <w:rPr>
              <w:noProof/>
            </w:rPr>
          </w:r>
          <w:r w:rsidR="00872944">
            <w:rPr>
              <w:noProof/>
            </w:rPr>
            <w:fldChar w:fldCharType="separate"/>
          </w:r>
          <w:r w:rsidR="00872944">
            <w:rPr>
              <w:noProof/>
            </w:rPr>
            <w:t>1</w:t>
          </w:r>
          <w:r w:rsidR="00872944">
            <w:rPr>
              <w:noProof/>
            </w:rPr>
            <w:fldChar w:fldCharType="end"/>
          </w:r>
        </w:p>
        <w:p w14:paraId="6AFD6DC3" w14:textId="77777777" w:rsidR="00872944" w:rsidRDefault="00872944">
          <w:pPr>
            <w:pStyle w:val="TOC2"/>
            <w:tabs>
              <w:tab w:val="right" w:leader="dot" w:pos="8630"/>
            </w:tabs>
            <w:rPr>
              <w:b w:val="0"/>
              <w:noProof/>
              <w:color w:val="auto"/>
              <w:sz w:val="24"/>
              <w:szCs w:val="24"/>
              <w:lang w:eastAsia="ja-JP"/>
            </w:rPr>
          </w:pPr>
          <w:r>
            <w:rPr>
              <w:noProof/>
            </w:rPr>
            <w:t>Revision History</w:t>
          </w:r>
          <w:r>
            <w:rPr>
              <w:noProof/>
            </w:rPr>
            <w:tab/>
          </w:r>
          <w:r>
            <w:rPr>
              <w:noProof/>
            </w:rPr>
            <w:fldChar w:fldCharType="begin"/>
          </w:r>
          <w:r>
            <w:rPr>
              <w:noProof/>
            </w:rPr>
            <w:instrText xml:space="preserve"> PAGEREF _Toc316211038 \h </w:instrText>
          </w:r>
          <w:r>
            <w:rPr>
              <w:noProof/>
            </w:rPr>
          </w:r>
          <w:r>
            <w:rPr>
              <w:noProof/>
            </w:rPr>
            <w:fldChar w:fldCharType="separate"/>
          </w:r>
          <w:r>
            <w:rPr>
              <w:noProof/>
            </w:rPr>
            <w:t>3</w:t>
          </w:r>
          <w:r>
            <w:rPr>
              <w:noProof/>
            </w:rPr>
            <w:fldChar w:fldCharType="end"/>
          </w:r>
        </w:p>
        <w:p w14:paraId="1768CB87" w14:textId="77777777" w:rsidR="00872944" w:rsidRDefault="00872944">
          <w:pPr>
            <w:pStyle w:val="TOC2"/>
            <w:tabs>
              <w:tab w:val="right" w:leader="dot" w:pos="8630"/>
            </w:tabs>
            <w:rPr>
              <w:b w:val="0"/>
              <w:noProof/>
              <w:color w:val="auto"/>
              <w:sz w:val="24"/>
              <w:szCs w:val="24"/>
              <w:lang w:eastAsia="ja-JP"/>
            </w:rPr>
          </w:pPr>
          <w:r>
            <w:rPr>
              <w:noProof/>
            </w:rPr>
            <w:t>Project Overview</w:t>
          </w:r>
          <w:r>
            <w:rPr>
              <w:noProof/>
            </w:rPr>
            <w:tab/>
          </w:r>
          <w:r>
            <w:rPr>
              <w:noProof/>
            </w:rPr>
            <w:fldChar w:fldCharType="begin"/>
          </w:r>
          <w:r>
            <w:rPr>
              <w:noProof/>
            </w:rPr>
            <w:instrText xml:space="preserve"> PAGEREF _Toc316211039 \h </w:instrText>
          </w:r>
          <w:r>
            <w:rPr>
              <w:noProof/>
            </w:rPr>
          </w:r>
          <w:r>
            <w:rPr>
              <w:noProof/>
            </w:rPr>
            <w:fldChar w:fldCharType="separate"/>
          </w:r>
          <w:r>
            <w:rPr>
              <w:noProof/>
            </w:rPr>
            <w:t>3</w:t>
          </w:r>
          <w:r>
            <w:rPr>
              <w:noProof/>
            </w:rPr>
            <w:fldChar w:fldCharType="end"/>
          </w:r>
        </w:p>
        <w:p w14:paraId="2A54ACEC" w14:textId="77777777" w:rsidR="00872944" w:rsidRDefault="00872944">
          <w:pPr>
            <w:pStyle w:val="TOC3"/>
            <w:tabs>
              <w:tab w:val="right" w:leader="dot" w:pos="8630"/>
            </w:tabs>
            <w:rPr>
              <w:noProof/>
              <w:color w:val="auto"/>
              <w:sz w:val="24"/>
              <w:szCs w:val="24"/>
              <w:lang w:eastAsia="ja-JP"/>
            </w:rPr>
          </w:pPr>
          <w:r>
            <w:rPr>
              <w:noProof/>
            </w:rPr>
            <w:t>Goals</w:t>
          </w:r>
          <w:r>
            <w:rPr>
              <w:noProof/>
            </w:rPr>
            <w:tab/>
          </w:r>
          <w:r>
            <w:rPr>
              <w:noProof/>
            </w:rPr>
            <w:fldChar w:fldCharType="begin"/>
          </w:r>
          <w:r>
            <w:rPr>
              <w:noProof/>
            </w:rPr>
            <w:instrText xml:space="preserve"> PAGEREF _Toc316211040 \h </w:instrText>
          </w:r>
          <w:r>
            <w:rPr>
              <w:noProof/>
            </w:rPr>
          </w:r>
          <w:r>
            <w:rPr>
              <w:noProof/>
            </w:rPr>
            <w:fldChar w:fldCharType="separate"/>
          </w:r>
          <w:r>
            <w:rPr>
              <w:noProof/>
            </w:rPr>
            <w:t>3</w:t>
          </w:r>
          <w:r>
            <w:rPr>
              <w:noProof/>
            </w:rPr>
            <w:fldChar w:fldCharType="end"/>
          </w:r>
        </w:p>
        <w:p w14:paraId="0D7A9A07" w14:textId="77777777" w:rsidR="00872944" w:rsidRDefault="00872944">
          <w:pPr>
            <w:pStyle w:val="TOC3"/>
            <w:tabs>
              <w:tab w:val="right" w:leader="dot" w:pos="8630"/>
            </w:tabs>
            <w:rPr>
              <w:noProof/>
              <w:color w:val="auto"/>
              <w:sz w:val="24"/>
              <w:szCs w:val="24"/>
              <w:lang w:eastAsia="ja-JP"/>
            </w:rPr>
          </w:pPr>
          <w:r>
            <w:rPr>
              <w:noProof/>
            </w:rPr>
            <w:t>Stakeholders</w:t>
          </w:r>
          <w:r>
            <w:rPr>
              <w:noProof/>
            </w:rPr>
            <w:tab/>
          </w:r>
          <w:r>
            <w:rPr>
              <w:noProof/>
            </w:rPr>
            <w:fldChar w:fldCharType="begin"/>
          </w:r>
          <w:r>
            <w:rPr>
              <w:noProof/>
            </w:rPr>
            <w:instrText xml:space="preserve"> PAGEREF _Toc316211041 \h </w:instrText>
          </w:r>
          <w:r>
            <w:rPr>
              <w:noProof/>
            </w:rPr>
          </w:r>
          <w:r>
            <w:rPr>
              <w:noProof/>
            </w:rPr>
            <w:fldChar w:fldCharType="separate"/>
          </w:r>
          <w:r>
            <w:rPr>
              <w:noProof/>
            </w:rPr>
            <w:t>3</w:t>
          </w:r>
          <w:r>
            <w:rPr>
              <w:noProof/>
            </w:rPr>
            <w:fldChar w:fldCharType="end"/>
          </w:r>
        </w:p>
        <w:p w14:paraId="3373AC2D" w14:textId="77777777" w:rsidR="00872944" w:rsidRDefault="00872944">
          <w:pPr>
            <w:pStyle w:val="TOC3"/>
            <w:tabs>
              <w:tab w:val="right" w:leader="dot" w:pos="8630"/>
            </w:tabs>
            <w:rPr>
              <w:noProof/>
              <w:color w:val="auto"/>
              <w:sz w:val="24"/>
              <w:szCs w:val="24"/>
              <w:lang w:eastAsia="ja-JP"/>
            </w:rPr>
          </w:pPr>
          <w:r>
            <w:rPr>
              <w:noProof/>
            </w:rPr>
            <w:t>Roles &amp; Responsibilities</w:t>
          </w:r>
          <w:r>
            <w:rPr>
              <w:noProof/>
            </w:rPr>
            <w:tab/>
          </w:r>
          <w:r>
            <w:rPr>
              <w:noProof/>
            </w:rPr>
            <w:fldChar w:fldCharType="begin"/>
          </w:r>
          <w:r>
            <w:rPr>
              <w:noProof/>
            </w:rPr>
            <w:instrText xml:space="preserve"> PAGEREF _Toc316211042 \h </w:instrText>
          </w:r>
          <w:r>
            <w:rPr>
              <w:noProof/>
            </w:rPr>
          </w:r>
          <w:r>
            <w:rPr>
              <w:noProof/>
            </w:rPr>
            <w:fldChar w:fldCharType="separate"/>
          </w:r>
          <w:r>
            <w:rPr>
              <w:noProof/>
            </w:rPr>
            <w:t>4</w:t>
          </w:r>
          <w:r>
            <w:rPr>
              <w:noProof/>
            </w:rPr>
            <w:fldChar w:fldCharType="end"/>
          </w:r>
        </w:p>
        <w:p w14:paraId="77A10593" w14:textId="77777777" w:rsidR="00872944" w:rsidRDefault="00872944">
          <w:pPr>
            <w:pStyle w:val="TOC2"/>
            <w:tabs>
              <w:tab w:val="right" w:leader="dot" w:pos="8630"/>
            </w:tabs>
            <w:rPr>
              <w:b w:val="0"/>
              <w:noProof/>
              <w:color w:val="auto"/>
              <w:sz w:val="24"/>
              <w:szCs w:val="24"/>
              <w:lang w:eastAsia="ja-JP"/>
            </w:rPr>
          </w:pPr>
          <w:r>
            <w:rPr>
              <w:noProof/>
            </w:rPr>
            <w:t>Approach</w:t>
          </w:r>
          <w:r>
            <w:rPr>
              <w:noProof/>
            </w:rPr>
            <w:tab/>
          </w:r>
          <w:r>
            <w:rPr>
              <w:noProof/>
            </w:rPr>
            <w:fldChar w:fldCharType="begin"/>
          </w:r>
          <w:r>
            <w:rPr>
              <w:noProof/>
            </w:rPr>
            <w:instrText xml:space="preserve"> PAGEREF _Toc316211043 \h </w:instrText>
          </w:r>
          <w:r>
            <w:rPr>
              <w:noProof/>
            </w:rPr>
          </w:r>
          <w:r>
            <w:rPr>
              <w:noProof/>
            </w:rPr>
            <w:fldChar w:fldCharType="separate"/>
          </w:r>
          <w:r>
            <w:rPr>
              <w:noProof/>
            </w:rPr>
            <w:t>4</w:t>
          </w:r>
          <w:r>
            <w:rPr>
              <w:noProof/>
            </w:rPr>
            <w:fldChar w:fldCharType="end"/>
          </w:r>
        </w:p>
        <w:p w14:paraId="775FC053" w14:textId="77777777" w:rsidR="00872944" w:rsidRDefault="00872944">
          <w:pPr>
            <w:pStyle w:val="TOC3"/>
            <w:tabs>
              <w:tab w:val="right" w:leader="dot" w:pos="8630"/>
            </w:tabs>
            <w:rPr>
              <w:noProof/>
              <w:color w:val="auto"/>
              <w:sz w:val="24"/>
              <w:szCs w:val="24"/>
              <w:lang w:eastAsia="ja-JP"/>
            </w:rPr>
          </w:pPr>
          <w:r>
            <w:rPr>
              <w:noProof/>
            </w:rPr>
            <w:t>Phase 1: Plan</w:t>
          </w:r>
          <w:r>
            <w:rPr>
              <w:noProof/>
            </w:rPr>
            <w:tab/>
          </w:r>
          <w:r>
            <w:rPr>
              <w:noProof/>
            </w:rPr>
            <w:fldChar w:fldCharType="begin"/>
          </w:r>
          <w:r>
            <w:rPr>
              <w:noProof/>
            </w:rPr>
            <w:instrText xml:space="preserve"> PAGEREF _Toc316211044 \h </w:instrText>
          </w:r>
          <w:r>
            <w:rPr>
              <w:noProof/>
            </w:rPr>
          </w:r>
          <w:r>
            <w:rPr>
              <w:noProof/>
            </w:rPr>
            <w:fldChar w:fldCharType="separate"/>
          </w:r>
          <w:r>
            <w:rPr>
              <w:noProof/>
            </w:rPr>
            <w:t>4</w:t>
          </w:r>
          <w:r>
            <w:rPr>
              <w:noProof/>
            </w:rPr>
            <w:fldChar w:fldCharType="end"/>
          </w:r>
        </w:p>
        <w:p w14:paraId="2F622DF5" w14:textId="77777777" w:rsidR="00872944" w:rsidRDefault="00872944">
          <w:pPr>
            <w:pStyle w:val="TOC3"/>
            <w:tabs>
              <w:tab w:val="right" w:leader="dot" w:pos="8630"/>
            </w:tabs>
            <w:rPr>
              <w:noProof/>
              <w:color w:val="auto"/>
              <w:sz w:val="24"/>
              <w:szCs w:val="24"/>
              <w:lang w:eastAsia="ja-JP"/>
            </w:rPr>
          </w:pPr>
          <w:r>
            <w:rPr>
              <w:noProof/>
            </w:rPr>
            <w:t>Phase 2: Data Curation and Analysis</w:t>
          </w:r>
          <w:r>
            <w:rPr>
              <w:noProof/>
            </w:rPr>
            <w:tab/>
          </w:r>
          <w:r>
            <w:rPr>
              <w:noProof/>
            </w:rPr>
            <w:fldChar w:fldCharType="begin"/>
          </w:r>
          <w:r>
            <w:rPr>
              <w:noProof/>
            </w:rPr>
            <w:instrText xml:space="preserve"> PAGEREF _Toc316211045 \h </w:instrText>
          </w:r>
          <w:r>
            <w:rPr>
              <w:noProof/>
            </w:rPr>
          </w:r>
          <w:r>
            <w:rPr>
              <w:noProof/>
            </w:rPr>
            <w:fldChar w:fldCharType="separate"/>
          </w:r>
          <w:r>
            <w:rPr>
              <w:noProof/>
            </w:rPr>
            <w:t>4</w:t>
          </w:r>
          <w:r>
            <w:rPr>
              <w:noProof/>
            </w:rPr>
            <w:fldChar w:fldCharType="end"/>
          </w:r>
        </w:p>
        <w:p w14:paraId="6489E8F1" w14:textId="77777777" w:rsidR="00872944" w:rsidRDefault="00872944">
          <w:pPr>
            <w:pStyle w:val="TOC3"/>
            <w:tabs>
              <w:tab w:val="right" w:leader="dot" w:pos="8630"/>
            </w:tabs>
            <w:rPr>
              <w:noProof/>
              <w:color w:val="auto"/>
              <w:sz w:val="24"/>
              <w:szCs w:val="24"/>
              <w:lang w:eastAsia="ja-JP"/>
            </w:rPr>
          </w:pPr>
          <w:r>
            <w:rPr>
              <w:noProof/>
            </w:rPr>
            <w:t>Phase 3: Visualization Design</w:t>
          </w:r>
          <w:r>
            <w:rPr>
              <w:noProof/>
            </w:rPr>
            <w:tab/>
          </w:r>
          <w:r>
            <w:rPr>
              <w:noProof/>
            </w:rPr>
            <w:fldChar w:fldCharType="begin"/>
          </w:r>
          <w:r>
            <w:rPr>
              <w:noProof/>
            </w:rPr>
            <w:instrText xml:space="preserve"> PAGEREF _Toc316211046 \h </w:instrText>
          </w:r>
          <w:r>
            <w:rPr>
              <w:noProof/>
            </w:rPr>
          </w:r>
          <w:r>
            <w:rPr>
              <w:noProof/>
            </w:rPr>
            <w:fldChar w:fldCharType="separate"/>
          </w:r>
          <w:r>
            <w:rPr>
              <w:noProof/>
            </w:rPr>
            <w:t>5</w:t>
          </w:r>
          <w:r>
            <w:rPr>
              <w:noProof/>
            </w:rPr>
            <w:fldChar w:fldCharType="end"/>
          </w:r>
        </w:p>
        <w:p w14:paraId="19BA56B2" w14:textId="77777777" w:rsidR="00872944" w:rsidRDefault="00872944">
          <w:pPr>
            <w:pStyle w:val="TOC3"/>
            <w:tabs>
              <w:tab w:val="right" w:leader="dot" w:pos="8630"/>
            </w:tabs>
            <w:rPr>
              <w:noProof/>
              <w:color w:val="auto"/>
              <w:sz w:val="24"/>
              <w:szCs w:val="24"/>
              <w:lang w:eastAsia="ja-JP"/>
            </w:rPr>
          </w:pPr>
          <w:r>
            <w:rPr>
              <w:noProof/>
            </w:rPr>
            <w:t>Phase 4: Beta Build</w:t>
          </w:r>
          <w:r>
            <w:rPr>
              <w:noProof/>
            </w:rPr>
            <w:tab/>
          </w:r>
          <w:r>
            <w:rPr>
              <w:noProof/>
            </w:rPr>
            <w:fldChar w:fldCharType="begin"/>
          </w:r>
          <w:r>
            <w:rPr>
              <w:noProof/>
            </w:rPr>
            <w:instrText xml:space="preserve"> PAGEREF _Toc316211047 \h </w:instrText>
          </w:r>
          <w:r>
            <w:rPr>
              <w:noProof/>
            </w:rPr>
          </w:r>
          <w:r>
            <w:rPr>
              <w:noProof/>
            </w:rPr>
            <w:fldChar w:fldCharType="separate"/>
          </w:r>
          <w:r>
            <w:rPr>
              <w:noProof/>
            </w:rPr>
            <w:t>5</w:t>
          </w:r>
          <w:r>
            <w:rPr>
              <w:noProof/>
            </w:rPr>
            <w:fldChar w:fldCharType="end"/>
          </w:r>
        </w:p>
        <w:p w14:paraId="1C9CA8C8" w14:textId="77777777" w:rsidR="00872944" w:rsidRDefault="00872944">
          <w:pPr>
            <w:pStyle w:val="TOC3"/>
            <w:tabs>
              <w:tab w:val="right" w:leader="dot" w:pos="8630"/>
            </w:tabs>
            <w:rPr>
              <w:noProof/>
              <w:color w:val="auto"/>
              <w:sz w:val="24"/>
              <w:szCs w:val="24"/>
              <w:lang w:eastAsia="ja-JP"/>
            </w:rPr>
          </w:pPr>
          <w:r>
            <w:rPr>
              <w:noProof/>
            </w:rPr>
            <w:t>Phase 5: Testing and Eliciting Feedback</w:t>
          </w:r>
          <w:r>
            <w:rPr>
              <w:noProof/>
            </w:rPr>
            <w:tab/>
          </w:r>
          <w:r>
            <w:rPr>
              <w:noProof/>
            </w:rPr>
            <w:fldChar w:fldCharType="begin"/>
          </w:r>
          <w:r>
            <w:rPr>
              <w:noProof/>
            </w:rPr>
            <w:instrText xml:space="preserve"> PAGEREF _Toc316211048 \h </w:instrText>
          </w:r>
          <w:r>
            <w:rPr>
              <w:noProof/>
            </w:rPr>
          </w:r>
          <w:r>
            <w:rPr>
              <w:noProof/>
            </w:rPr>
            <w:fldChar w:fldCharType="separate"/>
          </w:r>
          <w:r>
            <w:rPr>
              <w:noProof/>
            </w:rPr>
            <w:t>5</w:t>
          </w:r>
          <w:r>
            <w:rPr>
              <w:noProof/>
            </w:rPr>
            <w:fldChar w:fldCharType="end"/>
          </w:r>
        </w:p>
        <w:p w14:paraId="4103CA63" w14:textId="77777777" w:rsidR="00872944" w:rsidRDefault="00872944">
          <w:pPr>
            <w:pStyle w:val="TOC3"/>
            <w:tabs>
              <w:tab w:val="right" w:leader="dot" w:pos="8630"/>
            </w:tabs>
            <w:rPr>
              <w:noProof/>
              <w:color w:val="auto"/>
              <w:sz w:val="24"/>
              <w:szCs w:val="24"/>
              <w:lang w:eastAsia="ja-JP"/>
            </w:rPr>
          </w:pPr>
          <w:r>
            <w:rPr>
              <w:noProof/>
            </w:rPr>
            <w:t>Phase 6: Release Build</w:t>
          </w:r>
          <w:r>
            <w:rPr>
              <w:noProof/>
            </w:rPr>
            <w:tab/>
          </w:r>
          <w:r>
            <w:rPr>
              <w:noProof/>
            </w:rPr>
            <w:fldChar w:fldCharType="begin"/>
          </w:r>
          <w:r>
            <w:rPr>
              <w:noProof/>
            </w:rPr>
            <w:instrText xml:space="preserve"> PAGEREF _Toc316211049 \h </w:instrText>
          </w:r>
          <w:r>
            <w:rPr>
              <w:noProof/>
            </w:rPr>
          </w:r>
          <w:r>
            <w:rPr>
              <w:noProof/>
            </w:rPr>
            <w:fldChar w:fldCharType="separate"/>
          </w:r>
          <w:r>
            <w:rPr>
              <w:noProof/>
            </w:rPr>
            <w:t>6</w:t>
          </w:r>
          <w:r>
            <w:rPr>
              <w:noProof/>
            </w:rPr>
            <w:fldChar w:fldCharType="end"/>
          </w:r>
        </w:p>
        <w:p w14:paraId="4978079D" w14:textId="77777777" w:rsidR="00872944" w:rsidRDefault="00872944">
          <w:pPr>
            <w:pStyle w:val="TOC2"/>
            <w:tabs>
              <w:tab w:val="right" w:leader="dot" w:pos="8630"/>
            </w:tabs>
            <w:rPr>
              <w:b w:val="0"/>
              <w:noProof/>
              <w:color w:val="auto"/>
              <w:sz w:val="24"/>
              <w:szCs w:val="24"/>
              <w:lang w:eastAsia="ja-JP"/>
            </w:rPr>
          </w:pPr>
          <w:r>
            <w:rPr>
              <w:noProof/>
            </w:rPr>
            <w:t>Payment Scheduling</w:t>
          </w:r>
          <w:r>
            <w:rPr>
              <w:noProof/>
            </w:rPr>
            <w:tab/>
          </w:r>
          <w:r>
            <w:rPr>
              <w:noProof/>
            </w:rPr>
            <w:fldChar w:fldCharType="begin"/>
          </w:r>
          <w:r>
            <w:rPr>
              <w:noProof/>
            </w:rPr>
            <w:instrText xml:space="preserve"> PAGEREF _Toc316211050 \h </w:instrText>
          </w:r>
          <w:r>
            <w:rPr>
              <w:noProof/>
            </w:rPr>
          </w:r>
          <w:r>
            <w:rPr>
              <w:noProof/>
            </w:rPr>
            <w:fldChar w:fldCharType="separate"/>
          </w:r>
          <w:r>
            <w:rPr>
              <w:noProof/>
            </w:rPr>
            <w:t>6</w:t>
          </w:r>
          <w:r>
            <w:rPr>
              <w:noProof/>
            </w:rPr>
            <w:fldChar w:fldCharType="end"/>
          </w:r>
        </w:p>
        <w:p w14:paraId="1CC8EF19" w14:textId="77777777" w:rsidR="00872944" w:rsidRDefault="00872944">
          <w:pPr>
            <w:pStyle w:val="TOC2"/>
            <w:tabs>
              <w:tab w:val="right" w:leader="dot" w:pos="8630"/>
            </w:tabs>
            <w:rPr>
              <w:b w:val="0"/>
              <w:noProof/>
              <w:color w:val="auto"/>
              <w:sz w:val="24"/>
              <w:szCs w:val="24"/>
              <w:lang w:eastAsia="ja-JP"/>
            </w:rPr>
          </w:pPr>
          <w:r>
            <w:rPr>
              <w:noProof/>
            </w:rPr>
            <w:t>Appendix</w:t>
          </w:r>
          <w:r>
            <w:rPr>
              <w:noProof/>
            </w:rPr>
            <w:tab/>
          </w:r>
          <w:r>
            <w:rPr>
              <w:noProof/>
            </w:rPr>
            <w:fldChar w:fldCharType="begin"/>
          </w:r>
          <w:r>
            <w:rPr>
              <w:noProof/>
            </w:rPr>
            <w:instrText xml:space="preserve"> PAGEREF _Toc316211051 \h </w:instrText>
          </w:r>
          <w:r>
            <w:rPr>
              <w:noProof/>
            </w:rPr>
          </w:r>
          <w:r>
            <w:rPr>
              <w:noProof/>
            </w:rPr>
            <w:fldChar w:fldCharType="separate"/>
          </w:r>
          <w:r>
            <w:rPr>
              <w:noProof/>
            </w:rPr>
            <w:t>6</w:t>
          </w:r>
          <w:r>
            <w:rPr>
              <w:noProof/>
            </w:rPr>
            <w:fldChar w:fldCharType="end"/>
          </w:r>
        </w:p>
        <w:p w14:paraId="63895C7C" w14:textId="77777777" w:rsidR="00872944" w:rsidRDefault="00872944">
          <w:pPr>
            <w:pStyle w:val="TOC3"/>
            <w:tabs>
              <w:tab w:val="right" w:leader="dot" w:pos="8630"/>
            </w:tabs>
            <w:rPr>
              <w:noProof/>
              <w:color w:val="auto"/>
              <w:sz w:val="24"/>
              <w:szCs w:val="24"/>
              <w:lang w:eastAsia="ja-JP"/>
            </w:rPr>
          </w:pPr>
          <w:r>
            <w:rPr>
              <w:noProof/>
            </w:rPr>
            <w:t>WBS</w:t>
          </w:r>
          <w:r>
            <w:rPr>
              <w:noProof/>
            </w:rPr>
            <w:tab/>
          </w:r>
          <w:r>
            <w:rPr>
              <w:noProof/>
            </w:rPr>
            <w:fldChar w:fldCharType="begin"/>
          </w:r>
          <w:r>
            <w:rPr>
              <w:noProof/>
            </w:rPr>
            <w:instrText xml:space="preserve"> PAGEREF _Toc316211052 \h </w:instrText>
          </w:r>
          <w:r>
            <w:rPr>
              <w:noProof/>
            </w:rPr>
          </w:r>
          <w:r>
            <w:rPr>
              <w:noProof/>
            </w:rPr>
            <w:fldChar w:fldCharType="separate"/>
          </w:r>
          <w:r>
            <w:rPr>
              <w:noProof/>
            </w:rPr>
            <w:t>6</w:t>
          </w:r>
          <w:r>
            <w:rPr>
              <w:noProof/>
            </w:rPr>
            <w:fldChar w:fldCharType="end"/>
          </w:r>
        </w:p>
        <w:p w14:paraId="27ADE90D" w14:textId="77777777" w:rsidR="00872944" w:rsidRDefault="00872944">
          <w:pPr>
            <w:pStyle w:val="TOC3"/>
            <w:tabs>
              <w:tab w:val="right" w:leader="dot" w:pos="8630"/>
            </w:tabs>
            <w:rPr>
              <w:noProof/>
              <w:color w:val="auto"/>
              <w:sz w:val="24"/>
              <w:szCs w:val="24"/>
              <w:lang w:eastAsia="ja-JP"/>
            </w:rPr>
          </w:pPr>
          <w:r>
            <w:rPr>
              <w:noProof/>
            </w:rPr>
            <w:t>Gantt Chart</w:t>
          </w:r>
          <w:r>
            <w:rPr>
              <w:noProof/>
            </w:rPr>
            <w:tab/>
          </w:r>
          <w:r>
            <w:rPr>
              <w:noProof/>
            </w:rPr>
            <w:fldChar w:fldCharType="begin"/>
          </w:r>
          <w:r>
            <w:rPr>
              <w:noProof/>
            </w:rPr>
            <w:instrText xml:space="preserve"> PAGEREF _Toc316211053 \h </w:instrText>
          </w:r>
          <w:r>
            <w:rPr>
              <w:noProof/>
            </w:rPr>
          </w:r>
          <w:r>
            <w:rPr>
              <w:noProof/>
            </w:rPr>
            <w:fldChar w:fldCharType="separate"/>
          </w:r>
          <w:r>
            <w:rPr>
              <w:noProof/>
            </w:rPr>
            <w:t>6</w:t>
          </w:r>
          <w:r>
            <w:rPr>
              <w:noProof/>
            </w:rPr>
            <w:fldChar w:fldCharType="end"/>
          </w:r>
        </w:p>
        <w:p w14:paraId="55D24FB1" w14:textId="77777777" w:rsidR="00872944" w:rsidRDefault="00872944">
          <w:pPr>
            <w:pStyle w:val="TOC3"/>
            <w:tabs>
              <w:tab w:val="right" w:leader="dot" w:pos="8630"/>
            </w:tabs>
            <w:rPr>
              <w:noProof/>
              <w:color w:val="auto"/>
              <w:sz w:val="24"/>
              <w:szCs w:val="24"/>
              <w:lang w:eastAsia="ja-JP"/>
            </w:rPr>
          </w:pPr>
          <w:r>
            <w:rPr>
              <w:noProof/>
            </w:rPr>
            <w:t>Budget (Project Breakdown)</w:t>
          </w:r>
          <w:r>
            <w:rPr>
              <w:noProof/>
            </w:rPr>
            <w:tab/>
          </w:r>
          <w:r>
            <w:rPr>
              <w:noProof/>
            </w:rPr>
            <w:fldChar w:fldCharType="begin"/>
          </w:r>
          <w:r>
            <w:rPr>
              <w:noProof/>
            </w:rPr>
            <w:instrText xml:space="preserve"> PAGEREF _Toc316211054 \h </w:instrText>
          </w:r>
          <w:r>
            <w:rPr>
              <w:noProof/>
            </w:rPr>
          </w:r>
          <w:r>
            <w:rPr>
              <w:noProof/>
            </w:rPr>
            <w:fldChar w:fldCharType="separate"/>
          </w:r>
          <w:r>
            <w:rPr>
              <w:noProof/>
            </w:rPr>
            <w:t>6</w:t>
          </w:r>
          <w:r>
            <w:rPr>
              <w:noProof/>
            </w:rPr>
            <w:fldChar w:fldCharType="end"/>
          </w:r>
        </w:p>
        <w:p w14:paraId="2308732A" w14:textId="02439023" w:rsidR="007A5C15" w:rsidRDefault="007A5C15">
          <w:r>
            <w:rPr>
              <w:b/>
              <w:bCs/>
              <w:noProof/>
            </w:rPr>
            <w:fldChar w:fldCharType="end"/>
          </w:r>
        </w:p>
      </w:sdtContent>
    </w:sdt>
    <w:p w14:paraId="50D85C40" w14:textId="77777777" w:rsidR="007A5C15" w:rsidRDefault="007A5C15">
      <w:pPr>
        <w:rPr>
          <w:rFonts w:eastAsiaTheme="majorEastAsia" w:cstheme="majorBidi"/>
          <w:b/>
          <w:bCs/>
          <w:color w:val="262626" w:themeColor="text1" w:themeTint="D9"/>
          <w:sz w:val="26"/>
          <w:szCs w:val="26"/>
        </w:rPr>
      </w:pPr>
      <w:r>
        <w:br w:type="page"/>
      </w:r>
    </w:p>
    <w:p w14:paraId="5673A41D" w14:textId="464143F1" w:rsidR="006F6CA3" w:rsidRDefault="00400F68" w:rsidP="00400F68">
      <w:pPr>
        <w:pStyle w:val="Heading2"/>
      </w:pPr>
      <w:bookmarkStart w:id="3" w:name="_Toc316211038"/>
      <w:r>
        <w:t>Revision History</w:t>
      </w:r>
      <w:bookmarkEnd w:id="3"/>
    </w:p>
    <w:p w14:paraId="326A992E" w14:textId="77777777" w:rsidR="00400F68" w:rsidRDefault="00400F68"/>
    <w:tbl>
      <w:tblPr>
        <w:tblStyle w:val="TableGrid"/>
        <w:tblW w:w="0" w:type="auto"/>
        <w:tblInd w:w="108" w:type="dxa"/>
        <w:tblLook w:val="04A0" w:firstRow="1" w:lastRow="0" w:firstColumn="1" w:lastColumn="0" w:noHBand="0" w:noVBand="1"/>
      </w:tblPr>
      <w:tblGrid>
        <w:gridCol w:w="957"/>
        <w:gridCol w:w="1293"/>
        <w:gridCol w:w="1260"/>
        <w:gridCol w:w="2307"/>
        <w:gridCol w:w="1466"/>
        <w:gridCol w:w="1465"/>
      </w:tblGrid>
      <w:tr w:rsidR="00400F68" w14:paraId="32F3B0DB" w14:textId="77777777" w:rsidTr="00AE7E83">
        <w:trPr>
          <w:trHeight w:val="251"/>
        </w:trPr>
        <w:tc>
          <w:tcPr>
            <w:tcW w:w="957" w:type="dxa"/>
            <w:shd w:val="clear" w:color="auto" w:fill="CCCCCC"/>
          </w:tcPr>
          <w:p w14:paraId="5AA60E87" w14:textId="5CC6B936" w:rsidR="00400F68" w:rsidRPr="00AE7E83" w:rsidRDefault="00400F68" w:rsidP="00AE7E83">
            <w:pPr>
              <w:rPr>
                <w:sz w:val="22"/>
                <w:szCs w:val="22"/>
              </w:rPr>
            </w:pPr>
            <w:r w:rsidRPr="00AE7E83">
              <w:rPr>
                <w:sz w:val="22"/>
                <w:szCs w:val="22"/>
              </w:rPr>
              <w:t>Version</w:t>
            </w:r>
          </w:p>
        </w:tc>
        <w:tc>
          <w:tcPr>
            <w:tcW w:w="1293" w:type="dxa"/>
            <w:shd w:val="clear" w:color="auto" w:fill="CCCCCC"/>
          </w:tcPr>
          <w:p w14:paraId="2F884269" w14:textId="4EBC34B1" w:rsidR="00400F68" w:rsidRPr="00AE7E83" w:rsidRDefault="00400F68" w:rsidP="00AE7E83">
            <w:pPr>
              <w:rPr>
                <w:sz w:val="22"/>
                <w:szCs w:val="22"/>
              </w:rPr>
            </w:pPr>
            <w:r w:rsidRPr="00AE7E83">
              <w:rPr>
                <w:sz w:val="22"/>
                <w:szCs w:val="22"/>
              </w:rPr>
              <w:t>Date</w:t>
            </w:r>
          </w:p>
        </w:tc>
        <w:tc>
          <w:tcPr>
            <w:tcW w:w="1260" w:type="dxa"/>
            <w:shd w:val="clear" w:color="auto" w:fill="CCCCCC"/>
          </w:tcPr>
          <w:p w14:paraId="1968892B" w14:textId="253E4F9B" w:rsidR="00400F68" w:rsidRPr="00AE7E83" w:rsidRDefault="00400F68" w:rsidP="00AE7E83">
            <w:pPr>
              <w:rPr>
                <w:sz w:val="22"/>
                <w:szCs w:val="22"/>
              </w:rPr>
            </w:pPr>
            <w:r w:rsidRPr="00AE7E83">
              <w:rPr>
                <w:sz w:val="22"/>
                <w:szCs w:val="22"/>
              </w:rPr>
              <w:t>Section</w:t>
            </w:r>
          </w:p>
        </w:tc>
        <w:tc>
          <w:tcPr>
            <w:tcW w:w="2307" w:type="dxa"/>
            <w:shd w:val="clear" w:color="auto" w:fill="CCCCCC"/>
          </w:tcPr>
          <w:p w14:paraId="5A62F3FC" w14:textId="6280B6F6" w:rsidR="00400F68" w:rsidRPr="00AE7E83" w:rsidRDefault="00400F68" w:rsidP="00AE7E83">
            <w:pPr>
              <w:rPr>
                <w:sz w:val="22"/>
                <w:szCs w:val="22"/>
              </w:rPr>
            </w:pPr>
            <w:r w:rsidRPr="00AE7E83">
              <w:rPr>
                <w:sz w:val="22"/>
                <w:szCs w:val="22"/>
              </w:rPr>
              <w:t>Change Description</w:t>
            </w:r>
          </w:p>
        </w:tc>
        <w:tc>
          <w:tcPr>
            <w:tcW w:w="1466" w:type="dxa"/>
            <w:shd w:val="clear" w:color="auto" w:fill="CCCCCC"/>
          </w:tcPr>
          <w:p w14:paraId="213701AF" w14:textId="7EF7EA68" w:rsidR="00400F68" w:rsidRPr="00AE7E83" w:rsidRDefault="00400F68" w:rsidP="00AE7E83">
            <w:pPr>
              <w:rPr>
                <w:sz w:val="22"/>
                <w:szCs w:val="22"/>
              </w:rPr>
            </w:pPr>
            <w:r w:rsidRPr="00AE7E83">
              <w:rPr>
                <w:sz w:val="22"/>
                <w:szCs w:val="22"/>
              </w:rPr>
              <w:t>Required By</w:t>
            </w:r>
          </w:p>
        </w:tc>
        <w:tc>
          <w:tcPr>
            <w:tcW w:w="1465" w:type="dxa"/>
            <w:shd w:val="clear" w:color="auto" w:fill="CCCCCC"/>
          </w:tcPr>
          <w:p w14:paraId="56486912" w14:textId="07E89F55" w:rsidR="00400F68" w:rsidRPr="00AE7E83" w:rsidRDefault="00400F68" w:rsidP="00AE7E83">
            <w:pPr>
              <w:rPr>
                <w:sz w:val="22"/>
                <w:szCs w:val="22"/>
              </w:rPr>
            </w:pPr>
            <w:r w:rsidRPr="00AE7E83">
              <w:rPr>
                <w:sz w:val="22"/>
                <w:szCs w:val="22"/>
              </w:rPr>
              <w:t>Changed By</w:t>
            </w:r>
          </w:p>
        </w:tc>
      </w:tr>
      <w:tr w:rsidR="00400F68" w14:paraId="6B093F1A" w14:textId="77777777" w:rsidTr="00AE7E83">
        <w:trPr>
          <w:trHeight w:val="422"/>
        </w:trPr>
        <w:tc>
          <w:tcPr>
            <w:tcW w:w="957" w:type="dxa"/>
          </w:tcPr>
          <w:p w14:paraId="49D488D1" w14:textId="023523A0" w:rsidR="00400F68" w:rsidRPr="00AE7E83" w:rsidRDefault="00400F68">
            <w:pPr>
              <w:rPr>
                <w:sz w:val="22"/>
                <w:szCs w:val="22"/>
              </w:rPr>
            </w:pPr>
            <w:r w:rsidRPr="00AE7E83">
              <w:rPr>
                <w:sz w:val="22"/>
                <w:szCs w:val="22"/>
              </w:rPr>
              <w:t>1.0</w:t>
            </w:r>
          </w:p>
        </w:tc>
        <w:tc>
          <w:tcPr>
            <w:tcW w:w="1293" w:type="dxa"/>
          </w:tcPr>
          <w:p w14:paraId="799189CC" w14:textId="4BA456E3" w:rsidR="00400F68" w:rsidRPr="00AE7E83" w:rsidRDefault="00400F68">
            <w:pPr>
              <w:rPr>
                <w:sz w:val="22"/>
                <w:szCs w:val="22"/>
              </w:rPr>
            </w:pPr>
            <w:r w:rsidRPr="00AE7E83">
              <w:rPr>
                <w:sz w:val="22"/>
                <w:szCs w:val="22"/>
              </w:rPr>
              <w:t>1/24/2016</w:t>
            </w:r>
          </w:p>
        </w:tc>
        <w:tc>
          <w:tcPr>
            <w:tcW w:w="1260" w:type="dxa"/>
          </w:tcPr>
          <w:p w14:paraId="5F604913" w14:textId="7AA63148" w:rsidR="00400F68" w:rsidRPr="00AE7E83" w:rsidRDefault="00400F68">
            <w:pPr>
              <w:rPr>
                <w:sz w:val="22"/>
                <w:szCs w:val="22"/>
              </w:rPr>
            </w:pPr>
            <w:r w:rsidRPr="00AE7E83">
              <w:rPr>
                <w:sz w:val="22"/>
                <w:szCs w:val="22"/>
              </w:rPr>
              <w:t>All</w:t>
            </w:r>
          </w:p>
        </w:tc>
        <w:tc>
          <w:tcPr>
            <w:tcW w:w="2307" w:type="dxa"/>
          </w:tcPr>
          <w:p w14:paraId="0BE04262" w14:textId="54BDA0CC" w:rsidR="00400F68" w:rsidRPr="00AE7E83" w:rsidRDefault="00400F68">
            <w:pPr>
              <w:rPr>
                <w:sz w:val="22"/>
                <w:szCs w:val="22"/>
              </w:rPr>
            </w:pPr>
            <w:r w:rsidRPr="00AE7E83">
              <w:rPr>
                <w:sz w:val="22"/>
                <w:szCs w:val="22"/>
              </w:rPr>
              <w:t>First Draft</w:t>
            </w:r>
          </w:p>
        </w:tc>
        <w:tc>
          <w:tcPr>
            <w:tcW w:w="1466" w:type="dxa"/>
          </w:tcPr>
          <w:p w14:paraId="355F7355" w14:textId="09CEA5E1" w:rsidR="00400F68" w:rsidRPr="00AE7E83" w:rsidRDefault="00400F68">
            <w:pPr>
              <w:rPr>
                <w:sz w:val="22"/>
                <w:szCs w:val="22"/>
              </w:rPr>
            </w:pPr>
            <w:r w:rsidRPr="00AE7E83">
              <w:rPr>
                <w:sz w:val="22"/>
                <w:szCs w:val="22"/>
              </w:rPr>
              <w:t>Stetson</w:t>
            </w:r>
          </w:p>
        </w:tc>
        <w:tc>
          <w:tcPr>
            <w:tcW w:w="1465" w:type="dxa"/>
          </w:tcPr>
          <w:p w14:paraId="29D85388" w14:textId="57BE4E34" w:rsidR="00400F68" w:rsidRPr="00AE7E83" w:rsidRDefault="00400F68">
            <w:pPr>
              <w:rPr>
                <w:sz w:val="22"/>
                <w:szCs w:val="22"/>
              </w:rPr>
            </w:pPr>
            <w:r w:rsidRPr="00AE7E83">
              <w:rPr>
                <w:sz w:val="22"/>
                <w:szCs w:val="22"/>
              </w:rPr>
              <w:t>Aguirre</w:t>
            </w:r>
          </w:p>
        </w:tc>
      </w:tr>
      <w:tr w:rsidR="001379C6" w14:paraId="58522562" w14:textId="77777777" w:rsidTr="00AE7E83">
        <w:trPr>
          <w:trHeight w:val="422"/>
        </w:trPr>
        <w:tc>
          <w:tcPr>
            <w:tcW w:w="957" w:type="dxa"/>
          </w:tcPr>
          <w:p w14:paraId="5CA5F3EE" w14:textId="62710D05" w:rsidR="001379C6" w:rsidRPr="00AE7E83" w:rsidRDefault="001379C6">
            <w:pPr>
              <w:rPr>
                <w:sz w:val="22"/>
                <w:szCs w:val="22"/>
              </w:rPr>
            </w:pPr>
            <w:r w:rsidRPr="00AE7E83">
              <w:rPr>
                <w:sz w:val="22"/>
                <w:szCs w:val="22"/>
              </w:rPr>
              <w:t>2.0</w:t>
            </w:r>
          </w:p>
        </w:tc>
        <w:tc>
          <w:tcPr>
            <w:tcW w:w="1293" w:type="dxa"/>
          </w:tcPr>
          <w:p w14:paraId="658BD809" w14:textId="260D72A7" w:rsidR="001379C6" w:rsidRPr="00AE7E83" w:rsidRDefault="001379C6">
            <w:pPr>
              <w:rPr>
                <w:sz w:val="22"/>
                <w:szCs w:val="22"/>
              </w:rPr>
            </w:pPr>
            <w:r w:rsidRPr="00AE7E83">
              <w:rPr>
                <w:sz w:val="22"/>
                <w:szCs w:val="22"/>
              </w:rPr>
              <w:t>2/1/2016</w:t>
            </w:r>
          </w:p>
        </w:tc>
        <w:tc>
          <w:tcPr>
            <w:tcW w:w="1260" w:type="dxa"/>
          </w:tcPr>
          <w:p w14:paraId="40EBC4A9" w14:textId="6CF4317B" w:rsidR="001379C6" w:rsidRPr="00AE7E83" w:rsidRDefault="001379C6">
            <w:pPr>
              <w:rPr>
                <w:sz w:val="22"/>
                <w:szCs w:val="22"/>
              </w:rPr>
            </w:pPr>
            <w:r w:rsidRPr="00AE7E83">
              <w:rPr>
                <w:sz w:val="22"/>
                <w:szCs w:val="22"/>
              </w:rPr>
              <w:t>Approach</w:t>
            </w:r>
          </w:p>
        </w:tc>
        <w:tc>
          <w:tcPr>
            <w:tcW w:w="2307" w:type="dxa"/>
          </w:tcPr>
          <w:p w14:paraId="2FE456BF" w14:textId="6F1B1A17" w:rsidR="001379C6" w:rsidRPr="00AE7E83" w:rsidRDefault="001379C6">
            <w:pPr>
              <w:rPr>
                <w:sz w:val="22"/>
                <w:szCs w:val="22"/>
              </w:rPr>
            </w:pPr>
            <w:r w:rsidRPr="00AE7E83">
              <w:rPr>
                <w:sz w:val="22"/>
                <w:szCs w:val="22"/>
              </w:rPr>
              <w:t>More elaborate and detailed description of approach</w:t>
            </w:r>
          </w:p>
        </w:tc>
        <w:tc>
          <w:tcPr>
            <w:tcW w:w="1466" w:type="dxa"/>
          </w:tcPr>
          <w:p w14:paraId="65E09E93" w14:textId="2C402C3F" w:rsidR="001379C6" w:rsidRPr="00AE7E83" w:rsidRDefault="001379C6">
            <w:pPr>
              <w:rPr>
                <w:sz w:val="22"/>
                <w:szCs w:val="22"/>
              </w:rPr>
            </w:pPr>
            <w:r w:rsidRPr="00AE7E83">
              <w:rPr>
                <w:sz w:val="22"/>
                <w:szCs w:val="22"/>
              </w:rPr>
              <w:t>Stetson</w:t>
            </w:r>
          </w:p>
        </w:tc>
        <w:tc>
          <w:tcPr>
            <w:tcW w:w="1465" w:type="dxa"/>
          </w:tcPr>
          <w:p w14:paraId="7530484A" w14:textId="34EE2EF9" w:rsidR="001379C6" w:rsidRPr="00AE7E83" w:rsidRDefault="001379C6">
            <w:pPr>
              <w:rPr>
                <w:sz w:val="22"/>
                <w:szCs w:val="22"/>
              </w:rPr>
            </w:pPr>
            <w:r w:rsidRPr="00AE7E83">
              <w:rPr>
                <w:sz w:val="22"/>
                <w:szCs w:val="22"/>
              </w:rPr>
              <w:t>Aguirre</w:t>
            </w:r>
          </w:p>
        </w:tc>
      </w:tr>
      <w:tr w:rsidR="001379C6" w14:paraId="3C9F3FB1" w14:textId="77777777" w:rsidTr="00AE7E83">
        <w:trPr>
          <w:trHeight w:val="422"/>
        </w:trPr>
        <w:tc>
          <w:tcPr>
            <w:tcW w:w="957" w:type="dxa"/>
          </w:tcPr>
          <w:p w14:paraId="1A1D6DEB" w14:textId="445B4D2E" w:rsidR="001379C6" w:rsidRPr="00AE7E83" w:rsidRDefault="001379C6">
            <w:pPr>
              <w:rPr>
                <w:sz w:val="22"/>
                <w:szCs w:val="22"/>
              </w:rPr>
            </w:pPr>
            <w:r w:rsidRPr="00AE7E83">
              <w:rPr>
                <w:sz w:val="22"/>
                <w:szCs w:val="22"/>
              </w:rPr>
              <w:t>2.0</w:t>
            </w:r>
          </w:p>
        </w:tc>
        <w:tc>
          <w:tcPr>
            <w:tcW w:w="1293" w:type="dxa"/>
          </w:tcPr>
          <w:p w14:paraId="760E8292" w14:textId="7DACBC6B" w:rsidR="001379C6" w:rsidRPr="00AE7E83" w:rsidRDefault="001379C6">
            <w:pPr>
              <w:rPr>
                <w:sz w:val="22"/>
                <w:szCs w:val="22"/>
              </w:rPr>
            </w:pPr>
            <w:r w:rsidRPr="00AE7E83">
              <w:rPr>
                <w:sz w:val="22"/>
                <w:szCs w:val="22"/>
              </w:rPr>
              <w:t>2/1/2016</w:t>
            </w:r>
          </w:p>
        </w:tc>
        <w:tc>
          <w:tcPr>
            <w:tcW w:w="1260" w:type="dxa"/>
          </w:tcPr>
          <w:p w14:paraId="25B40FB4" w14:textId="66C5457C" w:rsidR="001379C6" w:rsidRPr="00AE7E83" w:rsidRDefault="001379C6">
            <w:pPr>
              <w:rPr>
                <w:sz w:val="22"/>
                <w:szCs w:val="22"/>
              </w:rPr>
            </w:pPr>
            <w:r w:rsidRPr="00AE7E83">
              <w:rPr>
                <w:sz w:val="22"/>
                <w:szCs w:val="22"/>
              </w:rPr>
              <w:t>Appendix</w:t>
            </w:r>
          </w:p>
        </w:tc>
        <w:tc>
          <w:tcPr>
            <w:tcW w:w="2307" w:type="dxa"/>
          </w:tcPr>
          <w:p w14:paraId="07CB3F31" w14:textId="456CFCB0" w:rsidR="001379C6" w:rsidRPr="00AE7E83" w:rsidRDefault="001379C6" w:rsidP="001379C6">
            <w:pPr>
              <w:rPr>
                <w:sz w:val="22"/>
                <w:szCs w:val="22"/>
              </w:rPr>
            </w:pPr>
            <w:r w:rsidRPr="00AE7E83">
              <w:rPr>
                <w:sz w:val="22"/>
                <w:szCs w:val="22"/>
              </w:rPr>
              <w:t>Added WBS, budget, and Gantt chart</w:t>
            </w:r>
          </w:p>
        </w:tc>
        <w:tc>
          <w:tcPr>
            <w:tcW w:w="1466" w:type="dxa"/>
          </w:tcPr>
          <w:p w14:paraId="1B43E344" w14:textId="308CE83D" w:rsidR="001379C6" w:rsidRPr="00AE7E83" w:rsidRDefault="001379C6">
            <w:pPr>
              <w:rPr>
                <w:sz w:val="22"/>
                <w:szCs w:val="22"/>
              </w:rPr>
            </w:pPr>
            <w:r w:rsidRPr="00AE7E83">
              <w:rPr>
                <w:sz w:val="22"/>
                <w:szCs w:val="22"/>
              </w:rPr>
              <w:t>Stetson</w:t>
            </w:r>
          </w:p>
        </w:tc>
        <w:tc>
          <w:tcPr>
            <w:tcW w:w="1465" w:type="dxa"/>
          </w:tcPr>
          <w:p w14:paraId="16725E7B" w14:textId="28B64793" w:rsidR="001379C6" w:rsidRPr="00AE7E83" w:rsidRDefault="001379C6">
            <w:pPr>
              <w:rPr>
                <w:sz w:val="22"/>
                <w:szCs w:val="22"/>
              </w:rPr>
            </w:pPr>
            <w:r w:rsidRPr="00AE7E83">
              <w:rPr>
                <w:sz w:val="22"/>
                <w:szCs w:val="22"/>
              </w:rPr>
              <w:t>Aguirre</w:t>
            </w:r>
          </w:p>
        </w:tc>
      </w:tr>
    </w:tbl>
    <w:p w14:paraId="3E833CFF" w14:textId="77777777" w:rsidR="00400F68" w:rsidRDefault="00400F68"/>
    <w:p w14:paraId="71866AC1" w14:textId="25FED86C" w:rsidR="00400F68" w:rsidRDefault="00400F68" w:rsidP="00A91FAF">
      <w:pPr>
        <w:pStyle w:val="Heading2"/>
        <w:spacing w:line="276" w:lineRule="auto"/>
      </w:pPr>
      <w:bookmarkStart w:id="4" w:name="_Toc316211039"/>
      <w:r>
        <w:t>Project Overview</w:t>
      </w:r>
      <w:bookmarkEnd w:id="4"/>
    </w:p>
    <w:p w14:paraId="4CBA6699" w14:textId="251479C3" w:rsidR="00400F68" w:rsidRDefault="00D439E0" w:rsidP="00A91FAF">
      <w:pPr>
        <w:spacing w:line="276" w:lineRule="auto"/>
        <w:ind w:firstLine="720"/>
      </w:pPr>
      <w:r>
        <w:rPr>
          <w:i/>
        </w:rPr>
        <w:t>EduViz</w:t>
      </w:r>
      <w:r>
        <w:t xml:space="preserve"> is </w:t>
      </w:r>
      <w:proofErr w:type="gramStart"/>
      <w:r>
        <w:t>an interactive</w:t>
      </w:r>
      <w:proofErr w:type="gramEnd"/>
      <w:r>
        <w:t xml:space="preserve"> data visualization, in the form of a single-page web application.</w:t>
      </w:r>
      <w:r w:rsidR="00F050D1" w:rsidRPr="00F050D1">
        <w:t xml:space="preserve"> </w:t>
      </w:r>
      <w:r w:rsidR="00F050D1">
        <w:t xml:space="preserve">The visualization focuses on revealing how many universities, especially for-profit institutions, exploit impoverished students. The project is </w:t>
      </w:r>
      <w:proofErr w:type="gramStart"/>
      <w:r w:rsidR="00F050D1">
        <w:t>well-substantiated</w:t>
      </w:r>
      <w:proofErr w:type="gramEnd"/>
      <w:r w:rsidR="00F050D1">
        <w:t xml:space="preserve"> by a massive volume of data.</w:t>
      </w:r>
    </w:p>
    <w:p w14:paraId="1D9006DB" w14:textId="24968523" w:rsidR="00F050D1" w:rsidRDefault="00F050D1" w:rsidP="00A91FAF">
      <w:pPr>
        <w:spacing w:line="276" w:lineRule="auto"/>
        <w:ind w:firstLine="720"/>
      </w:pPr>
      <w:r>
        <w:rPr>
          <w:i/>
        </w:rPr>
        <w:t>EduViz</w:t>
      </w:r>
      <w:r>
        <w:t xml:space="preserve"> serves two main purposes. The first is to provide a tool for comparing accessibility and affordability of different institutions. The second is to serve as a compelling interactive article that </w:t>
      </w:r>
      <w:r w:rsidR="00A91FAF">
        <w:t>exposes institutions using predatory lending practices.</w:t>
      </w:r>
    </w:p>
    <w:p w14:paraId="05D3ACBD" w14:textId="77777777" w:rsidR="00A91FAF" w:rsidRDefault="00A91FAF" w:rsidP="00A91FAF">
      <w:pPr>
        <w:spacing w:line="276" w:lineRule="auto"/>
        <w:ind w:firstLine="720"/>
      </w:pPr>
    </w:p>
    <w:p w14:paraId="3D7E4537" w14:textId="43AF33D8" w:rsidR="00A91FAF" w:rsidRDefault="00916B07" w:rsidP="00916B07">
      <w:pPr>
        <w:pStyle w:val="Heading3"/>
      </w:pPr>
      <w:bookmarkStart w:id="5" w:name="_Toc316211040"/>
      <w:r>
        <w:t>Goals</w:t>
      </w:r>
      <w:bookmarkEnd w:id="5"/>
    </w:p>
    <w:p w14:paraId="35FFFE36" w14:textId="77777777" w:rsidR="00916B07" w:rsidRDefault="00916B07" w:rsidP="00916B07">
      <w:pPr>
        <w:ind w:firstLine="720"/>
      </w:pPr>
      <w:r>
        <w:t xml:space="preserve">The primary goal of this project is to </w:t>
      </w:r>
      <w:r>
        <w:rPr>
          <w:b/>
        </w:rPr>
        <w:t>inform</w:t>
      </w:r>
      <w:r>
        <w:t xml:space="preserve"> readers about the predatory practice of exploiting poor students by higher-education entities. This project does not aim to incite any action from readers.</w:t>
      </w:r>
    </w:p>
    <w:p w14:paraId="38C81D75" w14:textId="77777777" w:rsidR="00916B07" w:rsidRPr="0059224B" w:rsidRDefault="00916B07" w:rsidP="00916B07"/>
    <w:p w14:paraId="701EE20D" w14:textId="77777777" w:rsidR="00916B07" w:rsidRDefault="00916B07" w:rsidP="00916B07">
      <w:r>
        <w:t>To convey a successful idea of this visualization, the website should:</w:t>
      </w:r>
    </w:p>
    <w:p w14:paraId="6BD2F0AD" w14:textId="77777777" w:rsidR="00916B07" w:rsidRDefault="00916B07" w:rsidP="00916B07">
      <w:pPr>
        <w:pStyle w:val="ListParagraph"/>
        <w:numPr>
          <w:ilvl w:val="0"/>
          <w:numId w:val="2"/>
        </w:numPr>
      </w:pPr>
      <w:r>
        <w:t xml:space="preserve">Show data in a way that is </w:t>
      </w:r>
      <w:r w:rsidRPr="00916B07">
        <w:rPr>
          <w:b/>
        </w:rPr>
        <w:t>intuitive</w:t>
      </w:r>
      <w:r>
        <w:t xml:space="preserve"> (needs little explanation) and </w:t>
      </w:r>
      <w:r w:rsidRPr="00916B07">
        <w:rPr>
          <w:b/>
        </w:rPr>
        <w:t>accessible</w:t>
      </w:r>
      <w:r>
        <w:t xml:space="preserve"> (understood by most people)</w:t>
      </w:r>
    </w:p>
    <w:p w14:paraId="166802AE" w14:textId="77777777" w:rsidR="00916B07" w:rsidRDefault="00916B07" w:rsidP="00916B07">
      <w:pPr>
        <w:pStyle w:val="ListParagraph"/>
        <w:numPr>
          <w:ilvl w:val="0"/>
          <w:numId w:val="2"/>
        </w:numPr>
      </w:pPr>
      <w:r>
        <w:t xml:space="preserve">Be </w:t>
      </w:r>
      <w:r w:rsidRPr="00916B07">
        <w:rPr>
          <w:b/>
        </w:rPr>
        <w:t>usable</w:t>
      </w:r>
      <w:r>
        <w:t xml:space="preserve"> – Able to be navigated and operated without error or frustration</w:t>
      </w:r>
    </w:p>
    <w:p w14:paraId="2F3B7AFE" w14:textId="77777777" w:rsidR="00916B07" w:rsidRDefault="00916B07" w:rsidP="00916B07">
      <w:pPr>
        <w:pStyle w:val="ListParagraph"/>
        <w:numPr>
          <w:ilvl w:val="0"/>
          <w:numId w:val="2"/>
        </w:numPr>
      </w:pPr>
      <w:r>
        <w:t xml:space="preserve">Be </w:t>
      </w:r>
      <w:r w:rsidRPr="00916B07">
        <w:rPr>
          <w:b/>
        </w:rPr>
        <w:t>compelling</w:t>
      </w:r>
      <w:r>
        <w:t xml:space="preserve"> – A story/narrative should be evident from the visualized data (although it may need to be augmented with written elements)</w:t>
      </w:r>
    </w:p>
    <w:p w14:paraId="17EA3B71" w14:textId="77777777" w:rsidR="00916B07" w:rsidRDefault="00916B07" w:rsidP="00916B07">
      <w:pPr>
        <w:pStyle w:val="ListParagraph"/>
        <w:numPr>
          <w:ilvl w:val="0"/>
          <w:numId w:val="2"/>
        </w:numPr>
      </w:pPr>
      <w:r>
        <w:t xml:space="preserve">Be </w:t>
      </w:r>
      <w:r w:rsidRPr="00916B07">
        <w:rPr>
          <w:b/>
        </w:rPr>
        <w:t>flexible</w:t>
      </w:r>
      <w:r>
        <w:t xml:space="preserve"> – Versatile in its potential uses and ability to relay information</w:t>
      </w:r>
    </w:p>
    <w:p w14:paraId="0FF71760" w14:textId="77777777" w:rsidR="00916B07" w:rsidRDefault="00916B07" w:rsidP="00916B07"/>
    <w:p w14:paraId="15486FA1" w14:textId="77777777" w:rsidR="00916B07" w:rsidRDefault="00916B07" w:rsidP="00916B07">
      <w:r>
        <w:t>The main goal is to take an immense and somewhat cryptic dataset and transform it into a visualization, or series of visualizations that is sensible and more readily available to the general public; in its current state, the data caters mostly to statisticians and researchers, as well as though who can manipulate data.</w:t>
      </w:r>
    </w:p>
    <w:p w14:paraId="0457979F" w14:textId="221B1383" w:rsidR="00916B07" w:rsidRDefault="00916B07" w:rsidP="00916B07"/>
    <w:p w14:paraId="799790D9" w14:textId="08C27629" w:rsidR="00DA33B4" w:rsidRDefault="00DA33B4" w:rsidP="00DA33B4">
      <w:pPr>
        <w:pStyle w:val="Heading3"/>
      </w:pPr>
      <w:bookmarkStart w:id="6" w:name="_Toc316211041"/>
      <w:r>
        <w:t>Stakeholders</w:t>
      </w:r>
      <w:bookmarkEnd w:id="6"/>
    </w:p>
    <w:p w14:paraId="469CCF1D" w14:textId="4CE26D0E" w:rsidR="00DA33B4" w:rsidRDefault="0011268E" w:rsidP="0011268E">
      <w:pPr>
        <w:pStyle w:val="ListParagraph"/>
        <w:numPr>
          <w:ilvl w:val="0"/>
          <w:numId w:val="2"/>
        </w:numPr>
      </w:pPr>
      <w:proofErr w:type="spellStart"/>
      <w:r>
        <w:t>ProPublica</w:t>
      </w:r>
      <w:proofErr w:type="spellEnd"/>
      <w:r>
        <w:t xml:space="preserve"> staff</w:t>
      </w:r>
    </w:p>
    <w:p w14:paraId="5C80D9EC" w14:textId="5BF64F61" w:rsidR="0011268E" w:rsidRDefault="0011268E" w:rsidP="0011268E">
      <w:pPr>
        <w:pStyle w:val="ListParagraph"/>
        <w:numPr>
          <w:ilvl w:val="1"/>
          <w:numId w:val="2"/>
        </w:numPr>
      </w:pPr>
      <w:r>
        <w:t>Annie Waldman – Reporter, education</w:t>
      </w:r>
    </w:p>
    <w:p w14:paraId="2C3DDA8E" w14:textId="012F36F9" w:rsidR="0011268E" w:rsidRDefault="0011268E" w:rsidP="0011268E">
      <w:pPr>
        <w:pStyle w:val="ListParagraph"/>
        <w:numPr>
          <w:ilvl w:val="1"/>
          <w:numId w:val="2"/>
        </w:numPr>
      </w:pPr>
      <w:r>
        <w:t>Scott Klein – Team director of data-driven stories</w:t>
      </w:r>
    </w:p>
    <w:p w14:paraId="0BDC56C1" w14:textId="77777777" w:rsidR="0029279A" w:rsidRDefault="0029279A" w:rsidP="0011268E">
      <w:pPr>
        <w:pStyle w:val="ListParagraph"/>
        <w:numPr>
          <w:ilvl w:val="0"/>
          <w:numId w:val="2"/>
        </w:numPr>
      </w:pPr>
      <w:r>
        <w:t>Students (prospective and present)</w:t>
      </w:r>
    </w:p>
    <w:p w14:paraId="4C5F7B45" w14:textId="77777777" w:rsidR="0029279A" w:rsidRDefault="0029279A" w:rsidP="0011268E">
      <w:pPr>
        <w:pStyle w:val="ListParagraph"/>
        <w:numPr>
          <w:ilvl w:val="0"/>
          <w:numId w:val="2"/>
        </w:numPr>
      </w:pPr>
      <w:r>
        <w:t>Members of education-driven entities</w:t>
      </w:r>
    </w:p>
    <w:p w14:paraId="1C3527F5" w14:textId="77777777" w:rsidR="0029279A" w:rsidRDefault="0029279A" w:rsidP="0029279A">
      <w:pPr>
        <w:pStyle w:val="ListParagraph"/>
        <w:numPr>
          <w:ilvl w:val="1"/>
          <w:numId w:val="2"/>
        </w:numPr>
      </w:pPr>
      <w:r>
        <w:t>Kaplan</w:t>
      </w:r>
    </w:p>
    <w:p w14:paraId="50EA839C" w14:textId="77777777" w:rsidR="0029279A" w:rsidRDefault="0029279A" w:rsidP="0029279A">
      <w:pPr>
        <w:pStyle w:val="ListParagraph"/>
        <w:numPr>
          <w:ilvl w:val="1"/>
          <w:numId w:val="2"/>
        </w:numPr>
      </w:pPr>
      <w:proofErr w:type="spellStart"/>
      <w:r>
        <w:t>CollegeBoard</w:t>
      </w:r>
      <w:proofErr w:type="spellEnd"/>
    </w:p>
    <w:p w14:paraId="415B4DA4" w14:textId="77777777" w:rsidR="0029279A" w:rsidRDefault="0029279A" w:rsidP="0029279A">
      <w:pPr>
        <w:pStyle w:val="ListParagraph"/>
        <w:numPr>
          <w:ilvl w:val="1"/>
          <w:numId w:val="2"/>
        </w:numPr>
      </w:pPr>
      <w:r>
        <w:t>ACT</w:t>
      </w:r>
    </w:p>
    <w:p w14:paraId="4631D7C3" w14:textId="70E45458" w:rsidR="0011268E" w:rsidRDefault="00A81C1A" w:rsidP="0029279A">
      <w:pPr>
        <w:pStyle w:val="ListParagraph"/>
        <w:numPr>
          <w:ilvl w:val="0"/>
          <w:numId w:val="2"/>
        </w:numPr>
      </w:pPr>
      <w:r>
        <w:t xml:space="preserve">Professor Stetson </w:t>
      </w:r>
      <w:proofErr w:type="spellStart"/>
      <w:r>
        <w:t>Pastore</w:t>
      </w:r>
      <w:proofErr w:type="spellEnd"/>
      <w:r>
        <w:t xml:space="preserve"> (course instructor)</w:t>
      </w:r>
    </w:p>
    <w:p w14:paraId="68861F58" w14:textId="77777777" w:rsidR="00945B46" w:rsidRDefault="00945B46" w:rsidP="00945B46"/>
    <w:p w14:paraId="5B0C38B9" w14:textId="48B63B38" w:rsidR="00945B46" w:rsidRDefault="00945B46" w:rsidP="00945B46">
      <w:pPr>
        <w:pStyle w:val="Heading3"/>
      </w:pPr>
      <w:bookmarkStart w:id="7" w:name="_Toc316211042"/>
      <w:r>
        <w:t>Roles &amp; Responsibilities</w:t>
      </w:r>
      <w:bookmarkEnd w:id="7"/>
    </w:p>
    <w:p w14:paraId="08B25CB4" w14:textId="77777777" w:rsidR="00945B46" w:rsidRPr="00945B46" w:rsidRDefault="00945B46" w:rsidP="00945B46"/>
    <w:tbl>
      <w:tblPr>
        <w:tblStyle w:val="TableGrid"/>
        <w:tblW w:w="0" w:type="auto"/>
        <w:tblInd w:w="108" w:type="dxa"/>
        <w:tblLook w:val="04A0" w:firstRow="1" w:lastRow="0" w:firstColumn="1" w:lastColumn="0" w:noHBand="0" w:noVBand="1"/>
      </w:tblPr>
      <w:tblGrid>
        <w:gridCol w:w="4320"/>
        <w:gridCol w:w="4428"/>
      </w:tblGrid>
      <w:tr w:rsidR="00945B46" w14:paraId="4936F4D8" w14:textId="77777777" w:rsidTr="00945B46">
        <w:tc>
          <w:tcPr>
            <w:tcW w:w="4320" w:type="dxa"/>
            <w:shd w:val="clear" w:color="auto" w:fill="B3B3B3"/>
          </w:tcPr>
          <w:p w14:paraId="45194824" w14:textId="3D9B1319" w:rsidR="00945B46" w:rsidRPr="00945B46" w:rsidRDefault="00945B46" w:rsidP="00945B46">
            <w:pPr>
              <w:jc w:val="center"/>
              <w:rPr>
                <w:b/>
              </w:rPr>
            </w:pPr>
            <w:r w:rsidRPr="00945B46">
              <w:rPr>
                <w:b/>
              </w:rPr>
              <w:t>Name</w:t>
            </w:r>
          </w:p>
        </w:tc>
        <w:tc>
          <w:tcPr>
            <w:tcW w:w="4428" w:type="dxa"/>
            <w:shd w:val="clear" w:color="auto" w:fill="B3B3B3"/>
          </w:tcPr>
          <w:p w14:paraId="75F16830" w14:textId="01387848" w:rsidR="00945B46" w:rsidRPr="00945B46" w:rsidRDefault="00945B46" w:rsidP="00945B46">
            <w:pPr>
              <w:jc w:val="center"/>
              <w:rPr>
                <w:b/>
              </w:rPr>
            </w:pPr>
            <w:r w:rsidRPr="00945B46">
              <w:rPr>
                <w:b/>
              </w:rPr>
              <w:t>Role</w:t>
            </w:r>
          </w:p>
        </w:tc>
      </w:tr>
      <w:tr w:rsidR="00945B46" w14:paraId="44A698B8" w14:textId="77777777" w:rsidTr="00945B46">
        <w:tc>
          <w:tcPr>
            <w:tcW w:w="4320" w:type="dxa"/>
          </w:tcPr>
          <w:p w14:paraId="5C5BE29A" w14:textId="6E6B1F98" w:rsidR="00945B46" w:rsidRDefault="00945B46" w:rsidP="00945B46">
            <w:r>
              <w:t>Nicolas Aguirre</w:t>
            </w:r>
          </w:p>
        </w:tc>
        <w:tc>
          <w:tcPr>
            <w:tcW w:w="4428" w:type="dxa"/>
          </w:tcPr>
          <w:p w14:paraId="4C110982" w14:textId="2CD345F8" w:rsidR="00945B46" w:rsidRDefault="00945B46" w:rsidP="00945B46">
            <w:r>
              <w:t>IA / UI</w:t>
            </w:r>
          </w:p>
        </w:tc>
      </w:tr>
      <w:tr w:rsidR="00945B46" w14:paraId="6270E248" w14:textId="77777777" w:rsidTr="00945B46">
        <w:tc>
          <w:tcPr>
            <w:tcW w:w="4320" w:type="dxa"/>
          </w:tcPr>
          <w:p w14:paraId="463D922D" w14:textId="2F543224" w:rsidR="00945B46" w:rsidRDefault="00945B46" w:rsidP="00945B46">
            <w:r>
              <w:t>Nicolas Aguirre</w:t>
            </w:r>
          </w:p>
        </w:tc>
        <w:tc>
          <w:tcPr>
            <w:tcW w:w="4428" w:type="dxa"/>
          </w:tcPr>
          <w:p w14:paraId="431D9F31" w14:textId="402FFFCE" w:rsidR="00945B46" w:rsidRDefault="00945B46" w:rsidP="00945B46">
            <w:r>
              <w:t>Visual Design, Aesthetics</w:t>
            </w:r>
          </w:p>
        </w:tc>
      </w:tr>
      <w:tr w:rsidR="00945B46" w14:paraId="2CA56121" w14:textId="77777777" w:rsidTr="00945B46">
        <w:tc>
          <w:tcPr>
            <w:tcW w:w="4320" w:type="dxa"/>
          </w:tcPr>
          <w:p w14:paraId="1FA5C8F0" w14:textId="4C146EB0" w:rsidR="00945B46" w:rsidRDefault="00945B46" w:rsidP="00945B46">
            <w:r>
              <w:t>Nicolas Aguirre</w:t>
            </w:r>
          </w:p>
        </w:tc>
        <w:tc>
          <w:tcPr>
            <w:tcW w:w="4428" w:type="dxa"/>
          </w:tcPr>
          <w:p w14:paraId="361A5E6E" w14:textId="0C754AF8" w:rsidR="00945B46" w:rsidRDefault="00945B46" w:rsidP="00945B46">
            <w:r>
              <w:t>Project Management</w:t>
            </w:r>
          </w:p>
        </w:tc>
      </w:tr>
      <w:tr w:rsidR="00945B46" w14:paraId="0DF8466C" w14:textId="77777777" w:rsidTr="00945B46">
        <w:tc>
          <w:tcPr>
            <w:tcW w:w="4320" w:type="dxa"/>
          </w:tcPr>
          <w:p w14:paraId="5F8BE72F" w14:textId="46E72716" w:rsidR="00945B46" w:rsidRDefault="00945B46" w:rsidP="00945B46">
            <w:r>
              <w:t>Nicolas Aguirre</w:t>
            </w:r>
          </w:p>
        </w:tc>
        <w:tc>
          <w:tcPr>
            <w:tcW w:w="4428" w:type="dxa"/>
          </w:tcPr>
          <w:p w14:paraId="1530D8C2" w14:textId="34FEB4C8" w:rsidR="00945B46" w:rsidRDefault="00945B46" w:rsidP="00945B46">
            <w:r>
              <w:t>Front-end Development</w:t>
            </w:r>
          </w:p>
        </w:tc>
      </w:tr>
      <w:tr w:rsidR="00945B46" w14:paraId="396DF4D8" w14:textId="77777777" w:rsidTr="00945B46">
        <w:tc>
          <w:tcPr>
            <w:tcW w:w="4320" w:type="dxa"/>
          </w:tcPr>
          <w:p w14:paraId="2DA68BAD" w14:textId="4A56E17A" w:rsidR="00945B46" w:rsidRDefault="00945B46" w:rsidP="00945B46">
            <w:r>
              <w:t>Nicolas Aguirre</w:t>
            </w:r>
          </w:p>
        </w:tc>
        <w:tc>
          <w:tcPr>
            <w:tcW w:w="4428" w:type="dxa"/>
          </w:tcPr>
          <w:p w14:paraId="69493B1F" w14:textId="0214EB74" w:rsidR="00945B46" w:rsidRDefault="00945B46" w:rsidP="00945B46">
            <w:r>
              <w:t xml:space="preserve">Data Analysis and </w:t>
            </w:r>
            <w:proofErr w:type="spellStart"/>
            <w:r>
              <w:t>Curation</w:t>
            </w:r>
            <w:proofErr w:type="spellEnd"/>
          </w:p>
        </w:tc>
      </w:tr>
    </w:tbl>
    <w:p w14:paraId="7EE8EC17" w14:textId="40D977E6" w:rsidR="00945B46" w:rsidRDefault="00945B46" w:rsidP="00945B46"/>
    <w:p w14:paraId="5562830D" w14:textId="24F13071" w:rsidR="009B4D43" w:rsidRDefault="009B4D43" w:rsidP="009B4D43">
      <w:pPr>
        <w:pStyle w:val="Heading2"/>
      </w:pPr>
      <w:bookmarkStart w:id="8" w:name="_Toc316211043"/>
      <w:r>
        <w:t>Approach</w:t>
      </w:r>
      <w:bookmarkEnd w:id="8"/>
    </w:p>
    <w:p w14:paraId="3F4A6AD5" w14:textId="77777777" w:rsidR="009B4D43" w:rsidRDefault="009B4D43" w:rsidP="009B4D43"/>
    <w:p w14:paraId="259B8713" w14:textId="77777777" w:rsidR="00D17B3A" w:rsidRDefault="00A33D1F" w:rsidP="009B4D43">
      <w:r>
        <w:rPr>
          <w:i/>
        </w:rPr>
        <w:t>EduViz</w:t>
      </w:r>
      <w:r>
        <w:t xml:space="preserve"> is a highly technical project; meticulous planning and execution are paramount to success. </w:t>
      </w:r>
      <w:r w:rsidR="00D17B3A">
        <w:t xml:space="preserve">In general, the approach to this project can be divided into two parts – </w:t>
      </w:r>
    </w:p>
    <w:p w14:paraId="6AC73EA6" w14:textId="77777777" w:rsidR="00D17B3A" w:rsidRDefault="00D17B3A" w:rsidP="009B4D43"/>
    <w:p w14:paraId="057B3998" w14:textId="56F8794C" w:rsidR="00A33D1F" w:rsidRDefault="00D17B3A" w:rsidP="00D17B3A">
      <w:pPr>
        <w:pStyle w:val="ListParagraph"/>
        <w:numPr>
          <w:ilvl w:val="0"/>
          <w:numId w:val="4"/>
        </w:numPr>
      </w:pPr>
      <w:r w:rsidRPr="00D17B3A">
        <w:rPr>
          <w:b/>
        </w:rPr>
        <w:t>Front-end</w:t>
      </w:r>
      <w:r>
        <w:t xml:space="preserve"> – Ensuring that the application is usable, aesthetic, sensible and flexible for users</w:t>
      </w:r>
    </w:p>
    <w:p w14:paraId="28F84193" w14:textId="5386321B" w:rsidR="00D17B3A" w:rsidRDefault="00D17B3A" w:rsidP="00D17B3A">
      <w:pPr>
        <w:pStyle w:val="ListParagraph"/>
        <w:numPr>
          <w:ilvl w:val="0"/>
          <w:numId w:val="4"/>
        </w:numPr>
      </w:pPr>
      <w:r>
        <w:rPr>
          <w:b/>
        </w:rPr>
        <w:t xml:space="preserve">Back-end – </w:t>
      </w:r>
      <w:r>
        <w:t>Ensuring that all code execution works properly, using strict version control, enhancing performance, and handling datasets properly</w:t>
      </w:r>
    </w:p>
    <w:p w14:paraId="3FE51C94" w14:textId="77777777" w:rsidR="00D17B3A" w:rsidRDefault="00D17B3A" w:rsidP="00D17B3A"/>
    <w:p w14:paraId="470695DA" w14:textId="752AE36F" w:rsidR="00D17B3A" w:rsidRDefault="00D4246E" w:rsidP="00D17B3A">
      <w:r>
        <w:t>The tentative approach is as follows</w:t>
      </w:r>
      <w:r w:rsidR="00AE7E83">
        <w:t>:</w:t>
      </w:r>
    </w:p>
    <w:p w14:paraId="21167247" w14:textId="77777777" w:rsidR="00AE7E83" w:rsidRDefault="00AE7E83" w:rsidP="00D17B3A"/>
    <w:p w14:paraId="5DFDDB57" w14:textId="0A9547B5" w:rsidR="00AE7E83" w:rsidRPr="00541B3C" w:rsidRDefault="00AE7E83" w:rsidP="00AE7E83">
      <w:pPr>
        <w:pStyle w:val="Heading3"/>
      </w:pPr>
      <w:bookmarkStart w:id="9" w:name="_Toc316211044"/>
      <w:r w:rsidRPr="00541B3C">
        <w:t xml:space="preserve">Phase </w:t>
      </w:r>
      <w:r>
        <w:t>1</w:t>
      </w:r>
      <w:r w:rsidRPr="00541B3C">
        <w:t xml:space="preserve">: </w:t>
      </w:r>
      <w:r>
        <w:t>Plan</w:t>
      </w:r>
      <w:bookmarkEnd w:id="9"/>
    </w:p>
    <w:p w14:paraId="6ED48626" w14:textId="317BD6E1" w:rsidR="00AE7E83" w:rsidRDefault="00AE7E83" w:rsidP="00AE7E83">
      <w:r>
        <w:tab/>
        <w:t>Phase 1 concerns the development of the project plan (v 1.0) as well as drafting preliminary budgeting, scheduling, and tentative WBS/Gantt chart. The goal of this phase is to understand the scope of the project, how long it will take, how many people will be involved, and how much it will cost.</w:t>
      </w:r>
    </w:p>
    <w:p w14:paraId="3D001956" w14:textId="77777777" w:rsidR="00D4246E" w:rsidRDefault="00D4246E" w:rsidP="00D17B3A"/>
    <w:p w14:paraId="60AA87B5" w14:textId="4DAD4051" w:rsidR="00D4246E" w:rsidRPr="00541B3C" w:rsidRDefault="00D4246E" w:rsidP="00541B3C">
      <w:pPr>
        <w:pStyle w:val="Heading3"/>
      </w:pPr>
      <w:bookmarkStart w:id="10" w:name="_Toc316211045"/>
      <w:r w:rsidRPr="00541B3C">
        <w:t xml:space="preserve">Phase </w:t>
      </w:r>
      <w:r w:rsidR="00AE7E83">
        <w:t>2</w:t>
      </w:r>
      <w:r w:rsidRPr="00541B3C">
        <w:t xml:space="preserve">: Data </w:t>
      </w:r>
      <w:proofErr w:type="spellStart"/>
      <w:r w:rsidRPr="00541B3C">
        <w:t>Curation</w:t>
      </w:r>
      <w:proofErr w:type="spellEnd"/>
      <w:r w:rsidRPr="00541B3C">
        <w:t xml:space="preserve"> and Analysis</w:t>
      </w:r>
      <w:bookmarkEnd w:id="10"/>
    </w:p>
    <w:p w14:paraId="4E892D8E" w14:textId="77777777" w:rsidR="00AB7BDB" w:rsidRDefault="00541B3C" w:rsidP="00541B3C">
      <w:r>
        <w:tab/>
      </w:r>
      <w:r w:rsidR="00C828C6">
        <w:t xml:space="preserve">Because this project has an immense dataset (over 1700 columns), finding variables of key interest is important. This phase will center </w:t>
      </w:r>
      <w:proofErr w:type="gramStart"/>
      <w:r w:rsidR="00C828C6">
        <w:t>around</w:t>
      </w:r>
      <w:proofErr w:type="gramEnd"/>
      <w:r w:rsidR="00C828C6">
        <w:t xml:space="preserve"> making the dataset smaller so as to enhance browser performance, and also aims to uncover </w:t>
      </w:r>
      <w:r w:rsidR="00AB7BDB">
        <w:t>correlations and trends of interest among variables</w:t>
      </w:r>
    </w:p>
    <w:p w14:paraId="769B1CCE" w14:textId="4CA1AD40" w:rsidR="00AE7E83" w:rsidRDefault="00AE7E83" w:rsidP="00541B3C">
      <w:r>
        <w:tab/>
        <w:t>A statistician will serve as a consultant to review the dataset and determine potential findings of interest. Because the dataset is so massive, it warrants the use of a professional statistician to parse the dataset.</w:t>
      </w:r>
    </w:p>
    <w:p w14:paraId="0B5EED60" w14:textId="77777777" w:rsidR="00AB7BDB" w:rsidRDefault="00AB7BDB" w:rsidP="00541B3C"/>
    <w:p w14:paraId="3E86EE7C" w14:textId="4E116A99" w:rsidR="00E455CB" w:rsidRDefault="00AB7BDB" w:rsidP="00AB7BDB">
      <w:pPr>
        <w:pStyle w:val="Heading3"/>
      </w:pPr>
      <w:bookmarkStart w:id="11" w:name="_Toc316211046"/>
      <w:r>
        <w:t xml:space="preserve">Phase </w:t>
      </w:r>
      <w:r w:rsidR="00AE7E83">
        <w:t>3</w:t>
      </w:r>
      <w:r>
        <w:t xml:space="preserve">: </w:t>
      </w:r>
      <w:r w:rsidR="00E455CB">
        <w:t>Visualization Design</w:t>
      </w:r>
      <w:bookmarkEnd w:id="11"/>
    </w:p>
    <w:p w14:paraId="3773A1E4" w14:textId="77777777" w:rsidR="00E455CB" w:rsidRDefault="00541B3C" w:rsidP="00E455CB">
      <w:r>
        <w:t xml:space="preserve"> </w:t>
      </w:r>
      <w:r w:rsidR="00E455CB">
        <w:tab/>
        <w:t>Even if interesting trends are uncovered within the dataset, they are meaningless if not visualized appropriately. This phase will focus on finding appropriate means of displaying data. This phase will likely spur multiple iterations of charts and visualizations in an attempt to find the most apt fit.</w:t>
      </w:r>
    </w:p>
    <w:p w14:paraId="7180606A" w14:textId="2D6673FB" w:rsidR="00AE7E83" w:rsidRDefault="00AE7E83" w:rsidP="00E455CB">
      <w:r>
        <w:tab/>
      </w:r>
      <w:r w:rsidR="0061435A">
        <w:t xml:space="preserve">Our statistician and graphics/interface designer will work in harmony to design a layout that works for the desired visualization. The interface designer will create wireframes/sketches of the app. </w:t>
      </w:r>
    </w:p>
    <w:p w14:paraId="1D7CF3D9" w14:textId="77777777" w:rsidR="00AE7E83" w:rsidRDefault="00AE7E83" w:rsidP="00E455CB"/>
    <w:p w14:paraId="640FEE9A" w14:textId="08A2F83B" w:rsidR="00AE7E83" w:rsidRDefault="00AE7E83" w:rsidP="00AE7E83">
      <w:pPr>
        <w:pStyle w:val="Heading3"/>
      </w:pPr>
      <w:bookmarkStart w:id="12" w:name="_Toc316211047"/>
      <w:r>
        <w:t xml:space="preserve">Phase 4: </w:t>
      </w:r>
      <w:r w:rsidR="00055F9B">
        <w:t>Beta Build</w:t>
      </w:r>
      <w:bookmarkEnd w:id="12"/>
    </w:p>
    <w:p w14:paraId="52417DA2" w14:textId="2CFD02B2" w:rsidR="00AE7E83" w:rsidRDefault="00055F9B" w:rsidP="00AE7E83">
      <w:r>
        <w:t>A full-stack developer will be hired to:</w:t>
      </w:r>
    </w:p>
    <w:p w14:paraId="2D11617B" w14:textId="2FEBFD4D" w:rsidR="00055F9B" w:rsidRDefault="00055F9B" w:rsidP="00055F9B">
      <w:pPr>
        <w:pStyle w:val="ListParagraph"/>
        <w:numPr>
          <w:ilvl w:val="0"/>
          <w:numId w:val="4"/>
        </w:numPr>
      </w:pPr>
      <w:r>
        <w:t>Determine the needs of our code (e.g., required technologies)</w:t>
      </w:r>
    </w:p>
    <w:p w14:paraId="484EB681" w14:textId="511285D9" w:rsidR="00055F9B" w:rsidRDefault="00055F9B" w:rsidP="00055F9B">
      <w:pPr>
        <w:pStyle w:val="ListParagraph"/>
        <w:numPr>
          <w:ilvl w:val="0"/>
          <w:numId w:val="4"/>
        </w:numPr>
      </w:pPr>
      <w:r>
        <w:t>Build the front-end/HTML of the website. At this point, a prototype will exist for internal circulation</w:t>
      </w:r>
    </w:p>
    <w:p w14:paraId="32A708E2" w14:textId="2204ED79" w:rsidR="00055F9B" w:rsidRDefault="00055F9B" w:rsidP="00055F9B">
      <w:pPr>
        <w:pStyle w:val="ListParagraph"/>
        <w:numPr>
          <w:ilvl w:val="0"/>
          <w:numId w:val="4"/>
        </w:numPr>
      </w:pPr>
      <w:r>
        <w:t>Build back-end, JavaScript and any required database resources. The developer will create the functional code that drives the visualization</w:t>
      </w:r>
    </w:p>
    <w:p w14:paraId="52FBD41B" w14:textId="77777777" w:rsidR="00055F9B" w:rsidRDefault="00055F9B" w:rsidP="00055F9B"/>
    <w:p w14:paraId="5DA37D6F" w14:textId="127D7D87" w:rsidR="00AE7E83" w:rsidRDefault="00055F9B" w:rsidP="00E455CB">
      <w:r>
        <w:t>Upon completion of Phase 4, our team will have a prototype that can be used to further the development of the app’s design.</w:t>
      </w:r>
    </w:p>
    <w:p w14:paraId="7B2BDDCB" w14:textId="77777777" w:rsidR="00E455CB" w:rsidRDefault="00E455CB" w:rsidP="00E455CB"/>
    <w:p w14:paraId="311CE03B" w14:textId="058E6F26" w:rsidR="00E455CB" w:rsidRDefault="00E455CB" w:rsidP="00E455CB">
      <w:pPr>
        <w:pStyle w:val="Heading3"/>
      </w:pPr>
      <w:r>
        <w:t xml:space="preserve"> </w:t>
      </w:r>
      <w:bookmarkStart w:id="13" w:name="_Toc316211048"/>
      <w:r>
        <w:t xml:space="preserve">Phase </w:t>
      </w:r>
      <w:r w:rsidR="00AE7E83">
        <w:t>5</w:t>
      </w:r>
      <w:r>
        <w:t xml:space="preserve">: </w:t>
      </w:r>
      <w:r w:rsidR="001C7670">
        <w:t>Testing and Eliciting Feedback</w:t>
      </w:r>
      <w:bookmarkEnd w:id="13"/>
    </w:p>
    <w:p w14:paraId="2B5BBB54" w14:textId="7A4D56B5" w:rsidR="00E455CB" w:rsidRDefault="00E455CB" w:rsidP="00E455CB">
      <w:r>
        <w:t xml:space="preserve"> </w:t>
      </w:r>
      <w:r>
        <w:tab/>
      </w:r>
      <w:r w:rsidR="001C7670">
        <w:t xml:space="preserve">After finding feasible ways to test the data, I intend to interface with my contacts at </w:t>
      </w:r>
      <w:proofErr w:type="spellStart"/>
      <w:r w:rsidR="001C7670">
        <w:rPr>
          <w:i/>
        </w:rPr>
        <w:t>ProPublica</w:t>
      </w:r>
      <w:proofErr w:type="spellEnd"/>
      <w:r w:rsidR="001C7670">
        <w:t xml:space="preserve"> to get feedback on the project. As some of their staff works with education stories, they will have proper insight as to how well the application is doing in its narrative element.</w:t>
      </w:r>
    </w:p>
    <w:p w14:paraId="74DD25FA" w14:textId="75A5BDEB" w:rsidR="00AE7E83" w:rsidRDefault="00AE7E83" w:rsidP="00E455CB">
      <w:r>
        <w:tab/>
        <w:t xml:space="preserve">A usability test will also be conducted. </w:t>
      </w:r>
      <w:r w:rsidR="00055F9B">
        <w:t>Participants will be recruited and compensated. Our usability test will focus on evaluating the prototypical app for:</w:t>
      </w:r>
    </w:p>
    <w:p w14:paraId="0383E2F0" w14:textId="3971290D" w:rsidR="00055F9B" w:rsidRDefault="00055F9B" w:rsidP="00055F9B">
      <w:pPr>
        <w:pStyle w:val="ListParagraph"/>
        <w:numPr>
          <w:ilvl w:val="0"/>
          <w:numId w:val="4"/>
        </w:numPr>
      </w:pPr>
      <w:r>
        <w:t>Ease of usability</w:t>
      </w:r>
    </w:p>
    <w:p w14:paraId="5A57D1A4" w14:textId="0F7B93A6" w:rsidR="00055F9B" w:rsidRDefault="00055F9B" w:rsidP="00055F9B">
      <w:pPr>
        <w:pStyle w:val="ListParagraph"/>
        <w:numPr>
          <w:ilvl w:val="0"/>
          <w:numId w:val="4"/>
        </w:numPr>
      </w:pPr>
      <w:r>
        <w:t>Function of visual design – do the aesthetics serve a function in helping the user understand data?</w:t>
      </w:r>
    </w:p>
    <w:p w14:paraId="534B6C03" w14:textId="41295C9D" w:rsidR="00055F9B" w:rsidRDefault="00DB1AD1" w:rsidP="00055F9B">
      <w:pPr>
        <w:pStyle w:val="ListParagraph"/>
        <w:numPr>
          <w:ilvl w:val="0"/>
          <w:numId w:val="4"/>
        </w:numPr>
      </w:pPr>
      <w:r>
        <w:t>Effectiveness of visualization – Are the data points understood by the user?</w:t>
      </w:r>
    </w:p>
    <w:p w14:paraId="1BD1C4D1" w14:textId="77777777" w:rsidR="00AE7E83" w:rsidRDefault="00AE7E83" w:rsidP="00E455CB"/>
    <w:p w14:paraId="7CEDC644" w14:textId="349198F8" w:rsidR="001C7670" w:rsidRDefault="001C7670" w:rsidP="001C7670">
      <w:pPr>
        <w:pStyle w:val="Heading3"/>
      </w:pPr>
      <w:bookmarkStart w:id="14" w:name="_Toc316211049"/>
      <w:r>
        <w:t xml:space="preserve">Phase </w:t>
      </w:r>
      <w:r w:rsidR="00AE7E83">
        <w:t>6</w:t>
      </w:r>
      <w:r>
        <w:t xml:space="preserve">: </w:t>
      </w:r>
      <w:r w:rsidR="00DB1AD1">
        <w:t>Release Build</w:t>
      </w:r>
      <w:bookmarkEnd w:id="14"/>
    </w:p>
    <w:p w14:paraId="48DC1F94" w14:textId="473E457F" w:rsidR="001C7670" w:rsidRPr="001C7670" w:rsidRDefault="001C7670" w:rsidP="001C7670">
      <w:r>
        <w:t xml:space="preserve"> </w:t>
      </w:r>
      <w:r>
        <w:tab/>
        <w:t xml:space="preserve">This phase will consist of debugging, enhancing and finalizing aesthetic elements, and fine-tuning nuances of the visualization. </w:t>
      </w:r>
      <w:r w:rsidR="000D431F">
        <w:t xml:space="preserve">Using feedback from users and readers, any ambiguous facets of the visualization will be smoothed over to better accommodate the average reader. </w:t>
      </w:r>
      <w:r w:rsidR="000C233A">
        <w:t>Any additional features that could benefit the visualization will be added at the end.</w:t>
      </w:r>
    </w:p>
    <w:p w14:paraId="0460496E" w14:textId="57BADF5C" w:rsidR="001C7670" w:rsidRDefault="00A87F49" w:rsidP="00E455CB">
      <w:r>
        <w:tab/>
        <w:t>Our full-stack developer will put final changes into place and ensure that the app is ready for cross-platform distribution. The developer will also fix</w:t>
      </w:r>
      <w:r w:rsidR="00ED3538">
        <w:t xml:space="preserve"> any existing bugs and refactor/clean code for public release to GitHub.</w:t>
      </w:r>
    </w:p>
    <w:p w14:paraId="37370521" w14:textId="77777777" w:rsidR="00E4416D" w:rsidRDefault="00E4416D" w:rsidP="00E455CB"/>
    <w:p w14:paraId="54CC8320" w14:textId="44CF4F0C" w:rsidR="00E4416D" w:rsidRDefault="00E4416D" w:rsidP="00E4416D">
      <w:pPr>
        <w:pStyle w:val="Heading2"/>
      </w:pPr>
      <w:bookmarkStart w:id="15" w:name="_Toc316211050"/>
      <w:r>
        <w:t>Payment Scheduling</w:t>
      </w:r>
      <w:bookmarkEnd w:id="15"/>
    </w:p>
    <w:p w14:paraId="0FA001F1" w14:textId="77777777" w:rsidR="00E4416D" w:rsidRDefault="00E4416D" w:rsidP="00E4416D"/>
    <w:p w14:paraId="08773F0A" w14:textId="663274CB" w:rsidR="00E4416D" w:rsidRDefault="00E4416D" w:rsidP="00E4416D">
      <w:r>
        <w:t xml:space="preserve">This project is estimated to cost a total of </w:t>
      </w:r>
      <w:r w:rsidRPr="00E4416D">
        <w:rPr>
          <w:b/>
        </w:rPr>
        <w:t>$12,160.00</w:t>
      </w:r>
      <w:r>
        <w:rPr>
          <w:b/>
        </w:rPr>
        <w:t xml:space="preserve"> USD. </w:t>
      </w:r>
      <w:r>
        <w:t>This sum will be paid in two increments:</w:t>
      </w:r>
    </w:p>
    <w:p w14:paraId="7C65BDE2" w14:textId="77777777" w:rsidR="00E4416D" w:rsidRDefault="00E4416D" w:rsidP="00E4416D"/>
    <w:p w14:paraId="38B78CF4" w14:textId="10EB1326" w:rsidR="00E4416D" w:rsidRDefault="00E4416D" w:rsidP="00E4416D">
      <w:r>
        <w:tab/>
        <w:t>1/25/16 – $3,040.00 at sign-off</w:t>
      </w:r>
    </w:p>
    <w:p w14:paraId="571BABA7" w14:textId="294FB7DB" w:rsidR="00E4416D" w:rsidRDefault="00E4416D" w:rsidP="00E4416D">
      <w:r>
        <w:tab/>
        <w:t>3/27/16 – $3,040.00 upon completion of beta build</w:t>
      </w:r>
    </w:p>
    <w:p w14:paraId="13E60508" w14:textId="6F9622DB" w:rsidR="00E4416D" w:rsidRDefault="00E4416D" w:rsidP="00E4416D">
      <w:r>
        <w:tab/>
        <w:t>4/27/16 – $6,080.00 upon completion of project</w:t>
      </w:r>
    </w:p>
    <w:p w14:paraId="2E403D13" w14:textId="77777777" w:rsidR="00FD3FCE" w:rsidRDefault="00FD3FCE" w:rsidP="00E4416D"/>
    <w:p w14:paraId="7173D8AB" w14:textId="7282659C" w:rsidR="00FD3FCE" w:rsidRDefault="00FD3FCE" w:rsidP="00FD3FCE">
      <w:pPr>
        <w:pStyle w:val="Heading2"/>
      </w:pPr>
      <w:bookmarkStart w:id="16" w:name="_Toc316211051"/>
      <w:r>
        <w:t>Appendix</w:t>
      </w:r>
      <w:bookmarkEnd w:id="16"/>
    </w:p>
    <w:p w14:paraId="044BFF00" w14:textId="7924671F" w:rsidR="00FD3FCE" w:rsidRDefault="00FD3FCE" w:rsidP="00FD3FCE">
      <w:r>
        <w:t>Please see attached documents for the following:</w:t>
      </w:r>
    </w:p>
    <w:p w14:paraId="44B1EED6" w14:textId="77777777" w:rsidR="00FD3FCE" w:rsidRDefault="00FD3FCE" w:rsidP="00FD3FCE"/>
    <w:p w14:paraId="733C4DC3" w14:textId="1384D458" w:rsidR="00FD3FCE" w:rsidRDefault="00FD3FCE" w:rsidP="00FD3FCE">
      <w:pPr>
        <w:pStyle w:val="Heading3"/>
      </w:pPr>
      <w:bookmarkStart w:id="17" w:name="_Toc316211052"/>
      <w:r>
        <w:t>WBS</w:t>
      </w:r>
      <w:bookmarkEnd w:id="17"/>
    </w:p>
    <w:p w14:paraId="2BDC720F" w14:textId="6836A5D5" w:rsidR="00FD3FCE" w:rsidRDefault="00FD3FCE" w:rsidP="00FD3FCE">
      <w:pPr>
        <w:pStyle w:val="Heading3"/>
      </w:pPr>
      <w:bookmarkStart w:id="18" w:name="_Toc316211053"/>
      <w:r>
        <w:t>Gantt Chart</w:t>
      </w:r>
      <w:bookmarkEnd w:id="18"/>
    </w:p>
    <w:p w14:paraId="43106D1C" w14:textId="69D2E006" w:rsidR="00FD3FCE" w:rsidRPr="00FD3FCE" w:rsidRDefault="00FD3FCE" w:rsidP="00FD3FCE">
      <w:pPr>
        <w:pStyle w:val="Heading3"/>
      </w:pPr>
      <w:bookmarkStart w:id="19" w:name="_Toc316211054"/>
      <w:r>
        <w:t>Budget (Project Breakdown)</w:t>
      </w:r>
      <w:bookmarkEnd w:id="19"/>
    </w:p>
    <w:sectPr w:rsidR="00FD3FCE" w:rsidRPr="00FD3FCE" w:rsidSect="000F40F6">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4F730" w14:textId="77777777" w:rsidR="00055F9B" w:rsidRDefault="00055F9B" w:rsidP="000F40F6">
      <w:r>
        <w:separator/>
      </w:r>
    </w:p>
  </w:endnote>
  <w:endnote w:type="continuationSeparator" w:id="0">
    <w:p w14:paraId="7C94F42A" w14:textId="77777777" w:rsidR="00055F9B" w:rsidRDefault="00055F9B" w:rsidP="000F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altName w:val="Segoe UI"/>
    <w:panose1 w:val="020B05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61DD" w14:textId="77777777" w:rsidR="00055F9B" w:rsidRDefault="00055F9B" w:rsidP="000F40F6">
      <w:r>
        <w:separator/>
      </w:r>
    </w:p>
  </w:footnote>
  <w:footnote w:type="continuationSeparator" w:id="0">
    <w:p w14:paraId="0B370201" w14:textId="77777777" w:rsidR="00055F9B" w:rsidRDefault="00055F9B" w:rsidP="000F40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1F7AF" w14:textId="038D0E16" w:rsidR="00055F9B" w:rsidRDefault="00055F9B" w:rsidP="000F40F6">
    <w:pPr>
      <w:pStyle w:val="Header"/>
      <w:jc w:val="right"/>
    </w:pPr>
    <w:r>
      <w:rPr>
        <w:rStyle w:val="PageNumber"/>
      </w:rPr>
      <w:t>Aguirre –</w:t>
    </w:r>
    <w:r>
      <w:rPr>
        <w:rStyle w:val="PageNumber"/>
      </w:rPr>
      <w:fldChar w:fldCharType="begin"/>
    </w:r>
    <w:r>
      <w:rPr>
        <w:rStyle w:val="PageNumber"/>
      </w:rPr>
      <w:instrText xml:space="preserve"> PAGE </w:instrText>
    </w:r>
    <w:r>
      <w:rPr>
        <w:rStyle w:val="PageNumber"/>
      </w:rPr>
      <w:fldChar w:fldCharType="separate"/>
    </w:r>
    <w:r w:rsidR="00872944">
      <w:rPr>
        <w:rStyle w:val="PageNumber"/>
        <w:noProof/>
      </w:rPr>
      <w:t>4</w:t>
    </w:r>
    <w:r>
      <w:rPr>
        <w:rStyle w:val="PageNumber"/>
      </w:rP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2EF4"/>
    <w:multiLevelType w:val="hybridMultilevel"/>
    <w:tmpl w:val="FE721264"/>
    <w:lvl w:ilvl="0" w:tplc="5DFA9C2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C01964"/>
    <w:multiLevelType w:val="hybridMultilevel"/>
    <w:tmpl w:val="7DE4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855E0"/>
    <w:multiLevelType w:val="hybridMultilevel"/>
    <w:tmpl w:val="5152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E2B18"/>
    <w:multiLevelType w:val="hybridMultilevel"/>
    <w:tmpl w:val="D8304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06"/>
    <w:rsid w:val="00055F9B"/>
    <w:rsid w:val="000C233A"/>
    <w:rsid w:val="000D431F"/>
    <w:rsid w:val="000F40F6"/>
    <w:rsid w:val="0011268E"/>
    <w:rsid w:val="001379C6"/>
    <w:rsid w:val="001C7670"/>
    <w:rsid w:val="001E0BA6"/>
    <w:rsid w:val="00264A24"/>
    <w:rsid w:val="0029279A"/>
    <w:rsid w:val="00365AE2"/>
    <w:rsid w:val="00400F68"/>
    <w:rsid w:val="00405D03"/>
    <w:rsid w:val="00484002"/>
    <w:rsid w:val="00541B3C"/>
    <w:rsid w:val="0061435A"/>
    <w:rsid w:val="006C2553"/>
    <w:rsid w:val="006F6CA3"/>
    <w:rsid w:val="007A5C15"/>
    <w:rsid w:val="007E706C"/>
    <w:rsid w:val="00872944"/>
    <w:rsid w:val="008D10B3"/>
    <w:rsid w:val="00916B07"/>
    <w:rsid w:val="00945B46"/>
    <w:rsid w:val="0095153B"/>
    <w:rsid w:val="009B4D43"/>
    <w:rsid w:val="00A33D1F"/>
    <w:rsid w:val="00A52F06"/>
    <w:rsid w:val="00A81C1A"/>
    <w:rsid w:val="00A87F49"/>
    <w:rsid w:val="00A91FAF"/>
    <w:rsid w:val="00AB7BDB"/>
    <w:rsid w:val="00AE7E83"/>
    <w:rsid w:val="00B01C31"/>
    <w:rsid w:val="00B534F1"/>
    <w:rsid w:val="00C828C6"/>
    <w:rsid w:val="00D17B3A"/>
    <w:rsid w:val="00D4246E"/>
    <w:rsid w:val="00D439E0"/>
    <w:rsid w:val="00D74F66"/>
    <w:rsid w:val="00DA33B4"/>
    <w:rsid w:val="00DB1AD1"/>
    <w:rsid w:val="00E4416D"/>
    <w:rsid w:val="00E455CB"/>
    <w:rsid w:val="00ED3538"/>
    <w:rsid w:val="00F050D1"/>
    <w:rsid w:val="00FD3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0F3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03"/>
    <w:rPr>
      <w:rFonts w:asciiTheme="majorHAnsi" w:hAnsiTheme="majorHAnsi"/>
      <w:color w:val="262626"/>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916B07"/>
    <w:pPr>
      <w:keepNext/>
      <w:keepLines/>
      <w:pBdr>
        <w:bottom w:val="single" w:sz="4" w:space="1" w:color="808080" w:themeColor="background1" w:themeShade="80"/>
      </w:pBdr>
      <w:spacing w:before="200"/>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1379C6"/>
    <w:pPr>
      <w:keepNext/>
      <w:keepLines/>
      <w:spacing w:before="200" w:after="40"/>
      <w:outlineLvl w:val="2"/>
    </w:pPr>
    <w:rPr>
      <w:rFonts w:eastAsiaTheme="majorEastAsia" w:cstheme="majorBidi"/>
      <w:b/>
      <w:bCs/>
      <w:i/>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916B07"/>
    <w:rPr>
      <w:rFonts w:asciiTheme="majorHAnsi" w:eastAsiaTheme="majorEastAsia" w:hAnsiTheme="majorHAnsi" w:cstheme="majorBidi"/>
      <w:b/>
      <w:bCs/>
      <w:color w:val="262626" w:themeColor="text1" w:themeTint="D9"/>
      <w:sz w:val="26"/>
      <w:szCs w:val="26"/>
    </w:rPr>
  </w:style>
  <w:style w:type="character" w:customStyle="1" w:styleId="Heading3Char">
    <w:name w:val="Heading 3 Char"/>
    <w:basedOn w:val="DefaultParagraphFont"/>
    <w:link w:val="Heading3"/>
    <w:uiPriority w:val="9"/>
    <w:rsid w:val="001379C6"/>
    <w:rPr>
      <w:rFonts w:asciiTheme="majorHAnsi" w:eastAsiaTheme="majorEastAsia" w:hAnsiTheme="majorHAnsi" w:cstheme="majorBidi"/>
      <w:b/>
      <w:bCs/>
      <w:i/>
      <w:color w:val="595959" w:themeColor="text1" w:themeTint="A6"/>
      <w:u w:val="single"/>
    </w:rPr>
  </w:style>
  <w:style w:type="paragraph" w:styleId="ListParagraph">
    <w:name w:val="List Paragraph"/>
    <w:basedOn w:val="Normal"/>
    <w:uiPriority w:val="34"/>
    <w:qFormat/>
    <w:rsid w:val="00055F9B"/>
    <w:pPr>
      <w:ind w:left="720"/>
      <w:contextualSpacing/>
    </w:pPr>
    <w:rPr>
      <w:color w:val="auto"/>
    </w:r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7A5C15"/>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03"/>
    <w:rPr>
      <w:rFonts w:asciiTheme="majorHAnsi" w:hAnsiTheme="majorHAnsi"/>
      <w:color w:val="262626"/>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916B07"/>
    <w:pPr>
      <w:keepNext/>
      <w:keepLines/>
      <w:pBdr>
        <w:bottom w:val="single" w:sz="4" w:space="1" w:color="808080" w:themeColor="background1" w:themeShade="80"/>
      </w:pBdr>
      <w:spacing w:before="200"/>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1379C6"/>
    <w:pPr>
      <w:keepNext/>
      <w:keepLines/>
      <w:spacing w:before="200" w:after="40"/>
      <w:outlineLvl w:val="2"/>
    </w:pPr>
    <w:rPr>
      <w:rFonts w:eastAsiaTheme="majorEastAsia" w:cstheme="majorBidi"/>
      <w:b/>
      <w:bCs/>
      <w:i/>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916B07"/>
    <w:rPr>
      <w:rFonts w:asciiTheme="majorHAnsi" w:eastAsiaTheme="majorEastAsia" w:hAnsiTheme="majorHAnsi" w:cstheme="majorBidi"/>
      <w:b/>
      <w:bCs/>
      <w:color w:val="262626" w:themeColor="text1" w:themeTint="D9"/>
      <w:sz w:val="26"/>
      <w:szCs w:val="26"/>
    </w:rPr>
  </w:style>
  <w:style w:type="character" w:customStyle="1" w:styleId="Heading3Char">
    <w:name w:val="Heading 3 Char"/>
    <w:basedOn w:val="DefaultParagraphFont"/>
    <w:link w:val="Heading3"/>
    <w:uiPriority w:val="9"/>
    <w:rsid w:val="001379C6"/>
    <w:rPr>
      <w:rFonts w:asciiTheme="majorHAnsi" w:eastAsiaTheme="majorEastAsia" w:hAnsiTheme="majorHAnsi" w:cstheme="majorBidi"/>
      <w:b/>
      <w:bCs/>
      <w:i/>
      <w:color w:val="595959" w:themeColor="text1" w:themeTint="A6"/>
      <w:u w:val="single"/>
    </w:rPr>
  </w:style>
  <w:style w:type="paragraph" w:styleId="ListParagraph">
    <w:name w:val="List Paragraph"/>
    <w:basedOn w:val="Normal"/>
    <w:uiPriority w:val="34"/>
    <w:qFormat/>
    <w:rsid w:val="00055F9B"/>
    <w:pPr>
      <w:ind w:left="720"/>
      <w:contextualSpacing/>
    </w:pPr>
    <w:rPr>
      <w:color w:val="auto"/>
    </w:r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7A5C15"/>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ic.jsb@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jstetson@ux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14F01-2114-834B-BC09-ACD2E805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1148</Words>
  <Characters>6546</Characters>
  <Application>Microsoft Macintosh Word</Application>
  <DocSecurity>0</DocSecurity>
  <Lines>54</Lines>
  <Paragraphs>15</Paragraphs>
  <ScaleCrop>false</ScaleCrop>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39</cp:revision>
  <dcterms:created xsi:type="dcterms:W3CDTF">2016-01-27T05:25:00Z</dcterms:created>
  <dcterms:modified xsi:type="dcterms:W3CDTF">2016-02-04T18:15:00Z</dcterms:modified>
</cp:coreProperties>
</file>