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Layout"/>
        <w:tblW w:w="0" w:type="auto"/>
        <w:jc w:val="center"/>
        <w:tblLayout w:type="fixed"/>
        <w:tblLook w:val="04A0" w:firstRow="1" w:lastRow="0" w:firstColumn="1" w:lastColumn="0" w:noHBand="0" w:noVBand="1"/>
        <w:tblDescription w:val="Brochure layout table"/>
      </w:tblPr>
      <w:tblGrid>
        <w:gridCol w:w="4565"/>
        <w:gridCol w:w="5285"/>
        <w:gridCol w:w="4565"/>
      </w:tblGrid>
      <w:tr w:rsidR="00307EC9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Default="00307EC9">
            <w:r>
              <w:rPr>
                <w:noProof/>
                <w:lang w:val="en-CA" w:eastAsia="en-CA"/>
              </w:rPr>
              <w:drawing>
                <wp:inline distT="0" distB="0" distL="0" distR="0" wp14:anchorId="07435AA0" wp14:editId="07435AA1">
                  <wp:extent cx="2590141" cy="1116849"/>
                  <wp:effectExtent l="0" t="0" r="127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dasda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141" cy="111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307EC9">
            <w:pPr>
              <w:pStyle w:val="Caption"/>
            </w:pPr>
          </w:p>
          <w:p w:rsidR="00307EC9" w:rsidRDefault="00953582">
            <w:pPr>
              <w:pStyle w:val="Heading2"/>
              <w:rPr>
                <w:rStyle w:val="Heading2Char"/>
                <w:b/>
                <w:bCs/>
              </w:rPr>
            </w:pPr>
            <w:r>
              <w:t>Cool Features</w:t>
            </w:r>
          </w:p>
          <w:p w:rsidR="00307EC9" w:rsidRDefault="00953582" w:rsidP="00F65FF0">
            <w:pPr>
              <w:pStyle w:val="ListBullet"/>
            </w:pPr>
            <w:r>
              <w:t>Automatic Available Highlighting</w:t>
            </w:r>
          </w:p>
          <w:p w:rsidR="00953582" w:rsidRDefault="00953582" w:rsidP="00F65FF0">
            <w:pPr>
              <w:pStyle w:val="ListBullet"/>
            </w:pPr>
            <w:r>
              <w:t>Snappy Navigation Bar</w:t>
            </w:r>
          </w:p>
          <w:p w:rsidR="00953582" w:rsidRDefault="00953582" w:rsidP="00F65FF0">
            <w:pPr>
              <w:pStyle w:val="ListBullet"/>
            </w:pPr>
            <w:r>
              <w:t>CRUD for Work Orders</w:t>
            </w:r>
          </w:p>
          <w:p w:rsidR="00953582" w:rsidRDefault="00953582" w:rsidP="00953582">
            <w:pPr>
              <w:pStyle w:val="ListBullet"/>
              <w:numPr>
                <w:ilvl w:val="0"/>
                <w:numId w:val="0"/>
              </w:numPr>
              <w:ind w:left="288"/>
            </w:pPr>
            <w:bookmarkStart w:id="0" w:name="_GoBack"/>
            <w:bookmarkEnd w:id="0"/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3845"/>
            </w:tblGrid>
            <w:tr w:rsidR="00307EC9">
              <w:trPr>
                <w:trHeight w:hRule="exact" w:val="7920"/>
              </w:trPr>
              <w:tc>
                <w:tcPr>
                  <w:tcW w:w="5000" w:type="pct"/>
                </w:tcPr>
                <w:p w:rsidR="00307EC9" w:rsidRPr="00365EBB" w:rsidRDefault="00953582" w:rsidP="00365EBB">
                  <w:pPr>
                    <w:pStyle w:val="Heading1"/>
                  </w:pPr>
                  <w:sdt>
                    <w:sdtPr>
                      <w:alias w:val="Enter Heading 1:"/>
                      <w:tag w:val="Enter Heading 1:"/>
                      <w:id w:val="-2122054426"/>
                      <w:placeholder>
                        <w:docPart w:val="35E03305E7A84894987224946404B3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7EC9" w:rsidRPr="00365EBB">
                        <w:rPr>
                          <w:rStyle w:val="PlaceholderText"/>
                          <w:color w:val="027E6F" w:themeColor="accent1" w:themeShade="BF"/>
                        </w:rPr>
                        <w:t>Who We Are</w:t>
                      </w:r>
                    </w:sdtContent>
                  </w:sdt>
                </w:p>
                <w:sdt>
                  <w:sdtPr>
                    <w:alias w:val="Enter Heading 2:"/>
                    <w:tag w:val="Enter Heading 2:"/>
                    <w:id w:val="-1107344366"/>
                    <w:placeholder>
                      <w:docPart w:val="7667ACD15CA447D7A94EBF911CA0E02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307EC9" w:rsidRDefault="00307EC9" w:rsidP="00365EBB">
                      <w:pPr>
                        <w:pStyle w:val="Heading2"/>
                      </w:pPr>
                      <w:r>
                        <w:t>About Us</w:t>
                      </w:r>
                    </w:p>
                  </w:sdtContent>
                </w:sdt>
                <w:p w:rsidR="007F5DA5" w:rsidRDefault="007F5DA5">
                  <w:r>
                    <w:t xml:space="preserve">Four excellent programmers </w:t>
                  </w:r>
                  <w:r w:rsidR="000B3AE5">
                    <w:t>who work hard to achieve your defined success outcomes.</w:t>
                  </w:r>
                </w:p>
                <w:p w:rsidR="007F5DA5" w:rsidRDefault="007F5DA5"/>
                <w:p w:rsidR="007F5DA5" w:rsidRDefault="007F5DA5">
                  <w:r>
                    <w:br/>
                  </w:r>
                </w:p>
                <w:p w:rsidR="007F5DA5" w:rsidRDefault="007F5DA5">
                  <w:r>
                    <w:br/>
                    <w:t>Nicholas Lee</w:t>
                  </w:r>
                </w:p>
                <w:p w:rsidR="007F5DA5" w:rsidRDefault="007F5DA5">
                  <w:r>
                    <w:t>Cynthia Cheng</w:t>
                  </w:r>
                </w:p>
                <w:p w:rsidR="007F5DA5" w:rsidRDefault="007F5DA5">
                  <w:r>
                    <w:t>Thomas Craig</w:t>
                  </w:r>
                </w:p>
                <w:p w:rsidR="007F5DA5" w:rsidRDefault="007F5DA5">
                  <w:r>
                    <w:t>Chris Banks</w:t>
                  </w:r>
                </w:p>
                <w:p w:rsidR="00307EC9" w:rsidRDefault="00307EC9" w:rsidP="00AD7341"/>
              </w:tc>
            </w:tr>
            <w:tr w:rsidR="00307EC9">
              <w:trPr>
                <w:trHeight w:hRule="exact" w:val="2880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4649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Company layout table"/>
                  </w:tblPr>
                  <w:tblGrid>
                    <w:gridCol w:w="1221"/>
                    <w:gridCol w:w="2354"/>
                  </w:tblGrid>
                  <w:tr w:rsidR="00307EC9" w:rsidTr="00F83409">
                    <w:tc>
                      <w:tcPr>
                        <w:tcW w:w="1220" w:type="dxa"/>
                        <w:vAlign w:val="center"/>
                      </w:tcPr>
                      <w:p w:rsidR="00307EC9" w:rsidRPr="001947E7" w:rsidRDefault="00307EC9" w:rsidP="001947E7">
                        <w:pPr>
                          <w:pStyle w:val="NoSpacing"/>
                        </w:pPr>
                      </w:p>
                    </w:tc>
                    <w:tc>
                      <w:tcPr>
                        <w:tcW w:w="2353" w:type="dxa"/>
                        <w:tcMar>
                          <w:left w:w="274" w:type="dxa"/>
                        </w:tcMar>
                      </w:tcPr>
                      <w:sdt>
                        <w:sdtPr>
                          <w:alias w:val="Enter Company Name:"/>
                          <w:tag w:val="Enter Company Name:"/>
                          <w:id w:val="-1839532679"/>
                          <w:placeholder>
                            <w:docPart w:val="F2D9C0A6FE4A4CBAAB85DA493A40D0C0"/>
                          </w:placeholder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p w:rsidR="00307EC9" w:rsidRDefault="000B3AE5">
                            <w:pPr>
                              <w:pStyle w:val="Company"/>
                            </w:pPr>
                            <w:r>
                              <w:t>Sched</w:t>
                            </w:r>
                          </w:p>
                        </w:sdtContent>
                      </w:sdt>
                      <w:p w:rsidR="00307EC9" w:rsidRDefault="00307EC9" w:rsidP="000B3AE5">
                        <w:pPr>
                          <w:pStyle w:val="ContactInfo"/>
                        </w:pPr>
                      </w:p>
                    </w:tc>
                  </w:tr>
                </w:tbl>
                <w:p w:rsidR="00307EC9" w:rsidRDefault="00307EC9"/>
              </w:tc>
            </w:tr>
          </w:tbl>
          <w:p w:rsidR="00307EC9" w:rsidRDefault="00307EC9"/>
        </w:tc>
        <w:tc>
          <w:tcPr>
            <w:tcW w:w="4565" w:type="dxa"/>
            <w:tcMar>
              <w:left w:w="720" w:type="dxa"/>
            </w:tcMar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3845"/>
            </w:tblGrid>
            <w:tr w:rsidR="00307EC9">
              <w:trPr>
                <w:trHeight w:hRule="exact" w:val="5760"/>
              </w:trPr>
              <w:tc>
                <w:tcPr>
                  <w:tcW w:w="5000" w:type="pct"/>
                </w:tcPr>
                <w:p w:rsidR="00307EC9" w:rsidRDefault="00307EC9">
                  <w:r>
                    <w:rPr>
                      <w:noProof/>
                      <w:lang w:val="en-CA" w:eastAsia="en-CA"/>
                    </w:rPr>
                    <w:drawing>
                      <wp:inline distT="0" distB="0" distL="0" distR="0" wp14:anchorId="07435AA4" wp14:editId="07435AA5">
                        <wp:extent cx="2440940" cy="2466975"/>
                        <wp:effectExtent l="0" t="0" r="0" b="952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sdadsadsad.jpg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7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41450" cy="24674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7EC9" w:rsidTr="00960A60">
              <w:trPr>
                <w:trHeight w:hRule="exact" w:val="360"/>
              </w:trPr>
              <w:tc>
                <w:tcPr>
                  <w:tcW w:w="5000" w:type="pct"/>
                </w:tcPr>
                <w:p w:rsidR="00307EC9" w:rsidRDefault="00307EC9"/>
              </w:tc>
            </w:tr>
            <w:tr w:rsidR="00307EC9" w:rsidTr="00960A60">
              <w:trPr>
                <w:trHeight w:hRule="exact" w:val="3240"/>
              </w:trPr>
              <w:sdt>
                <w:sdtPr>
                  <w:alias w:val="Enter Company Name:"/>
                  <w:tag w:val="Enter Company Name:"/>
                  <w:id w:val="-2083982577"/>
                  <w:placeholder>
                    <w:docPart w:val="E8AEEB67AECC459EA1AE5EE55053C44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shd w:val="clear" w:color="auto" w:fill="027E6F" w:themeFill="accent1" w:themeFillShade="BF"/>
                    </w:tcPr>
                    <w:p w:rsidR="00307EC9" w:rsidRDefault="000B3AE5" w:rsidP="007F5DA5">
                      <w:pPr>
                        <w:pStyle w:val="Title"/>
                      </w:pPr>
                      <w:r>
                        <w:t>Sched</w:t>
                      </w:r>
                    </w:p>
                  </w:tc>
                </w:sdtContent>
              </w:sdt>
            </w:tr>
            <w:tr w:rsidR="00307EC9" w:rsidTr="00960A60">
              <w:trPr>
                <w:trHeight w:hRule="exact" w:val="1440"/>
              </w:trPr>
              <w:tc>
                <w:tcPr>
                  <w:tcW w:w="5000" w:type="pct"/>
                  <w:shd w:val="clear" w:color="auto" w:fill="027E6F" w:themeFill="accent1" w:themeFillShade="BF"/>
                  <w:vAlign w:val="bottom"/>
                </w:tcPr>
                <w:p w:rsidR="00307EC9" w:rsidRDefault="007F5DA5" w:rsidP="007F5DA5">
                  <w:pPr>
                    <w:pStyle w:val="Subtitle"/>
                  </w:pPr>
                  <w:r>
                    <w:t>Field Services Scheduler</w:t>
                  </w:r>
                </w:p>
              </w:tc>
            </w:tr>
          </w:tbl>
          <w:p w:rsidR="00307EC9" w:rsidRDefault="00307EC9"/>
        </w:tc>
      </w:tr>
      <w:tr w:rsidR="00307EC9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Default="00307EC9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 wp14:anchorId="07435AA6" wp14:editId="07435AA7">
                  <wp:extent cx="2900545" cy="1478073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2DAA8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545" cy="1478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7F5DA5" w:rsidP="00F83409">
            <w:pPr>
              <w:pStyle w:val="Caption"/>
            </w:pPr>
            <w:r>
              <w:t>Dashboard</w:t>
            </w:r>
          </w:p>
          <w:p w:rsidR="00307EC9" w:rsidRDefault="00D05AEA" w:rsidP="00F83409">
            <w:pPr>
              <w:pStyle w:val="Heading1"/>
              <w:rPr>
                <w:rStyle w:val="Heading1Char"/>
                <w:b/>
                <w:bCs/>
              </w:rPr>
            </w:pPr>
            <w:r>
              <w:rPr>
                <w:b w:val="0"/>
                <w:bCs w:val="0"/>
              </w:rPr>
              <w:t>Our Solution</w:t>
            </w:r>
          </w:p>
          <w:p w:rsidR="00307EC9" w:rsidRPr="00365EBB" w:rsidRDefault="00307EC9" w:rsidP="00365EBB">
            <w:pPr>
              <w:pStyle w:val="Heading2"/>
              <w:rPr>
                <w:rStyle w:val="Heading1Char"/>
                <w:b/>
                <w:bCs/>
                <w:color w:val="352F25" w:themeColor="text2"/>
                <w:sz w:val="24"/>
              </w:rPr>
            </w:pPr>
          </w:p>
          <w:p w:rsidR="00307EC9" w:rsidRDefault="000B3AE5" w:rsidP="00D05AEA">
            <w:r w:rsidRPr="000B3AE5">
              <w:rPr>
                <w:b/>
              </w:rPr>
              <w:t>Main</w:t>
            </w:r>
            <w:r>
              <w:t xml:space="preserve"> </w:t>
            </w:r>
            <w:r w:rsidRPr="000B3AE5">
              <w:rPr>
                <w:b/>
              </w:rPr>
              <w:t>Features</w:t>
            </w:r>
          </w:p>
          <w:p w:rsidR="000B3AE5" w:rsidRDefault="000B3AE5" w:rsidP="000B3AE5">
            <w:pPr>
              <w:pStyle w:val="ListParagraph"/>
              <w:numPr>
                <w:ilvl w:val="0"/>
                <w:numId w:val="17"/>
              </w:numPr>
            </w:pPr>
            <w:r>
              <w:t>Single Dashboard</w:t>
            </w:r>
          </w:p>
          <w:p w:rsidR="000B3AE5" w:rsidRDefault="000B3AE5" w:rsidP="000B3AE5">
            <w:pPr>
              <w:pStyle w:val="ListParagraph"/>
              <w:numPr>
                <w:ilvl w:val="0"/>
                <w:numId w:val="17"/>
              </w:numPr>
            </w:pPr>
            <w:r>
              <w:t>Gantt UI</w:t>
            </w:r>
          </w:p>
          <w:p w:rsidR="000B3AE5" w:rsidRDefault="000B3AE5" w:rsidP="000B3AE5">
            <w:pPr>
              <w:pStyle w:val="ListParagraph"/>
              <w:numPr>
                <w:ilvl w:val="0"/>
                <w:numId w:val="17"/>
              </w:numPr>
            </w:pPr>
            <w:r>
              <w:t>Drag and Drop Work Orders</w:t>
            </w:r>
          </w:p>
          <w:p w:rsidR="000B3AE5" w:rsidRPr="007014C5" w:rsidRDefault="000B3AE5" w:rsidP="000B3AE5">
            <w:pPr>
              <w:pStyle w:val="ListParagraph"/>
              <w:numPr>
                <w:ilvl w:val="0"/>
                <w:numId w:val="17"/>
              </w:numPr>
            </w:pPr>
            <w:r>
              <w:t>Recommendations</w:t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307EC9" w:rsidRDefault="000B3AE5" w:rsidP="0063311A">
            <w:pPr>
              <w:pStyle w:val="Heading2"/>
              <w:spacing w:before="200"/>
              <w:rPr>
                <w:rStyle w:val="Heading2Char"/>
                <w:b/>
                <w:bCs/>
              </w:rPr>
            </w:pPr>
            <w:r>
              <w:t>Circumference</w:t>
            </w:r>
          </w:p>
          <w:p w:rsidR="00307EC9" w:rsidRPr="007014C5" w:rsidRDefault="000B3AE5">
            <w:r>
              <w:t>The team at Circumference were working on improving their internal scheduling software while at the same time hoping to open it up to a wider audience for monetization, that’s where our team came in.</w:t>
            </w:r>
          </w:p>
          <w:p w:rsidR="00307EC9" w:rsidRDefault="000B3AE5">
            <w:pPr>
              <w:pStyle w:val="Quote"/>
              <w:rPr>
                <w:rStyle w:val="QuoteChar"/>
                <w:i/>
                <w:iCs/>
              </w:rPr>
            </w:pPr>
            <w:r>
              <w:t>“There are only a few companies that are doing what you set out to achieve” – Dan</w:t>
            </w:r>
          </w:p>
          <w:p w:rsidR="00307EC9" w:rsidRPr="0063311A" w:rsidRDefault="00D05AEA" w:rsidP="0063311A">
            <w:pPr>
              <w:pStyle w:val="Heading2"/>
              <w:rPr>
                <w:rStyle w:val="QuoteChar"/>
                <w:i w:val="0"/>
                <w:iCs w:val="0"/>
                <w:color w:val="352F25" w:themeColor="text2"/>
                <w:sz w:val="24"/>
              </w:rPr>
            </w:pPr>
            <w:r>
              <w:t>The Competition</w:t>
            </w:r>
          </w:p>
          <w:p w:rsidR="00307EC9" w:rsidRDefault="00D05AEA" w:rsidP="00BF6AFD">
            <w:hyperlink r:id="rId13" w:history="1">
              <w:r w:rsidRPr="00EA5994">
                <w:rPr>
                  <w:rStyle w:val="Hyperlink"/>
                </w:rPr>
                <w:t>www.servicetitan.com</w:t>
              </w:r>
            </w:hyperlink>
          </w:p>
          <w:p w:rsidR="00D05AEA" w:rsidRPr="00BF6AFD" w:rsidRDefault="00D05AEA" w:rsidP="00BF6AFD">
            <w:r>
              <w:t>www.servicebridge.com</w:t>
            </w:r>
          </w:p>
          <w:p w:rsidR="00307EC9" w:rsidRPr="0063311A" w:rsidRDefault="00307EC9" w:rsidP="0063311A"/>
        </w:tc>
        <w:tc>
          <w:tcPr>
            <w:tcW w:w="4565" w:type="dxa"/>
            <w:tcMar>
              <w:left w:w="720" w:type="dxa"/>
            </w:tcMar>
          </w:tcPr>
          <w:p w:rsidR="00307EC9" w:rsidRDefault="00307EC9">
            <w:r>
              <w:rPr>
                <w:noProof/>
                <w:lang w:val="en-CA" w:eastAsia="en-CA"/>
              </w:rPr>
              <w:drawing>
                <wp:inline distT="0" distB="0" distL="0" distR="0" wp14:anchorId="07435AA8" wp14:editId="07435AA9">
                  <wp:extent cx="2440887" cy="14954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2FBABF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705" cy="150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7F5DA5">
            <w:pPr>
              <w:pStyle w:val="Caption"/>
            </w:pPr>
            <w:r>
              <w:t>Gamified Recommended Scheduling</w:t>
            </w:r>
          </w:p>
          <w:sdt>
            <w:sdtPr>
              <w:alias w:val="Enter body text:"/>
              <w:tag w:val="Enter body text:"/>
              <w:id w:val="1651330001"/>
              <w:placeholder>
                <w:docPart w:val="DFCF900275BC496294C763BA932A9033"/>
              </w:placeholder>
              <w:temporary/>
              <w:showingPlcHdr/>
              <w15:appearance w15:val="hidden"/>
            </w:sdtPr>
            <w:sdtEndPr/>
            <w:sdtContent>
              <w:p w:rsidR="00307EC9" w:rsidRDefault="00307EC9" w:rsidP="0063311A">
                <w:r>
                  <w:t>Don’t forget to include some specifics about what you offer, and how you differ from the competition.</w:t>
                </w:r>
              </w:p>
            </w:sdtContent>
          </w:sdt>
          <w:p w:rsidR="00307EC9" w:rsidRDefault="00D05AEA" w:rsidP="0063311A">
            <w:pPr>
              <w:pStyle w:val="Heading2"/>
            </w:pPr>
            <w:r>
              <w:t>Gamification</w:t>
            </w:r>
          </w:p>
          <w:p w:rsidR="00307EC9" w:rsidRDefault="00D05AEA" w:rsidP="00D05AEA">
            <w:r>
              <w:t>When it comes to scheduling software, there many different options, but what sets our solution apart from the competition is the use of gamification to help with schedule optimization</w:t>
            </w:r>
          </w:p>
          <w:p w:rsidR="00D05AEA" w:rsidRDefault="00D05AEA" w:rsidP="00D05AEA">
            <w:r>
              <w:t xml:space="preserve">We take a 3-pronged approach to determining the optimal person/resource for a job. </w:t>
            </w:r>
          </w:p>
          <w:p w:rsidR="00D05AEA" w:rsidRDefault="00D05AEA" w:rsidP="00D05AEA">
            <w:pPr>
              <w:pStyle w:val="ListParagraph"/>
              <w:numPr>
                <w:ilvl w:val="0"/>
                <w:numId w:val="16"/>
              </w:numPr>
            </w:pPr>
            <w:r>
              <w:t>Cost Analysis 50%</w:t>
            </w:r>
          </w:p>
          <w:p w:rsidR="00D05AEA" w:rsidRDefault="00D05AEA" w:rsidP="00D05AEA">
            <w:pPr>
              <w:pStyle w:val="ListParagraph"/>
              <w:numPr>
                <w:ilvl w:val="0"/>
                <w:numId w:val="16"/>
              </w:numPr>
            </w:pPr>
            <w:r>
              <w:t>Distance from Job 30%</w:t>
            </w:r>
          </w:p>
          <w:p w:rsidR="00D05AEA" w:rsidRPr="0063311A" w:rsidRDefault="00D05AEA" w:rsidP="00D05AEA">
            <w:pPr>
              <w:pStyle w:val="ListParagraph"/>
              <w:numPr>
                <w:ilvl w:val="0"/>
                <w:numId w:val="16"/>
              </w:numPr>
            </w:pPr>
            <w:r>
              <w:t>KPI 20% (rewards)</w:t>
            </w:r>
          </w:p>
        </w:tc>
      </w:tr>
      <w:tr w:rsidR="00D05AEA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D05AEA" w:rsidRDefault="00D05AEA">
            <w:pPr>
              <w:rPr>
                <w:noProof/>
                <w:lang w:val="en-CA" w:eastAsia="en-CA"/>
              </w:rPr>
            </w:pP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D05AEA" w:rsidRDefault="00D05AEA" w:rsidP="0063311A">
            <w:pPr>
              <w:pStyle w:val="Heading2"/>
              <w:spacing w:before="200"/>
            </w:pPr>
          </w:p>
        </w:tc>
        <w:tc>
          <w:tcPr>
            <w:tcW w:w="4565" w:type="dxa"/>
            <w:tcMar>
              <w:left w:w="720" w:type="dxa"/>
            </w:tcMar>
          </w:tcPr>
          <w:p w:rsidR="00D05AEA" w:rsidRDefault="00D05AEA">
            <w:pPr>
              <w:rPr>
                <w:noProof/>
                <w:lang w:val="en-CA" w:eastAsia="en-CA"/>
              </w:rPr>
            </w:pPr>
          </w:p>
        </w:tc>
      </w:tr>
    </w:tbl>
    <w:p w:rsidR="009915C8" w:rsidRDefault="009915C8" w:rsidP="00A769D1">
      <w:pPr>
        <w:pStyle w:val="NoSpacing"/>
      </w:pPr>
    </w:p>
    <w:sectPr w:rsidR="009915C8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92E" w:rsidRDefault="0048392E" w:rsidP="00BF6AFD">
      <w:pPr>
        <w:spacing w:after="0" w:line="240" w:lineRule="auto"/>
      </w:pPr>
      <w:r>
        <w:separator/>
      </w:r>
    </w:p>
  </w:endnote>
  <w:endnote w:type="continuationSeparator" w:id="0">
    <w:p w:rsidR="0048392E" w:rsidRDefault="0048392E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92E" w:rsidRDefault="0048392E" w:rsidP="00BF6AFD">
      <w:pPr>
        <w:spacing w:after="0" w:line="240" w:lineRule="auto"/>
      </w:pPr>
      <w:r>
        <w:separator/>
      </w:r>
    </w:p>
  </w:footnote>
  <w:footnote w:type="continuationSeparator" w:id="0">
    <w:p w:rsidR="0048392E" w:rsidRDefault="0048392E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FEE3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782022"/>
    <w:multiLevelType w:val="hybridMultilevel"/>
    <w:tmpl w:val="CBFC1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9492F"/>
    <w:multiLevelType w:val="hybridMultilevel"/>
    <w:tmpl w:val="8A3CA3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08"/>
    <w:rsid w:val="00021108"/>
    <w:rsid w:val="000B3AE5"/>
    <w:rsid w:val="001372C8"/>
    <w:rsid w:val="001947E7"/>
    <w:rsid w:val="001D0847"/>
    <w:rsid w:val="00227118"/>
    <w:rsid w:val="00307EC9"/>
    <w:rsid w:val="00365EBB"/>
    <w:rsid w:val="003B391D"/>
    <w:rsid w:val="00422379"/>
    <w:rsid w:val="0048392E"/>
    <w:rsid w:val="0048634A"/>
    <w:rsid w:val="005259A3"/>
    <w:rsid w:val="005473B9"/>
    <w:rsid w:val="0056054A"/>
    <w:rsid w:val="00571D35"/>
    <w:rsid w:val="005E5178"/>
    <w:rsid w:val="0063311A"/>
    <w:rsid w:val="0068396D"/>
    <w:rsid w:val="006A2E06"/>
    <w:rsid w:val="007014C5"/>
    <w:rsid w:val="007647EF"/>
    <w:rsid w:val="007E3C3A"/>
    <w:rsid w:val="007F5DA5"/>
    <w:rsid w:val="0089764D"/>
    <w:rsid w:val="008B000B"/>
    <w:rsid w:val="008E59D1"/>
    <w:rsid w:val="00953582"/>
    <w:rsid w:val="00960A60"/>
    <w:rsid w:val="009915C8"/>
    <w:rsid w:val="009F3198"/>
    <w:rsid w:val="00A54316"/>
    <w:rsid w:val="00A769D1"/>
    <w:rsid w:val="00A85868"/>
    <w:rsid w:val="00A95BFB"/>
    <w:rsid w:val="00AB72BA"/>
    <w:rsid w:val="00AD7341"/>
    <w:rsid w:val="00B16D26"/>
    <w:rsid w:val="00BF6AFD"/>
    <w:rsid w:val="00C476E1"/>
    <w:rsid w:val="00CD1DEA"/>
    <w:rsid w:val="00D05AEA"/>
    <w:rsid w:val="00D27440"/>
    <w:rsid w:val="00DB5D32"/>
    <w:rsid w:val="00EE0A38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A9DB972"/>
  <w15:chartTrackingRefBased/>
  <w15:docId w15:val="{A9BBCEF7-75F7-46A3-BD3C-4AD9EA5C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9D1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tblPr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semiHidden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7014C5"/>
    <w:pPr>
      <w:spacing w:after="0" w:line="27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D1"/>
  </w:style>
  <w:style w:type="paragraph" w:styleId="Title">
    <w:name w:val="Title"/>
    <w:basedOn w:val="Normal"/>
    <w:link w:val="TitleChar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itle">
    <w:name w:val="Subtitle"/>
    <w:basedOn w:val="Normal"/>
    <w:link w:val="SubtitleChar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BF6AFD"/>
    <w:rPr>
      <w:i/>
      <w:iCs/>
      <w:color w:val="FFFFFF" w:themeColor="background1"/>
      <w:sz w:val="26"/>
    </w:rPr>
  </w:style>
  <w:style w:type="paragraph" w:styleId="NoSpacing">
    <w:name w:val="No Spacing"/>
    <w:uiPriority w:val="98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QuoteChar">
    <w:name w:val="Quote Char"/>
    <w:basedOn w:val="DefaultParagraphFont"/>
    <w:link w:val="Quote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F6A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915C8"/>
  </w:style>
  <w:style w:type="paragraph" w:styleId="BlockText">
    <w:name w:val="Block Text"/>
    <w:basedOn w:val="Normal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91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15C8"/>
  </w:style>
  <w:style w:type="paragraph" w:styleId="BodyText2">
    <w:name w:val="Body Text 2"/>
    <w:basedOn w:val="Normal"/>
    <w:link w:val="BodyText2Char"/>
    <w:uiPriority w:val="99"/>
    <w:semiHidden/>
    <w:unhideWhenUsed/>
    <w:rsid w:val="009915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15C8"/>
  </w:style>
  <w:style w:type="paragraph" w:styleId="BodyText3">
    <w:name w:val="Body Text 3"/>
    <w:basedOn w:val="Normal"/>
    <w:link w:val="BodyText3Char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15C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15C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15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15C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915C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915C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15C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915C8"/>
  </w:style>
  <w:style w:type="table" w:styleId="ColorfulGrid">
    <w:name w:val="Colorful Grid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15C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5C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5C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5C8"/>
  </w:style>
  <w:style w:type="character" w:customStyle="1" w:styleId="DateChar">
    <w:name w:val="Date Char"/>
    <w:basedOn w:val="DefaultParagraphFont"/>
    <w:link w:val="Date"/>
    <w:uiPriority w:val="99"/>
    <w:semiHidden/>
    <w:rsid w:val="009915C8"/>
  </w:style>
  <w:style w:type="paragraph" w:styleId="DocumentMap">
    <w:name w:val="Document Map"/>
    <w:basedOn w:val="Normal"/>
    <w:link w:val="DocumentMap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5C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915C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915C8"/>
  </w:style>
  <w:style w:type="character" w:styleId="Emphasis">
    <w:name w:val="Emphasis"/>
    <w:basedOn w:val="DefaultParagraphFont"/>
    <w:uiPriority w:val="20"/>
    <w:semiHidden/>
    <w:unhideWhenUsed/>
    <w:qFormat/>
    <w:rsid w:val="009915C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15C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5C8"/>
    <w:rPr>
      <w:szCs w:val="20"/>
    </w:rPr>
  </w:style>
  <w:style w:type="table" w:styleId="GridTable1Light">
    <w:name w:val="Grid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3">
    <w:name w:val="Grid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rsid w:val="007014C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C5"/>
  </w:style>
  <w:style w:type="character" w:customStyle="1" w:styleId="Heading4Char">
    <w:name w:val="Heading 4 Char"/>
    <w:basedOn w:val="DefaultParagraphFont"/>
    <w:link w:val="Heading4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915C8"/>
  </w:style>
  <w:style w:type="paragraph" w:styleId="HTMLAddress">
    <w:name w:val="HTML Address"/>
    <w:basedOn w:val="Normal"/>
    <w:link w:val="HTMLAddressChar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15C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915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915C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C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915C8"/>
    <w:rPr>
      <w:i/>
      <w:iCs/>
    </w:rPr>
  </w:style>
  <w:style w:type="character" w:styleId="Hyperlink">
    <w:name w:val="Hyperlink"/>
    <w:basedOn w:val="DefaultParagraphFont"/>
    <w:uiPriority w:val="99"/>
    <w:unhideWhenUsed/>
    <w:rsid w:val="009915C8"/>
    <w:rPr>
      <w:color w:val="4D443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15C8"/>
    <w:rPr>
      <w:i/>
      <w:iCs/>
      <w:color w:val="03A99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915C8"/>
  </w:style>
  <w:style w:type="paragraph" w:styleId="List">
    <w:name w:val="List"/>
    <w:basedOn w:val="Normal"/>
    <w:uiPriority w:val="99"/>
    <w:semiHidden/>
    <w:unhideWhenUsed/>
    <w:rsid w:val="009915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915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915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915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915C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915C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915C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915C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2">
    <w:name w:val="List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3">
    <w:name w:val="List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915C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915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915C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915C8"/>
  </w:style>
  <w:style w:type="character" w:styleId="PageNumber">
    <w:name w:val="page number"/>
    <w:basedOn w:val="DefaultParagraphFont"/>
    <w:uiPriority w:val="99"/>
    <w:semiHidden/>
    <w:unhideWhenUsed/>
    <w:rsid w:val="009915C8"/>
  </w:style>
  <w:style w:type="table" w:styleId="PlainTable1">
    <w:name w:val="Plain Table 1"/>
    <w:basedOn w:val="TableNormal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15C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915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915C8"/>
  </w:style>
  <w:style w:type="paragraph" w:styleId="Signature">
    <w:name w:val="Signature"/>
    <w:basedOn w:val="Normal"/>
    <w:link w:val="Signature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915C8"/>
  </w:style>
  <w:style w:type="character" w:styleId="Strong">
    <w:name w:val="Strong"/>
    <w:basedOn w:val="DefaultParagraphFont"/>
    <w:uiPriority w:val="22"/>
    <w:semiHidden/>
    <w:unhideWhenUsed/>
    <w:qFormat/>
    <w:rsid w:val="009915C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915C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915C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15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915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915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15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915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915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915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915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915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ervicetit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med\AppData\Roaming\Microsoft\Templates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E03305E7A84894987224946404B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C7297-FC0E-46C3-91DF-1FFE95753F12}"/>
      </w:docPartPr>
      <w:docPartBody>
        <w:p w:rsidR="00C83650" w:rsidRDefault="00A01224">
          <w:pPr>
            <w:pStyle w:val="35E03305E7A84894987224946404B30D"/>
          </w:pPr>
          <w:r w:rsidRPr="00365EBB">
            <w:rPr>
              <w:rStyle w:val="PlaceholderText"/>
            </w:rPr>
            <w:t>Who We Are</w:t>
          </w:r>
        </w:p>
      </w:docPartBody>
    </w:docPart>
    <w:docPart>
      <w:docPartPr>
        <w:name w:val="7667ACD15CA447D7A94EBF911CA0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AC7C1-0778-44CC-BCD6-9390742AAAD0}"/>
      </w:docPartPr>
      <w:docPartBody>
        <w:p w:rsidR="00C83650" w:rsidRDefault="00A01224">
          <w:pPr>
            <w:pStyle w:val="7667ACD15CA447D7A94EBF911CA0E023"/>
          </w:pPr>
          <w:r>
            <w:t>About Us</w:t>
          </w:r>
        </w:p>
      </w:docPartBody>
    </w:docPart>
    <w:docPart>
      <w:docPartPr>
        <w:name w:val="F2D9C0A6FE4A4CBAAB85DA493A4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99B05-6253-496F-95D8-5AD4D6621F3D}"/>
      </w:docPartPr>
      <w:docPartBody>
        <w:p w:rsidR="00C83650" w:rsidRDefault="00A01224">
          <w:pPr>
            <w:pStyle w:val="F2D9C0A6FE4A4CBAAB85DA493A40D0C0"/>
          </w:pPr>
          <w:r>
            <w:t>Company Name</w:t>
          </w:r>
        </w:p>
      </w:docPartBody>
    </w:docPart>
    <w:docPart>
      <w:docPartPr>
        <w:name w:val="E8AEEB67AECC459EA1AE5EE55053C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56E03-84EA-4212-8771-3DDF6EB7F195}"/>
      </w:docPartPr>
      <w:docPartBody>
        <w:p w:rsidR="00C83650" w:rsidRDefault="00A01224">
          <w:pPr>
            <w:pStyle w:val="E8AEEB67AECC459EA1AE5EE55053C440"/>
          </w:pPr>
          <w:r>
            <w:t>Company Name</w:t>
          </w:r>
        </w:p>
      </w:docPartBody>
    </w:docPart>
    <w:docPart>
      <w:docPartPr>
        <w:name w:val="DFCF900275BC496294C763BA932A9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707A1-85C5-43E2-BBD5-293280233E7F}"/>
      </w:docPartPr>
      <w:docPartBody>
        <w:p w:rsidR="00C83650" w:rsidRDefault="00A01224">
          <w:pPr>
            <w:pStyle w:val="DFCF900275BC496294C763BA932A9033"/>
          </w:pPr>
          <w:r>
            <w:t>Don’t forget to include some specifics about what you offer, and how you differ from the competition.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24"/>
    <w:rsid w:val="00A01224"/>
    <w:rsid w:val="00C8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464BEFDC240BA92B3C7375FC98481">
    <w:name w:val="A02464BEFDC240BA92B3C7375FC98481"/>
  </w:style>
  <w:style w:type="paragraph" w:customStyle="1" w:styleId="A73188ECB5C5410D83CDC4671C487428">
    <w:name w:val="A73188ECB5C5410D83CDC4671C487428"/>
  </w:style>
  <w:style w:type="paragraph" w:customStyle="1" w:styleId="E7FF200465114055BAFBEDC69780A7B0">
    <w:name w:val="E7FF200465114055BAFBEDC69780A7B0"/>
  </w:style>
  <w:style w:type="paragraph" w:styleId="ListBullet">
    <w:name w:val="List Bullet"/>
    <w:basedOn w:val="Normal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eastAsia="ja-JP"/>
    </w:rPr>
  </w:style>
  <w:style w:type="paragraph" w:customStyle="1" w:styleId="298F10A4F3EF4DF2ACAA562CDB79B629">
    <w:name w:val="298F10A4F3EF4DF2ACAA562CDB79B62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E03305E7A84894987224946404B30D">
    <w:name w:val="35E03305E7A84894987224946404B30D"/>
  </w:style>
  <w:style w:type="paragraph" w:customStyle="1" w:styleId="7667ACD15CA447D7A94EBF911CA0E023">
    <w:name w:val="7667ACD15CA447D7A94EBF911CA0E023"/>
  </w:style>
  <w:style w:type="paragraph" w:customStyle="1" w:styleId="D6122C58462E41218E401EA2A99364AD">
    <w:name w:val="D6122C58462E41218E401EA2A99364AD"/>
  </w:style>
  <w:style w:type="paragraph" w:customStyle="1" w:styleId="214398CA017E437A875E93F3C1A8F8CB">
    <w:name w:val="214398CA017E437A875E93F3C1A8F8CB"/>
  </w:style>
  <w:style w:type="paragraph" w:customStyle="1" w:styleId="C5CBDF10F4374C7DB6FC8F79DB1EC0F6">
    <w:name w:val="C5CBDF10F4374C7DB6FC8F79DB1EC0F6"/>
  </w:style>
  <w:style w:type="paragraph" w:customStyle="1" w:styleId="839D7F4462C24111B67AA63C4EBAF6AF">
    <w:name w:val="839D7F4462C24111B67AA63C4EBAF6AF"/>
  </w:style>
  <w:style w:type="paragraph" w:customStyle="1" w:styleId="4EA504A05F8A43E3815A6B9DC9C8B563">
    <w:name w:val="4EA504A05F8A43E3815A6B9DC9C8B563"/>
  </w:style>
  <w:style w:type="paragraph" w:customStyle="1" w:styleId="F2D9C0A6FE4A4CBAAB85DA493A40D0C0">
    <w:name w:val="F2D9C0A6FE4A4CBAAB85DA493A40D0C0"/>
  </w:style>
  <w:style w:type="paragraph" w:customStyle="1" w:styleId="3EBC7C413BE3444D96A9AB1B09485978">
    <w:name w:val="3EBC7C413BE3444D96A9AB1B09485978"/>
  </w:style>
  <w:style w:type="paragraph" w:customStyle="1" w:styleId="E8AEEB67AECC459EA1AE5EE55053C440">
    <w:name w:val="E8AEEB67AECC459EA1AE5EE55053C440"/>
  </w:style>
  <w:style w:type="paragraph" w:customStyle="1" w:styleId="1E06759D4D3C468588573C534B8F92D2">
    <w:name w:val="1E06759D4D3C468588573C534B8F92D2"/>
  </w:style>
  <w:style w:type="paragraph" w:customStyle="1" w:styleId="C93A69EBF12D4C758AA872E356527BD2">
    <w:name w:val="C93A69EBF12D4C758AA872E356527BD2"/>
  </w:style>
  <w:style w:type="paragraph" w:customStyle="1" w:styleId="708E98CEA7464EC6AED3A5DC77F86781">
    <w:name w:val="708E98CEA7464EC6AED3A5DC77F86781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8AC46B24165E4C3681BA38286EE44321">
    <w:name w:val="8AC46B24165E4C3681BA38286EE44321"/>
  </w:style>
  <w:style w:type="paragraph" w:customStyle="1" w:styleId="1E050D626D644922934CB935A7CAEA02">
    <w:name w:val="1E050D626D644922934CB935A7CAEA02"/>
  </w:style>
  <w:style w:type="paragraph" w:customStyle="1" w:styleId="3542E3998A6D41A6BF38B61C57CC7359">
    <w:name w:val="3542E3998A6D41A6BF38B61C57CC7359"/>
  </w:style>
  <w:style w:type="paragraph" w:customStyle="1" w:styleId="54A80B7850D64330A97118F54D228C95">
    <w:name w:val="54A80B7850D64330A97118F54D228C95"/>
  </w:style>
  <w:style w:type="paragraph" w:customStyle="1" w:styleId="2402671B790E47C8A31CCE4876D6CACE">
    <w:name w:val="2402671B790E47C8A31CCE4876D6CACE"/>
  </w:style>
  <w:style w:type="paragraph" w:customStyle="1" w:styleId="2CB47BCAD38A45B49ABB26948D1B3CFE">
    <w:name w:val="2CB47BCAD38A45B49ABB26948D1B3CFE"/>
  </w:style>
  <w:style w:type="paragraph" w:customStyle="1" w:styleId="D0EF9710E6104275A5E847CDF476ED63">
    <w:name w:val="D0EF9710E6104275A5E847CDF476ED63"/>
  </w:style>
  <w:style w:type="paragraph" w:customStyle="1" w:styleId="405EC3E151B944A388AF49C45C2D5DBA">
    <w:name w:val="405EC3E151B944A388AF49C45C2D5DBA"/>
  </w:style>
  <w:style w:type="paragraph" w:customStyle="1" w:styleId="56337707D2AA42E4AA87CF9DF60F7025">
    <w:name w:val="56337707D2AA42E4AA87CF9DF60F7025"/>
  </w:style>
  <w:style w:type="paragraph" w:customStyle="1" w:styleId="DFCF900275BC496294C763BA932A9033">
    <w:name w:val="DFCF900275BC496294C763BA932A9033"/>
  </w:style>
  <w:style w:type="paragraph" w:customStyle="1" w:styleId="E4784BD6E0A543908ED0F2CCF041AE8E">
    <w:name w:val="E4784BD6E0A543908ED0F2CCF041AE8E"/>
  </w:style>
  <w:style w:type="paragraph" w:customStyle="1" w:styleId="EA22F9758FF74811A4B2CDF63CAFCEB9">
    <w:name w:val="EA22F9758FF74811A4B2CDF63CAFC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36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Authorized User</dc:creator>
  <cp:keywords>Sched</cp:keywords>
  <cp:lastModifiedBy>Chris Banks</cp:lastModifiedBy>
  <cp:revision>3</cp:revision>
  <dcterms:created xsi:type="dcterms:W3CDTF">2017-01-28T15:00:00Z</dcterms:created>
  <dcterms:modified xsi:type="dcterms:W3CDTF">2019-04-11T14:48:00Z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