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F8E94" w14:textId="3E3917BC" w:rsidR="00AB591A" w:rsidRDefault="00AA6E89">
      <w:r>
        <w:t>Aborto espontâneo – o sofrimento de muitas mães de anjos</w:t>
      </w:r>
    </w:p>
    <w:p w14:paraId="3804C066" w14:textId="77777777" w:rsidR="00AA6E89" w:rsidRDefault="00AA6E89"/>
    <w:p w14:paraId="5DA96B7A" w14:textId="4C52791B" w:rsidR="00AA6E89" w:rsidRDefault="00567489">
      <w:hyperlink r:id="rId4" w:history="1">
        <w:r w:rsidRPr="00A522C5">
          <w:rPr>
            <w:rStyle w:val="Hyperlink"/>
          </w:rPr>
          <w:t>https://www.rededorsaoluiz.com.br/doencas/aborto-espontaneo</w:t>
        </w:r>
      </w:hyperlink>
    </w:p>
    <w:p w14:paraId="00F44922" w14:textId="77777777" w:rsidR="00567489" w:rsidRDefault="00567489"/>
    <w:p w14:paraId="0737DCAE" w14:textId="3BC698A3" w:rsidR="00567489" w:rsidRDefault="003800E4">
      <w:hyperlink r:id="rId5" w:history="1">
        <w:r w:rsidRPr="002C4E07">
          <w:rPr>
            <w:rStyle w:val="Hyperlink"/>
          </w:rPr>
          <w:t>https://www.msdmanuals.com/pt/profissional/ginecologia-e-obstetr%C3%ADcia/dist%C3%BArbios-do-in%C3%ADcio-da-gesta%C3%A7%C3%A3o/aborto-espont%C3%A2neo</w:t>
        </w:r>
      </w:hyperlink>
    </w:p>
    <w:p w14:paraId="7F3B4E03" w14:textId="77777777" w:rsidR="003800E4" w:rsidRDefault="003800E4"/>
    <w:p w14:paraId="71AB7766" w14:textId="23BC6D12" w:rsidR="003800E4" w:rsidRDefault="003800E4">
      <w:r>
        <w:t>VOCE SABIA?</w:t>
      </w:r>
    </w:p>
    <w:p w14:paraId="4441C5A8" w14:textId="37AB2A44" w:rsidR="003800E4" w:rsidRDefault="003800E4">
      <w:r w:rsidRPr="003800E4">
        <w:t>https://nutricionistacarolfaria.com.br/lista-de-maternidades-em-sao-paulo-sp-carol-nutri-infantil/</w:t>
      </w:r>
    </w:p>
    <w:sectPr w:rsidR="00380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9"/>
    <w:rsid w:val="00043493"/>
    <w:rsid w:val="00223F08"/>
    <w:rsid w:val="003800E4"/>
    <w:rsid w:val="00567489"/>
    <w:rsid w:val="009D6AE6"/>
    <w:rsid w:val="00AA5398"/>
    <w:rsid w:val="00AA6E89"/>
    <w:rsid w:val="00AB591A"/>
    <w:rsid w:val="00B26A3C"/>
    <w:rsid w:val="00B637EB"/>
    <w:rsid w:val="00F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301E"/>
  <w15:chartTrackingRefBased/>
  <w15:docId w15:val="{D5972D4F-A720-44A8-AF33-4F5121EE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6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6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6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6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6E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6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6E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6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6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6E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E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6E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6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6E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6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74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sdmanuals.com/pt/profissional/ginecologia-e-obstetr%C3%ADcia/dist%C3%BArbios-do-in%C3%ADcio-da-gesta%C3%A7%C3%A3o/aborto-espont%C3%A2neo" TargetMode="External"/><Relationship Id="rId4" Type="http://schemas.openxmlformats.org/officeDocument/2006/relationships/hyperlink" Target="https://www.rededorsaoluiz.com.br/doencas/aborto-espontane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Angi</dc:creator>
  <cp:keywords/>
  <dc:description/>
  <cp:lastModifiedBy>Cynthia Angi</cp:lastModifiedBy>
  <cp:revision>4</cp:revision>
  <dcterms:created xsi:type="dcterms:W3CDTF">2024-10-23T21:06:00Z</dcterms:created>
  <dcterms:modified xsi:type="dcterms:W3CDTF">2024-10-24T18:04:00Z</dcterms:modified>
</cp:coreProperties>
</file>