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8BB7D" w14:textId="4507DA5E" w:rsidR="00DD3B4F" w:rsidRPr="009D3850" w:rsidRDefault="009D3850" w:rsidP="009D3850">
      <w:pPr>
        <w:jc w:val="center"/>
        <w:rPr>
          <w:rFonts w:ascii="Baskerville Old Face" w:hAnsi="Baskerville Old Face" w:cs="Times New Roman (Body CS)"/>
          <w:b/>
          <w:bCs/>
          <w:sz w:val="96"/>
        </w:rPr>
      </w:pPr>
      <w:r w:rsidRPr="009D3850">
        <w:rPr>
          <w:rFonts w:ascii="Baskerville Old Face" w:hAnsi="Baskerville Old Face" w:cs="Times New Roman (Body CS)"/>
          <w:b/>
          <w:bCs/>
          <w:sz w:val="96"/>
        </w:rPr>
        <w:t>Word Test File</w:t>
      </w:r>
    </w:p>
    <w:sectPr w:rsidR="00DD3B4F" w:rsidRPr="009D3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850"/>
    <w:rsid w:val="000422F4"/>
    <w:rsid w:val="001A2615"/>
    <w:rsid w:val="00861102"/>
    <w:rsid w:val="009D3850"/>
    <w:rsid w:val="00DD3B4F"/>
    <w:rsid w:val="00FF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0F4EC"/>
  <w15:chartTrackingRefBased/>
  <w15:docId w15:val="{277479A2-19F4-D44F-BD94-64AAC7F6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8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8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8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8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8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8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8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Teeters, Cynthia</dc:creator>
  <cp:keywords/>
  <dc:description/>
  <cp:lastModifiedBy>Teeters, Cynthia</cp:lastModifiedBy>
  <cp:revision>1</cp:revision>
  <dcterms:created xsi:type="dcterms:W3CDTF">2024-10-14T19:40:00Z</dcterms:created>
  <dcterms:modified xsi:type="dcterms:W3CDTF">2024-10-14T19:42:00Z</dcterms:modified>
</cp:coreProperties>
</file>