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8.00000000000006" w:lineRule="auto"/>
        <w:rPr>
          <w:rFonts w:ascii="Aptos" w:cs="Aptos" w:eastAsia="Aptos" w:hAnsi="Aptos"/>
          <w:b w:val="1"/>
          <w:sz w:val="46"/>
          <w:szCs w:val="46"/>
        </w:rPr>
      </w:pPr>
      <w:bookmarkStart w:colFirst="0" w:colLast="0" w:name="_14u88qt7ikbk" w:id="0"/>
      <w:bookmarkEnd w:id="0"/>
      <w:r w:rsidDel="00000000" w:rsidR="00000000" w:rsidRPr="00000000">
        <w:rPr>
          <w:rFonts w:ascii="Aptos" w:cs="Aptos" w:eastAsia="Aptos" w:hAnsi="Aptos"/>
          <w:b w:val="1"/>
          <w:sz w:val="46"/>
          <w:szCs w:val="46"/>
          <w:rtl w:val="0"/>
        </w:rPr>
        <w:t xml:space="preserve">Detección Automática de Distracciones Durante el Estudio Usando la Webcam</w:t>
      </w:r>
    </w:p>
    <w:p w:rsidR="00000000" w:rsidDel="00000000" w:rsidP="00000000" w:rsidRDefault="00000000" w:rsidRPr="00000000" w14:paraId="00000002">
      <w:pPr>
        <w:spacing w:after="240" w:before="24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Visión a Futuro: Hacia un Pomodoro Personalizado</w:t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78.00000000000006" w:lineRule="auto"/>
        <w:rPr>
          <w:rFonts w:ascii="Aptos" w:cs="Aptos" w:eastAsia="Aptos" w:hAnsi="Aptos"/>
          <w:b w:val="1"/>
          <w:sz w:val="34"/>
          <w:szCs w:val="34"/>
        </w:rPr>
      </w:pPr>
      <w:bookmarkStart w:colFirst="0" w:colLast="0" w:name="_mphpgiw6eh9g" w:id="1"/>
      <w:bookmarkEnd w:id="1"/>
      <w:r w:rsidDel="00000000" w:rsidR="00000000" w:rsidRPr="00000000">
        <w:rPr>
          <w:rFonts w:ascii="Aptos" w:cs="Aptos" w:eastAsia="Aptos" w:hAnsi="Aptos"/>
          <w:b w:val="1"/>
          <w:sz w:val="34"/>
          <w:szCs w:val="34"/>
          <w:rtl w:val="0"/>
        </w:rPr>
        <w:t xml:space="preserve">1. Introducción y Planteo del Problema</w:t>
      </w:r>
    </w:p>
    <w:p w:rsidR="00000000" w:rsidDel="00000000" w:rsidP="00000000" w:rsidRDefault="00000000" w:rsidRPr="00000000" w14:paraId="00000005">
      <w:pPr>
        <w:spacing w:after="240" w:before="24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El aumento del estudio remoto y el uso intensivo de computadoras generó nuevas dificultades para los estudiantes a la hora de mantener la concentración. En casa, las distracciones son frecuentes: mirar el celular, alejarse de la pantalla o incluso quedarse dormido. Estos hábitos afectan el rendimiento académico y la productividad.</w:t>
      </w:r>
    </w:p>
    <w:p w:rsidR="00000000" w:rsidDel="00000000" w:rsidP="00000000" w:rsidRDefault="00000000" w:rsidRPr="00000000" w14:paraId="00000006">
      <w:pPr>
        <w:spacing w:after="240" w:before="24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Este proyecto propone una solución basada en visión por computadora, que utiliza la webcam para detectar en tiempo real si el estudiante está atento, distraído o somnoliento, generando un reporte visual y un dataset con el tiempo pasado en cada estado. Así, el estudiante puede conocer sus hábitos reales y plantear estrategias para mejorar su rendimiento.</w:t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="278.00000000000006" w:lineRule="auto"/>
        <w:rPr>
          <w:rFonts w:ascii="Aptos" w:cs="Aptos" w:eastAsia="Aptos" w:hAnsi="Aptos"/>
          <w:b w:val="1"/>
          <w:sz w:val="34"/>
          <w:szCs w:val="34"/>
        </w:rPr>
      </w:pPr>
      <w:bookmarkStart w:colFirst="0" w:colLast="0" w:name="_92dg7yfkd9yc" w:id="2"/>
      <w:bookmarkEnd w:id="2"/>
      <w:r w:rsidDel="00000000" w:rsidR="00000000" w:rsidRPr="00000000">
        <w:rPr>
          <w:rFonts w:ascii="Aptos" w:cs="Aptos" w:eastAsia="Aptos" w:hAnsi="Aptos"/>
          <w:b w:val="1"/>
          <w:sz w:val="34"/>
          <w:szCs w:val="34"/>
          <w:rtl w:val="0"/>
        </w:rPr>
        <w:t xml:space="preserve">2. Objetivos</w:t>
      </w:r>
    </w:p>
    <w:p w:rsidR="00000000" w:rsidDel="00000000" w:rsidP="00000000" w:rsidRDefault="00000000" w:rsidRPr="00000000" w14:paraId="00000009">
      <w:pPr>
        <w:spacing w:after="240" w:before="24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Objetivo general:</w:t>
        <w:br w:type="textWrapping"/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Desarrollar una herramienta que, utilizando la webcam, detecte y registre automáticamente los periodos de atención y distracción durante sesiones de estudio.</w:t>
      </w:r>
    </w:p>
    <w:p w:rsidR="00000000" w:rsidDel="00000000" w:rsidP="00000000" w:rsidRDefault="00000000" w:rsidRPr="00000000" w14:paraId="0000000A">
      <w:pPr>
        <w:spacing w:after="240" w:before="24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Detectar si el estudiante está prestando atención a la pantalla o se distrae durante la sesión de estudio.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Identificar eventos como mirar hacia otro lado, cerrar los ojos por mucho tiempo o quedarse dormido.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Generar un informe visual y estadístico del tiempo en cada estado (atención, distracción, somnolencia).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Guardar la información de cada sesión en un dataset estructurado, preparado para análisis posteriores.</w:t>
        <w:br w:type="textWrapping"/>
      </w:r>
    </w:p>
    <w:p w:rsidR="00000000" w:rsidDel="00000000" w:rsidP="00000000" w:rsidRDefault="00000000" w:rsidRPr="00000000" w14:paraId="0000000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="278.00000000000006" w:lineRule="auto"/>
        <w:rPr>
          <w:rFonts w:ascii="Aptos" w:cs="Aptos" w:eastAsia="Aptos" w:hAnsi="Aptos"/>
          <w:b w:val="1"/>
          <w:sz w:val="34"/>
          <w:szCs w:val="34"/>
        </w:rPr>
      </w:pPr>
      <w:bookmarkStart w:colFirst="0" w:colLast="0" w:name="_s4loiqugqsoz" w:id="3"/>
      <w:bookmarkEnd w:id="3"/>
      <w:r w:rsidDel="00000000" w:rsidR="00000000" w:rsidRPr="00000000">
        <w:rPr>
          <w:rFonts w:ascii="Aptos" w:cs="Aptos" w:eastAsia="Aptos" w:hAnsi="Aptos"/>
          <w:b w:val="1"/>
          <w:sz w:val="34"/>
          <w:szCs w:val="34"/>
          <w:rtl w:val="0"/>
        </w:rPr>
        <w:t xml:space="preserve">3. Diseño de la Solución</w:t>
      </w:r>
    </w:p>
    <w:p w:rsidR="00000000" w:rsidDel="00000000" w:rsidP="00000000" w:rsidRDefault="00000000" w:rsidRPr="00000000" w14:paraId="00000011">
      <w:pPr>
        <w:spacing w:after="240" w:before="24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La solución se desarrolló en Python utilizando librerías de visión por computadora y procesamiento de imágenes: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OpenCV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para captura y procesamiento de video en tiempo real.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MediaPipe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para detección de rostro y landmarks faciales.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PIL y Matplotlib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para visualización y gráficos.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pyttsx3 y winsound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para alertas de voz y pitido.</w:t>
        <w:br w:type="textWrapping"/>
      </w:r>
    </w:p>
    <w:p w:rsidR="00000000" w:rsidDel="00000000" w:rsidP="00000000" w:rsidRDefault="00000000" w:rsidRPr="00000000" w14:paraId="00000016">
      <w:pPr>
        <w:spacing w:after="240" w:before="24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Pasos principales: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Captura de video desde la webcam.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Detección del rostro y landmarks faciales usando MediaPipe.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Análisis de la dirección de la mirada y del estado de los ojos para clasificar el estado: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“Atento”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“Distraído”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="278.00000000000006" w:lineRule="auto"/>
        <w:ind w:left="144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“Somnoliento”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Visualización en tiempo real del estado actual sobre la imagen.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Al finalizar la sesión, generación automática de un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dataset CSV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gráficos resumen (porcentaje de tiempo en cada estado, cantidad de distracciones, etc.).</w:t>
        <w:br w:type="textWrapping"/>
      </w:r>
    </w:p>
    <w:p w:rsidR="00000000" w:rsidDel="00000000" w:rsidP="00000000" w:rsidRDefault="00000000" w:rsidRPr="00000000" w14:paraId="0000001F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="278.00000000000006" w:lineRule="auto"/>
        <w:rPr>
          <w:rFonts w:ascii="Aptos" w:cs="Aptos" w:eastAsia="Aptos" w:hAnsi="Aptos"/>
          <w:b w:val="1"/>
          <w:sz w:val="34"/>
          <w:szCs w:val="34"/>
        </w:rPr>
      </w:pPr>
      <w:bookmarkStart w:colFirst="0" w:colLast="0" w:name="_uqpyb4ukm7fp" w:id="4"/>
      <w:bookmarkEnd w:id="4"/>
      <w:r w:rsidDel="00000000" w:rsidR="00000000" w:rsidRPr="00000000">
        <w:rPr>
          <w:rFonts w:ascii="Aptos" w:cs="Aptos" w:eastAsia="Aptos" w:hAnsi="Aptos"/>
          <w:b w:val="1"/>
          <w:sz w:val="34"/>
          <w:szCs w:val="34"/>
          <w:rtl w:val="0"/>
        </w:rPr>
        <w:t xml:space="preserve">4. Implementación</w:t>
      </w:r>
    </w:p>
    <w:p w:rsidR="00000000" w:rsidDel="00000000" w:rsidP="00000000" w:rsidRDefault="00000000" w:rsidRPr="00000000" w14:paraId="00000021">
      <w:pPr>
        <w:spacing w:after="240" w:before="24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El desarrollo se realizó en scripts Python, para facilitar su prueba y visualización. Se utilizaron umbrales simples para diferenciar entre los estados. Además, el sistema es capaz de emitir un pitido y un mensaje de voz (“Volvé al estudio”) ante distracciones prolongadas, ayudando al usuario a retomar la concentración.</w:t>
      </w:r>
    </w:p>
    <w:p w:rsidR="00000000" w:rsidDel="00000000" w:rsidP="00000000" w:rsidRDefault="00000000" w:rsidRPr="00000000" w14:paraId="00000022">
      <w:pPr>
        <w:spacing w:after="240" w:before="24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Guardado de datos:</w:t>
        <w:br w:type="textWrapping"/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Al terminar la sesión, se genera automáticamente una fila 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dataset_distracciones.csv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un resumen 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resumen_sesiones.csv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, listos para análisis futuros o visualización con scripts adicionales.</w:t>
      </w:r>
    </w:p>
    <w:p w:rsidR="00000000" w:rsidDel="00000000" w:rsidP="00000000" w:rsidRDefault="00000000" w:rsidRPr="00000000" w14:paraId="0000002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278.00000000000006" w:lineRule="auto"/>
        <w:rPr>
          <w:rFonts w:ascii="Aptos" w:cs="Aptos" w:eastAsia="Aptos" w:hAnsi="Aptos"/>
          <w:b w:val="1"/>
          <w:sz w:val="34"/>
          <w:szCs w:val="34"/>
        </w:rPr>
      </w:pPr>
      <w:bookmarkStart w:colFirst="0" w:colLast="0" w:name="_ybkpf1yfpewa" w:id="5"/>
      <w:bookmarkEnd w:id="5"/>
      <w:r w:rsidDel="00000000" w:rsidR="00000000" w:rsidRPr="00000000">
        <w:rPr>
          <w:rFonts w:ascii="Aptos" w:cs="Aptos" w:eastAsia="Aptos" w:hAnsi="Aptos"/>
          <w:b w:val="1"/>
          <w:sz w:val="34"/>
          <w:szCs w:val="34"/>
          <w:rtl w:val="0"/>
        </w:rPr>
        <w:t xml:space="preserve">5. Resultados y Evaluación</w:t>
      </w:r>
    </w:p>
    <w:p w:rsidR="00000000" w:rsidDel="00000000" w:rsidP="00000000" w:rsidRDefault="00000000" w:rsidRPr="00000000" w14:paraId="00000025">
      <w:pPr>
        <w:spacing w:after="240" w:before="24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El sistema permite detectar en tiempo real cuándo el estudiante está atento, distraído o somnoliento. Al finalizar cada sesión se generan: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Un gráfico de torta que muestra el porcentaje de tiempo en cada estado.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Un resumen estadístico con cantidad y duración de distracciones.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Un registro acumulativo (dataset) de todas las sesiones, permitiendo comparar entre días y analizar tendencias.</w:t>
        <w:br w:type="textWrapping"/>
      </w:r>
    </w:p>
    <w:p w:rsidR="00000000" w:rsidDel="00000000" w:rsidP="00000000" w:rsidRDefault="00000000" w:rsidRPr="00000000" w14:paraId="00000029">
      <w:pPr>
        <w:spacing w:after="240" w:before="24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Ventajas: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Brinda información clara y visual sobre los hábitos de estudio reales.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Ayuda a tomar conciencia de las distracciones y mejorar la productividad.</w:t>
        <w:br w:type="textWrapping"/>
      </w:r>
    </w:p>
    <w:p w:rsidR="00000000" w:rsidDel="00000000" w:rsidP="00000000" w:rsidRDefault="00000000" w:rsidRPr="00000000" w14:paraId="0000002C">
      <w:pPr>
        <w:spacing w:after="240" w:before="240" w:line="278.0000000000000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Limitaciones: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La precisión depende de la calidad de la cámara y de la luz ambiente.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No distingue todos los tipos de distracción (ejemplo: usar el celular sin apartar la mirada).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No implementa alertas automáticas para todas las situaciones (solo para distracciones prolongadas).</w:t>
        <w:br w:type="textWrapping"/>
      </w:r>
    </w:p>
    <w:p w:rsidR="00000000" w:rsidDel="00000000" w:rsidP="00000000" w:rsidRDefault="00000000" w:rsidRPr="00000000" w14:paraId="00000030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278.00000000000006" w:lineRule="auto"/>
        <w:rPr>
          <w:rFonts w:ascii="Aptos" w:cs="Aptos" w:eastAsia="Aptos" w:hAnsi="Aptos"/>
          <w:b w:val="1"/>
          <w:sz w:val="34"/>
          <w:szCs w:val="34"/>
        </w:rPr>
      </w:pPr>
      <w:bookmarkStart w:colFirst="0" w:colLast="0" w:name="_ioub64vb1vc0" w:id="6"/>
      <w:bookmarkEnd w:id="6"/>
      <w:r w:rsidDel="00000000" w:rsidR="00000000" w:rsidRPr="00000000">
        <w:rPr>
          <w:rFonts w:ascii="Aptos" w:cs="Aptos" w:eastAsia="Aptos" w:hAnsi="Aptos"/>
          <w:b w:val="1"/>
          <w:sz w:val="34"/>
          <w:szCs w:val="34"/>
          <w:rtl w:val="0"/>
        </w:rPr>
        <w:t xml:space="preserve">6. Conclusiones y Proyección Futura</w:t>
      </w:r>
    </w:p>
    <w:p w:rsidR="00000000" w:rsidDel="00000000" w:rsidP="00000000" w:rsidRDefault="00000000" w:rsidRPr="00000000" w14:paraId="00000032">
      <w:pPr>
        <w:spacing w:after="240" w:before="24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El proyecto demuestra que es posible, usando técnicas de PDI y visión por computadora, detectar en tiempo real el estado de atención de un estudiante. Esta herramienta es útil para cualquier persona que desee mejorar sus hábitos frente a la computadora.</w:t>
      </w:r>
    </w:p>
    <w:p w:rsidR="00000000" w:rsidDel="00000000" w:rsidP="00000000" w:rsidRDefault="00000000" w:rsidRPr="00000000" w14:paraId="00000033">
      <w:pPr>
        <w:spacing w:after="240" w:before="24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Visión a Futuro:</w:t>
        <w:br w:type="textWrapping"/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Todo el sistema y los datasets están pensados para, a mediano plazo,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desarrollar un modelo Pomodoro personalizado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Con la información recolectada, será posible ajustar dinámicamente los intervalos de estudio y descanso según el comportamiento real del usuario, generando recomendaciones adaptadas a cada persona y optimizando así sus sesiones de estudio.</w:t>
      </w:r>
    </w:p>
    <w:p w:rsidR="00000000" w:rsidDel="00000000" w:rsidP="00000000" w:rsidRDefault="00000000" w:rsidRPr="00000000" w14:paraId="00000034">
      <w:pPr>
        <w:spacing w:after="240" w:before="240" w:line="278.00000000000006" w:lineRule="auto"/>
        <w:ind w:left="600" w:right="60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Nota: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El análisis avanzado y la implementación de este Pomodoro adaptativo no forman parte de este trabajo, pero la arquitectura del sistema ya está diseñada para facilitar esa evolución en una siguiente etapa.</w:t>
      </w:r>
    </w:p>
    <w:p w:rsidR="00000000" w:rsidDel="00000000" w:rsidP="00000000" w:rsidRDefault="00000000" w:rsidRPr="00000000" w14:paraId="0000003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="278.00000000000006" w:lineRule="auto"/>
        <w:rPr>
          <w:rFonts w:ascii="Aptos" w:cs="Aptos" w:eastAsia="Aptos" w:hAnsi="Aptos"/>
          <w:b w:val="1"/>
          <w:sz w:val="34"/>
          <w:szCs w:val="34"/>
        </w:rPr>
      </w:pPr>
      <w:bookmarkStart w:colFirst="0" w:colLast="0" w:name="_q4z3wgsx4tf6" w:id="7"/>
      <w:bookmarkEnd w:id="7"/>
      <w:r w:rsidDel="00000000" w:rsidR="00000000" w:rsidRPr="00000000">
        <w:rPr>
          <w:rFonts w:ascii="Aptos" w:cs="Aptos" w:eastAsia="Aptos" w:hAnsi="Aptos"/>
          <w:b w:val="1"/>
          <w:sz w:val="34"/>
          <w:szCs w:val="34"/>
          <w:rtl w:val="0"/>
        </w:rPr>
        <w:t xml:space="preserve">7. Posibles mejoras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Mejorar la robustez de la detección de distracción (usando más landmarks o modelos basados en aprendizaje profundo).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Incluir detección de objetos (como celulares) para distinguir diferentes tipos de distracción.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Implementar alertas más personalizadas o adaptativas según el historial de cada usuario.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Adaptar el sistema para funcionar en distintas condiciones de luz y tipos de cámara.</w:t>
        <w:br w:type="textWrapping"/>
      </w:r>
    </w:p>
    <w:p w:rsidR="00000000" w:rsidDel="00000000" w:rsidP="00000000" w:rsidRDefault="00000000" w:rsidRPr="00000000" w14:paraId="0000003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="278.00000000000006" w:lineRule="auto"/>
        <w:rPr>
          <w:rFonts w:ascii="Aptos" w:cs="Aptos" w:eastAsia="Aptos" w:hAnsi="Aptos"/>
          <w:b w:val="1"/>
          <w:sz w:val="34"/>
          <w:szCs w:val="34"/>
        </w:rPr>
      </w:pPr>
      <w:bookmarkStart w:colFirst="0" w:colLast="0" w:name="_f3bcoogtu81u" w:id="8"/>
      <w:bookmarkEnd w:id="8"/>
      <w:r w:rsidDel="00000000" w:rsidR="00000000" w:rsidRPr="00000000">
        <w:rPr>
          <w:rFonts w:ascii="Aptos" w:cs="Aptos" w:eastAsia="Aptos" w:hAnsi="Aptos"/>
          <w:b w:val="1"/>
          <w:sz w:val="34"/>
          <w:szCs w:val="34"/>
          <w:rtl w:val="0"/>
        </w:rPr>
        <w:t xml:space="preserve">8. Anexos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Scripts de análisis y visualización de datos:</w:t>
        <w:br w:type="textWrapping"/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Se incluyen scripts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grafico_resumen_sesiones.py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grafico_promedios.py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grafico_concentracion.py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) para visualizar la evolución de las sesiones, el promedio de concentración/distracción, y la cantidad de distracciones.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="278.0000000000000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Entorno virtual:</w:t>
        <w:br w:type="textWrapping"/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Se provee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guía para replicar el entorno de desarrollo.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