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4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项目总体设计报告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项目名称：基于内核模块的包过滤防火墙</w:t>
      </w:r>
    </w:p>
    <w:p>
      <w:pPr>
        <w:ind w:left="420" w:firstLine="420"/>
        <w:rPr>
          <w:sz w:val="44"/>
          <w:szCs w:val="44"/>
        </w:rPr>
      </w:pPr>
    </w:p>
    <w:p>
      <w:pPr>
        <w:ind w:left="420" w:firstLine="420"/>
        <w:rPr>
          <w:sz w:val="44"/>
          <w:szCs w:val="44"/>
        </w:rPr>
      </w:pPr>
    </w:p>
    <w:p>
      <w:pPr>
        <w:spacing w:beforeLines="50"/>
        <w:ind w:left="851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  <w:lang w:val="en-US" w:eastAsia="zh-CN"/>
        </w:rPr>
        <w:t>陈洋、符景乐、丁华威、苏世桢、谷韫名</w:t>
      </w:r>
    </w:p>
    <w:p>
      <w:pPr>
        <w:spacing w:beforeLines="50"/>
        <w:ind w:left="851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  <w:lang w:val="en-US" w:eastAsia="zh-CN"/>
        </w:rPr>
        <w:t>521021911061、521021911063、521021911053、521030910143、521021910621（按顺序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）</w:t>
      </w:r>
    </w:p>
    <w:p>
      <w:pPr>
        <w:spacing w:beforeLines="50"/>
        <w:ind w:left="851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  <w:lang w:val="en-US" w:eastAsia="zh-CN"/>
        </w:rPr>
        <w:t>电子信息与电气工程学院</w:t>
      </w: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报告完成日期：</w:t>
      </w:r>
    </w:p>
    <w:p>
      <w:pPr>
        <w:rPr>
          <w:color w:val="FF0000"/>
          <w:sz w:val="28"/>
          <w:szCs w:val="28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系统需求分析</w:t>
      </w:r>
    </w:p>
    <w:p>
      <w:pPr>
        <w:pStyle w:val="14"/>
        <w:widowControl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需求分析</w:t>
      </w:r>
    </w:p>
    <w:p>
      <w:pPr>
        <w:pStyle w:val="14"/>
        <w:widowControl/>
        <w:ind w:left="770" w:firstLine="0" w:firstLineChars="0"/>
        <w:jc w:val="left"/>
        <w:rPr>
          <w:sz w:val="24"/>
        </w:rPr>
      </w:pPr>
      <w:r>
        <w:rPr>
          <w:rFonts w:hint="eastAsia"/>
          <w:sz w:val="24"/>
        </w:rPr>
        <w:t>描述系统针对什么样的安全问题进行安全增强。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1.2总体功能要求</w:t>
      </w:r>
    </w:p>
    <w:p>
      <w:pPr>
        <w:pStyle w:val="14"/>
        <w:widowControl/>
        <w:ind w:left="360" w:firstLine="489" w:firstLineChars="204"/>
        <w:jc w:val="left"/>
        <w:rPr>
          <w:sz w:val="24"/>
        </w:rPr>
      </w:pPr>
      <w:r>
        <w:rPr>
          <w:rFonts w:hint="eastAsia"/>
          <w:sz w:val="24"/>
        </w:rPr>
        <w:t>描述系统的总体功能，如</w:t>
      </w:r>
      <w:r>
        <w:rPr>
          <w:sz w:val="24"/>
        </w:rPr>
        <w:t>为多人开发，还需要明确</w:t>
      </w:r>
      <w:r>
        <w:rPr>
          <w:rFonts w:hint="eastAsia"/>
          <w:b/>
          <w:color w:val="FF0000"/>
          <w:sz w:val="24"/>
        </w:rPr>
        <w:t>任务分工</w:t>
      </w:r>
      <w:r>
        <w:rPr>
          <w:rFonts w:hint="eastAsia"/>
          <w:sz w:val="24"/>
        </w:rPr>
        <w:t>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1.3 软件开发平台要求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1.4运行环境要求</w:t>
      </w:r>
    </w:p>
    <w:p>
      <w:pPr>
        <w:pStyle w:val="14"/>
        <w:widowControl/>
        <w:ind w:left="360" w:firstLine="48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计划进度安排</w:t>
      </w:r>
    </w:p>
    <w:p>
      <w:pPr>
        <w:pStyle w:val="14"/>
        <w:widowControl/>
        <w:ind w:left="360" w:firstLine="48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系统总体架构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3.1 平台架构</w:t>
      </w:r>
    </w:p>
    <w:p>
      <w:pPr>
        <w:pStyle w:val="14"/>
        <w:ind w:firstLine="480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描述系统的平台架构设计，如主机、网络等</w:t>
      </w:r>
      <w:r>
        <w:rPr>
          <w:sz w:val="24"/>
        </w:rPr>
        <w:t>&gt;</w:t>
      </w:r>
    </w:p>
    <w:p>
      <w:pPr>
        <w:pStyle w:val="14"/>
        <w:ind w:firstLine="480"/>
        <w:rPr>
          <w:sz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3.2 总体架构</w:t>
      </w:r>
    </w:p>
    <w:p>
      <w:pPr>
        <w:pStyle w:val="14"/>
        <w:ind w:firstLine="480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将系统分解为若干模块，绘制功能逻辑图，说明各模块的主要功能</w:t>
      </w:r>
      <w:r>
        <w:rPr>
          <w:sz w:val="24"/>
        </w:rPr>
        <w:t>,</w:t>
      </w:r>
      <w:r>
        <w:rPr>
          <w:rFonts w:hint="eastAsia"/>
          <w:sz w:val="24"/>
        </w:rPr>
        <w:t>各模块如何协调工作，从而实现原系统的功能。可以用功能逻辑图表示。</w:t>
      </w:r>
      <w:r>
        <w:rPr>
          <w:sz w:val="24"/>
        </w:rPr>
        <w:t>&gt;</w:t>
      </w:r>
    </w:p>
    <w:p>
      <w:pPr>
        <w:pStyle w:val="14"/>
        <w:ind w:firstLine="480"/>
        <w:rPr>
          <w:sz w:val="24"/>
        </w:rPr>
      </w:pPr>
    </w:p>
    <w:p>
      <w:pPr>
        <w:pStyle w:val="14"/>
        <w:ind w:firstLine="480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建议分层描述本系统功能模块，功能模块可包含面向用户需求的功能模块，也可包含面向实现的功能模块（如实现数据库的通用访问等），层次建议两到三层。</w:t>
      </w:r>
    </w:p>
    <w:p>
      <w:pPr>
        <w:pStyle w:val="14"/>
        <w:ind w:firstLine="480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系统功能模块1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>将模块分解为子模块，绘制功能逻辑图，说明各子模块的主要功能。说明各模块如何协调工作，从而实现该模块的功能。</w:t>
      </w:r>
    </w:p>
    <w:p>
      <w:pPr>
        <w:pStyle w:val="14"/>
        <w:widowControl/>
        <w:ind w:left="360" w:firstLine="480"/>
        <w:jc w:val="left"/>
        <w:rPr>
          <w:sz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4.1 模块结构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对模块</w:t>
      </w:r>
      <w:r>
        <w:rPr>
          <w:sz w:val="24"/>
        </w:rPr>
        <w:t>1</w:t>
      </w:r>
      <w:r>
        <w:rPr>
          <w:rFonts w:hint="eastAsia"/>
          <w:sz w:val="24"/>
        </w:rPr>
        <w:t>中各子模块之间用功能逻辑图加以说明，并对子模块之间的关系加以说明</w:t>
      </w:r>
      <w:r>
        <w:rPr>
          <w:sz w:val="24"/>
        </w:rPr>
        <w:t>&gt;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4.2 子模块1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对模块</w:t>
      </w:r>
      <w:r>
        <w:rPr>
          <w:sz w:val="24"/>
        </w:rPr>
        <w:t>1</w:t>
      </w:r>
      <w:r>
        <w:rPr>
          <w:rFonts w:hint="eastAsia"/>
          <w:sz w:val="24"/>
        </w:rPr>
        <w:t>的功能，结构，技术实现，逻辑处理说明</w:t>
      </w:r>
      <w:r>
        <w:rPr>
          <w:sz w:val="24"/>
        </w:rPr>
        <w:t>&gt;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4.3 子模块2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系统功能模块2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5.1 模块结构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5.2 子模块1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5.3 子模块2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运行平台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系统实际运行时需要的环境：包括软件和硬件</w:t>
      </w:r>
      <w:r>
        <w:rPr>
          <w:sz w:val="24"/>
        </w:rPr>
        <w:t>&gt;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6.1 软件平台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6.2 硬件平台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接口设计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系统出错处理设计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（错误产生原因、提示信息、建议处理办法）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D66EF"/>
    <w:multiLevelType w:val="multilevel"/>
    <w:tmpl w:val="154D66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85E5E"/>
    <w:multiLevelType w:val="multilevel"/>
    <w:tmpl w:val="7B485E5E"/>
    <w:lvl w:ilvl="0" w:tentative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70" w:hanging="4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GNjM2ZmY2QxZjQ3MmY2ZDRjN2U3MTBlOTZlZDgyYTQifQ=="/>
  </w:docVars>
  <w:rsids>
    <w:rsidRoot w:val="00FA331A"/>
    <w:rsid w:val="00112A7F"/>
    <w:rsid w:val="00145CA3"/>
    <w:rsid w:val="00165191"/>
    <w:rsid w:val="001E7DCE"/>
    <w:rsid w:val="00210018"/>
    <w:rsid w:val="00250BA8"/>
    <w:rsid w:val="004518DB"/>
    <w:rsid w:val="004B4F52"/>
    <w:rsid w:val="004F1185"/>
    <w:rsid w:val="00535AB7"/>
    <w:rsid w:val="006303B9"/>
    <w:rsid w:val="00745035"/>
    <w:rsid w:val="008B28D9"/>
    <w:rsid w:val="009434EE"/>
    <w:rsid w:val="00976387"/>
    <w:rsid w:val="009A1726"/>
    <w:rsid w:val="009F4AC8"/>
    <w:rsid w:val="00A52F28"/>
    <w:rsid w:val="00A759B8"/>
    <w:rsid w:val="00AB6B2C"/>
    <w:rsid w:val="00BE32D1"/>
    <w:rsid w:val="00C534A6"/>
    <w:rsid w:val="00C822BD"/>
    <w:rsid w:val="00D2695D"/>
    <w:rsid w:val="00D75171"/>
    <w:rsid w:val="00DC164D"/>
    <w:rsid w:val="00DF728A"/>
    <w:rsid w:val="00E1230E"/>
    <w:rsid w:val="00EC129A"/>
    <w:rsid w:val="00F426C1"/>
    <w:rsid w:val="00FA331A"/>
    <w:rsid w:val="00FA76A0"/>
    <w:rsid w:val="0B6D16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1"/>
    <w:qFormat/>
    <w:uiPriority w:val="0"/>
    <w:rPr>
      <w:rFonts w:ascii="Times New Roman" w:hAnsi="Times New Roman"/>
      <w:b/>
      <w:bCs/>
      <w:kern w:val="44"/>
      <w:sz w:val="28"/>
      <w:szCs w:val="44"/>
    </w:rPr>
  </w:style>
  <w:style w:type="character" w:customStyle="1" w:styleId="17">
    <w:name w:val="批注框文本 Char"/>
    <w:basedOn w:val="9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515</Words>
  <Characters>541</Characters>
  <Lines>4</Lines>
  <Paragraphs>1</Paragraphs>
  <TotalTime>96</TotalTime>
  <ScaleCrop>false</ScaleCrop>
  <LinksUpToDate>false</LinksUpToDate>
  <CharactersWithSpaces>552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2014-10-20T07:42:00Z</dcterms:created>
  <dc:creator>Thinkpad</dc:creator>
  <cp:lastModifiedBy>星河</cp:lastModifiedBy>
  <dcterms:modified xsi:type="dcterms:W3CDTF">2023-06-21T02:32:58Z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4E60A7B6ED7D47D6894D9938E33ED8AE_12</vt:lpwstr>
  </property>
</Properties>
</file>