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905" w:type="dxa"/>
        <w:jc w:val="left"/>
        <w:tblInd w:w="1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10574"/>
        <w:gridCol w:w="330"/>
      </w:tblGrid>
      <w:tr>
        <w:trPr>
          <w:trHeight w:val="1600" w:hRule="atLeast"/>
        </w:trPr>
        <w:tc>
          <w:tcPr>
            <w:tcW w:w="10574" w:type="dxa"/>
            <w:tcBorders/>
            <w:shd w:fill="auto" w:val="clear"/>
          </w:tcPr>
          <w:p>
            <w:pPr>
              <w:pStyle w:val="Title"/>
              <w:pBdr/>
              <w:shd w:val="clear" w:fill="auto"/>
              <w:spacing w:lineRule="auto" w:line="24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Chad Young</w:t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 Arrowood Court</w:t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Altos, CA</w:t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(650) 933-0747</w:t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chady64@outlook.com</w:t>
            </w:r>
          </w:p>
          <w:p>
            <w:pPr>
              <w:pStyle w:val="normal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4"/>
                <w:szCs w:val="24"/>
              </w:rPr>
              <w:t>KNOWLEDGE AND SKILLS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12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Detailed understanding of computer technology.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Knowledgeable in C++, Java, and Python.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Creative and innovative.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Extensive knowledge of game design.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Deep understanding of AAA games, the game industry, and game design.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Working knowledge of Unity and Unreal.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Excellent computer skills, including a strong aptitude for learning new programming languages and concepts.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Experienced in testing computer programs and video games.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Strong writing skills, including grammar and style.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work quickly, with quality and attention to detail.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Autospacing="0" w:before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Highly effective working and teaming in both in-person and virtual environments.</w:t>
            </w:r>
          </w:p>
          <w:p>
            <w:pPr>
              <w:pStyle w:val="normal1"/>
              <w:spacing w:lineRule="auto" w:line="240"/>
              <w:ind w:hanging="0" w:left="0" w:right="3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1"/>
              <w:rPr>
                <w:rFonts w:ascii="Open Sans" w:hAnsi="Open Sans" w:eastAsia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4"/>
                <w:szCs w:val="24"/>
              </w:rPr>
              <w:t>PROJECT PORTFOLIO</w:t>
            </w:r>
          </w:p>
          <w:p>
            <w:pPr>
              <w:pStyle w:val="normal1"/>
              <w:numPr>
                <w:ilvl w:val="0"/>
                <w:numId w:val="1"/>
              </w:numPr>
              <w:spacing w:before="12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an interactive game from scratch, using C++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Worked with a team to create a comprehensive game design document.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Analyzed a game story structure to recommend improvements.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Currently developing a game using Unreal Engine for a Game Engines Class.</w:t>
            </w:r>
          </w:p>
          <w:p>
            <w:pPr>
              <w:pStyle w:val="normal1"/>
              <w:ind w:hanging="0" w:left="0" w:right="3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1"/>
              <w:ind w:hanging="0" w:left="0" w:right="300"/>
              <w:rPr>
                <w:rFonts w:ascii="Open Sans" w:hAnsi="Open Sans" w:eastAsia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4"/>
                <w:szCs w:val="24"/>
              </w:rPr>
              <w:t>ACADEMIC COURSEWORK</w:t>
            </w:r>
          </w:p>
          <w:p>
            <w:pPr>
              <w:pStyle w:val="normal1"/>
              <w:numPr>
                <w:ilvl w:val="0"/>
                <w:numId w:val="1"/>
              </w:numPr>
              <w:spacing w:before="12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Current Semester Coursework in process: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Introduction to Game Engines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Intermediate Programming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Foundations for Digital Art For Production</w:t>
            </w:r>
          </w:p>
          <w:p>
            <w:pPr>
              <w:pStyle w:val="normal1"/>
              <w:numPr>
                <w:ilvl w:val="0"/>
                <w:numId w:val="1"/>
              </w:numPr>
              <w:spacing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Completed Coursework: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Python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Java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Interactive Design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Autospacing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Game Storytelling</w:t>
            </w:r>
          </w:p>
          <w:p>
            <w:pPr>
              <w:pStyle w:val="normal1"/>
              <w:numPr>
                <w:ilvl w:val="1"/>
                <w:numId w:val="1"/>
              </w:numPr>
              <w:spacing w:beforeAutospacing="0" w:before="0" w:after="0"/>
              <w:ind w:hanging="360" w:left="144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C++</w:t>
            </w:r>
          </w:p>
          <w:p>
            <w:pPr>
              <w:pStyle w:val="normal1"/>
              <w:rPr>
                <w:rFonts w:ascii="Open Sans" w:hAnsi="Open Sans" w:eastAsia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4"/>
                <w:szCs w:val="24"/>
              </w:rPr>
            </w:r>
          </w:p>
          <w:p>
            <w:pPr>
              <w:pStyle w:val="normal1"/>
              <w:rPr>
                <w:rFonts w:ascii="Open Sans" w:hAnsi="Open Sans" w:eastAsia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b/>
                <w:color w:val="2079C7"/>
                <w:sz w:val="24"/>
                <w:szCs w:val="24"/>
              </w:rPr>
              <w:t>EXPERIENCE</w:t>
            </w:r>
          </w:p>
          <w:p>
            <w:pPr>
              <w:pStyle w:val="normal1"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Chick Fil-A, </w:t>
            </w:r>
            <w:r>
              <w:rPr>
                <w:color w:val="000000"/>
                <w:sz w:val="24"/>
                <w:szCs w:val="24"/>
              </w:rPr>
              <w:t>Fremont, CA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2022-Present</w:t>
            </w:r>
          </w:p>
          <w:p>
            <w:pPr>
              <w:pStyle w:val="normal1"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Back of House Team Member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12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Maintain kitchen cleanliness.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Assist with food preparation.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="0"/>
              <w:ind w:hanging="360" w:left="720" w:right="300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Restock supplies in the kitchen.</w:t>
            </w:r>
          </w:p>
          <w:p>
            <w:pPr>
              <w:pStyle w:val="normal1"/>
              <w:spacing w:lineRule="auto" w:line="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Museum of Art and Digital Entertainment,</w:t>
            </w:r>
            <w:r>
              <w:rPr>
                <w:color w:val="000000"/>
                <w:sz w:val="24"/>
                <w:szCs w:val="24"/>
              </w:rPr>
              <w:t xml:space="preserve"> Oakland, CA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August 2019-Present</w:t>
            </w:r>
          </w:p>
          <w:p>
            <w:pPr>
              <w:pStyle w:val="normal1"/>
              <w:spacing w:lineRule="auto" w:line="24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Volunteer Technical Assistant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12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Repaired video game consoles, including problem diagnosis and repair of game units.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Assisted in launching an Android game exhibit, by using a computer to emulate the Android system.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Configured consoles and other game units for temporary museum exhibits.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Autospacing="0" w:before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Preserved old video games.</w:t>
            </w:r>
          </w:p>
          <w:p>
            <w:pPr>
              <w:pStyle w:val="normal1"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Amazon Prime Now, </w:t>
            </w:r>
            <w:r>
              <w:rPr>
                <w:color w:val="000000"/>
                <w:sz w:val="24"/>
                <w:szCs w:val="24"/>
              </w:rPr>
              <w:t>Sunnyvale, CA</w:t>
            </w:r>
          </w:p>
          <w:p>
            <w:pPr>
              <w:pStyle w:val="normal1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2019-March 2020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ind w:hanging="0" w:left="0" w:right="3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Order Fulfillment Associate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="12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Received customer orders for picking.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Autospacing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Picked customer orders, ensuring completeness and timeliness.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="0"/>
              <w:ind w:hanging="360" w:left="720" w:right="3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Placed orders on trays for packaging.</w:t>
            </w:r>
          </w:p>
          <w:p>
            <w:pPr>
              <w:pStyle w:val="Heading1"/>
              <w:spacing w:lineRule="auto" w:line="240"/>
              <w:rPr/>
            </w:pPr>
            <w:bookmarkStart w:id="1" w:name="_ijuv9xbdeqbe"/>
            <w:bookmarkEnd w:id="1"/>
            <w:r>
              <w:rPr>
                <w:sz w:val="24"/>
                <w:szCs w:val="24"/>
              </w:rPr>
              <w:t>EDUCATION</w:t>
            </w:r>
          </w:p>
          <w:p>
            <w:pPr>
              <w:pStyle w:val="Heading2"/>
              <w:rPr>
                <w:b w:val="false"/>
                <w:sz w:val="24"/>
                <w:szCs w:val="24"/>
              </w:rPr>
            </w:pPr>
            <w:bookmarkStart w:id="2" w:name="_wy7dr3bpckm5"/>
            <w:bookmarkEnd w:id="2"/>
            <w:r>
              <w:rPr>
                <w:sz w:val="24"/>
                <w:szCs w:val="24"/>
              </w:rPr>
              <w:t xml:space="preserve">University of Silicon Valley, </w:t>
            </w:r>
            <w:r>
              <w:rPr>
                <w:b w:val="false"/>
                <w:sz w:val="24"/>
                <w:szCs w:val="24"/>
              </w:rPr>
              <w:t>San Jose</w:t>
            </w:r>
          </w:p>
          <w:p>
            <w:pPr>
              <w:pStyle w:val="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000000"/>
                <w:sz w:val="24"/>
                <w:szCs w:val="24"/>
              </w:rPr>
              <w:t>September 2021-Present (Expected Graduation April 2025)</w:t>
            </w:r>
          </w:p>
          <w:p>
            <w:pPr>
              <w:pStyle w:val="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Open Sans" w:hAnsi="Open Sans" w:eastAsia="Open Sans" w:cs="Open Sans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i/>
                <w:color w:val="000000"/>
                <w:sz w:val="24"/>
                <w:szCs w:val="24"/>
              </w:rPr>
              <w:t>Bachelor of Science, Game Engineering</w:t>
            </w:r>
          </w:p>
          <w:p>
            <w:pPr>
              <w:pStyle w:val="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i/>
                <w:color w:val="000000"/>
                <w:sz w:val="24"/>
                <w:szCs w:val="24"/>
              </w:rPr>
              <w:t>Dragon Plus Academic Scholarship</w:t>
            </w:r>
          </w:p>
          <w:p>
            <w:pPr>
              <w:pStyle w:val="normal1"/>
              <w:spacing w:lineRule="auto" w:line="240"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GPA: 3.92</w:t>
            </w:r>
          </w:p>
          <w:p>
            <w:pPr>
              <w:pStyle w:val="Heading2"/>
              <w:rPr>
                <w:b w:val="false"/>
                <w:i/>
                <w:i/>
                <w:sz w:val="24"/>
                <w:szCs w:val="24"/>
              </w:rPr>
            </w:pPr>
            <w:bookmarkStart w:id="3" w:name="_d24i0qc1i3dg"/>
            <w:bookmarkEnd w:id="3"/>
            <w:r>
              <w:rPr>
                <w:sz w:val="24"/>
                <w:szCs w:val="24"/>
              </w:rPr>
              <w:t xml:space="preserve">Foothill College, </w:t>
            </w:r>
            <w:r>
              <w:rPr>
                <w:b w:val="false"/>
                <w:sz w:val="24"/>
                <w:szCs w:val="24"/>
              </w:rPr>
              <w:t>Los Altos Hills</w:t>
            </w:r>
          </w:p>
          <w:p>
            <w:pPr>
              <w:pStyle w:val="Heading3"/>
              <w:rPr>
                <w:color w:val="000000"/>
                <w:sz w:val="24"/>
                <w:szCs w:val="24"/>
              </w:rPr>
            </w:pPr>
            <w:bookmarkStart w:id="4" w:name="_88i64721yq5o"/>
            <w:bookmarkEnd w:id="4"/>
            <w:r>
              <w:rPr>
                <w:color w:val="000000"/>
                <w:sz w:val="24"/>
                <w:szCs w:val="24"/>
              </w:rPr>
              <w:t>September 2019 - December 2021</w:t>
            </w:r>
          </w:p>
          <w:p>
            <w:pPr>
              <w:pStyle w:val="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GPA:  3.8</w:t>
            </w:r>
          </w:p>
        </w:tc>
        <w:tc>
          <w:tcPr>
            <w:tcW w:w="330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864" w:right="864" w:gutter="0" w:header="0" w:top="576" w:footer="0" w:bottom="864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3</Pages>
  <Words>349</Words>
  <Characters>1984</Characters>
  <CharactersWithSpaces>2237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