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C12BF" w14:textId="5CD505C4" w:rsidR="004E34CA" w:rsidRPr="00247942" w:rsidRDefault="004E34CA" w:rsidP="004E34CA">
      <w:pPr>
        <w:pStyle w:val="Heading1"/>
        <w:spacing w:before="82" w:line="240" w:lineRule="auto"/>
        <w:ind w:left="2409" w:right="2310"/>
        <w:jc w:val="center"/>
        <w:rPr>
          <w:sz w:val="32"/>
        </w:rPr>
      </w:pPr>
      <w:bookmarkStart w:id="0" w:name="_Hlk123721833"/>
      <w:bookmarkStart w:id="1" w:name="_Hlk53732449"/>
      <w:r w:rsidRPr="00247942">
        <w:rPr>
          <w:sz w:val="32"/>
        </w:rPr>
        <w:t>DSCI 60</w:t>
      </w:r>
      <w:bookmarkStart w:id="2" w:name="Shideler_Room_232:_2:50-4:10pm"/>
      <w:bookmarkEnd w:id="2"/>
      <w:r w:rsidRPr="00247942">
        <w:rPr>
          <w:sz w:val="32"/>
        </w:rPr>
        <w:t xml:space="preserve">5 </w:t>
      </w:r>
      <w:r w:rsidR="002356AE" w:rsidRPr="00247942">
        <w:rPr>
          <w:sz w:val="32"/>
        </w:rPr>
        <w:t>Data Visualization</w:t>
      </w:r>
      <w:r w:rsidR="00754616" w:rsidRPr="00247942">
        <w:rPr>
          <w:sz w:val="32"/>
        </w:rPr>
        <w:t xml:space="preserve"> (3</w:t>
      </w:r>
      <w:r w:rsidR="004C43BC" w:rsidRPr="00247942">
        <w:rPr>
          <w:sz w:val="32"/>
        </w:rPr>
        <w:t xml:space="preserve"> </w:t>
      </w:r>
      <w:r w:rsidR="003E31F9">
        <w:rPr>
          <w:sz w:val="32"/>
        </w:rPr>
        <w:t>C</w:t>
      </w:r>
      <w:r w:rsidR="004C43BC" w:rsidRPr="00247942">
        <w:rPr>
          <w:sz w:val="32"/>
        </w:rPr>
        <w:t>redits</w:t>
      </w:r>
      <w:r w:rsidR="00754616" w:rsidRPr="00247942">
        <w:rPr>
          <w:sz w:val="32"/>
        </w:rPr>
        <w:t>)</w:t>
      </w:r>
    </w:p>
    <w:bookmarkEnd w:id="0"/>
    <w:p w14:paraId="37EE78FF" w14:textId="0F38139B" w:rsidR="004C1438" w:rsidRPr="004C1438" w:rsidRDefault="00F310DD" w:rsidP="004C1438">
      <w:pPr>
        <w:spacing w:before="120" w:after="120"/>
        <w:jc w:val="center"/>
        <w:rPr>
          <w:rFonts w:eastAsia="Calibri"/>
        </w:rPr>
      </w:pPr>
      <w:r>
        <w:rPr>
          <w:sz w:val="28"/>
        </w:rPr>
        <w:t>Summer</w:t>
      </w:r>
      <w:r w:rsidR="00BD664E">
        <w:rPr>
          <w:sz w:val="28"/>
        </w:rPr>
        <w:t xml:space="preserve"> </w:t>
      </w:r>
      <w:r w:rsidR="004C1438" w:rsidRPr="004C1438">
        <w:rPr>
          <w:sz w:val="28"/>
        </w:rPr>
        <w:t xml:space="preserve">2023: </w:t>
      </w:r>
      <w:r w:rsidR="00D0290F">
        <w:rPr>
          <w:sz w:val="28"/>
        </w:rPr>
        <w:t>May</w:t>
      </w:r>
      <w:r w:rsidR="004C1438" w:rsidRPr="004C1438">
        <w:rPr>
          <w:sz w:val="28"/>
        </w:rPr>
        <w:t xml:space="preserve"> </w:t>
      </w:r>
      <w:r w:rsidR="009F52A3">
        <w:rPr>
          <w:sz w:val="28"/>
        </w:rPr>
        <w:t>1</w:t>
      </w:r>
      <w:r w:rsidR="00D0290F">
        <w:rPr>
          <w:sz w:val="28"/>
        </w:rPr>
        <w:t>5</w:t>
      </w:r>
      <w:r w:rsidR="004C1438" w:rsidRPr="004C1438">
        <w:rPr>
          <w:sz w:val="28"/>
          <w:vertAlign w:val="superscript"/>
        </w:rPr>
        <w:t>th</w:t>
      </w:r>
      <w:r w:rsidR="004C1438" w:rsidRPr="004C1438">
        <w:rPr>
          <w:sz w:val="28"/>
        </w:rPr>
        <w:t xml:space="preserve"> – </w:t>
      </w:r>
      <w:r w:rsidR="00D0290F">
        <w:rPr>
          <w:sz w:val="28"/>
        </w:rPr>
        <w:t>July</w:t>
      </w:r>
      <w:r w:rsidR="004C1438" w:rsidRPr="004C1438">
        <w:rPr>
          <w:sz w:val="28"/>
        </w:rPr>
        <w:t xml:space="preserve"> </w:t>
      </w:r>
      <w:r w:rsidR="009F52A3">
        <w:rPr>
          <w:sz w:val="28"/>
        </w:rPr>
        <w:t>21</w:t>
      </w:r>
      <w:r w:rsidR="009F52A3">
        <w:rPr>
          <w:sz w:val="28"/>
          <w:vertAlign w:val="superscript"/>
        </w:rPr>
        <w:t>st</w:t>
      </w:r>
      <w:r w:rsidR="004C1438" w:rsidRPr="004C1438">
        <w:rPr>
          <w:sz w:val="28"/>
        </w:rPr>
        <w:t>, 2023</w:t>
      </w:r>
    </w:p>
    <w:p w14:paraId="1486CDE0" w14:textId="77777777" w:rsidR="00E82847" w:rsidRPr="00E17ABB" w:rsidRDefault="00E82847" w:rsidP="00E17ABB">
      <w:pPr>
        <w:pStyle w:val="Heading1"/>
        <w:spacing w:before="120" w:after="240"/>
        <w:ind w:left="0"/>
        <w:rPr>
          <w:sz w:val="28"/>
        </w:rPr>
      </w:pPr>
      <w:r w:rsidRPr="00E17ABB">
        <w:rPr>
          <w:sz w:val="28"/>
        </w:rPr>
        <w:t>Instructor</w:t>
      </w:r>
    </w:p>
    <w:p w14:paraId="1EFD68C5" w14:textId="77777777" w:rsidR="00A57250" w:rsidRDefault="00E82847" w:rsidP="00A57250">
      <w:pPr>
        <w:pStyle w:val="Default"/>
      </w:pPr>
      <w:r w:rsidRPr="00E17ABB">
        <w:t>Dr</w:t>
      </w:r>
      <w:r w:rsidR="00170EE6" w:rsidRPr="00E17ABB">
        <w:t xml:space="preserve">. </w:t>
      </w:r>
      <w:r w:rsidRPr="00E17ABB">
        <w:t>Aihua Li</w:t>
      </w:r>
      <w:r w:rsidRPr="00E17ABB">
        <w:br/>
        <w:t>Assistant Teaching Professor</w:t>
      </w:r>
      <w:r w:rsidR="00F57CF6">
        <w:t xml:space="preserve"> of </w:t>
      </w:r>
      <w:r w:rsidRPr="00E17ABB">
        <w:t>Data Science</w:t>
      </w:r>
      <w:r w:rsidRPr="00E17ABB">
        <w:br/>
      </w:r>
    </w:p>
    <w:p w14:paraId="7AA91FD6" w14:textId="5FBE2499" w:rsidR="00A57250" w:rsidRDefault="00A57250" w:rsidP="00A57250">
      <w:pPr>
        <w:pStyle w:val="Default"/>
        <w:rPr>
          <w:sz w:val="23"/>
          <w:szCs w:val="23"/>
        </w:rPr>
      </w:pPr>
      <w:r w:rsidRPr="00A57250">
        <w:rPr>
          <w:b/>
          <w:bCs/>
        </w:rPr>
        <w:t>Office Hours:</w:t>
      </w:r>
      <w:r>
        <w:rPr>
          <w:b/>
          <w:bCs/>
          <w:sz w:val="23"/>
          <w:szCs w:val="23"/>
        </w:rPr>
        <w:t xml:space="preserve"> </w:t>
      </w:r>
      <w:r w:rsidR="00BE0490">
        <w:rPr>
          <w:sz w:val="23"/>
          <w:szCs w:val="23"/>
        </w:rPr>
        <w:t>Appointment based on request</w:t>
      </w:r>
    </w:p>
    <w:p w14:paraId="4D764A57" w14:textId="04BDFE97" w:rsidR="00E82847" w:rsidRPr="00A57250" w:rsidRDefault="0025555B" w:rsidP="00A57250">
      <w:pPr>
        <w:spacing w:after="300" w:line="300" w:lineRule="atLeast"/>
        <w:contextualSpacing/>
        <w:textAlignment w:val="baseline"/>
      </w:pPr>
      <w:r>
        <w:rPr>
          <w:b/>
          <w:bCs/>
          <w:sz w:val="24"/>
          <w:szCs w:val="24"/>
        </w:rPr>
        <w:t xml:space="preserve">                        </w:t>
      </w:r>
      <w:r w:rsidR="00A57250" w:rsidRPr="0025555B">
        <w:rPr>
          <w:bCs/>
          <w:sz w:val="24"/>
          <w:szCs w:val="24"/>
        </w:rPr>
        <w:t>Zoom link:</w:t>
      </w:r>
      <w:r w:rsidR="00A57250">
        <w:rPr>
          <w:b/>
          <w:bCs/>
          <w:sz w:val="23"/>
          <w:szCs w:val="23"/>
        </w:rPr>
        <w:t xml:space="preserve"> </w:t>
      </w:r>
      <w:hyperlink r:id="rId8" w:history="1">
        <w:r w:rsidR="00A57250" w:rsidRPr="009D187D">
          <w:rPr>
            <w:rStyle w:val="Hyperlink"/>
          </w:rPr>
          <w:t>https://bsu.zoom.us/j/94564796516</w:t>
        </w:r>
      </w:hyperlink>
      <w:r w:rsidR="00E82847" w:rsidRPr="00E17ABB">
        <w:rPr>
          <w:sz w:val="24"/>
          <w:szCs w:val="24"/>
        </w:rPr>
        <w:br/>
      </w:r>
      <w:r w:rsidR="00E82847" w:rsidRPr="00E17ABB">
        <w:rPr>
          <w:b/>
          <w:sz w:val="24"/>
          <w:szCs w:val="24"/>
        </w:rPr>
        <w:t>Contacting your instructor:</w:t>
      </w:r>
      <w:r w:rsidR="00E82847" w:rsidRPr="00E17ABB">
        <w:rPr>
          <w:sz w:val="24"/>
          <w:szCs w:val="24"/>
        </w:rPr>
        <w:t>  For most questions, rather than emailing me directly, I encourage you post questions to the current week's discussion forum. Asking questions through the forum benefits all students, similar to raising your hand in a traditional classroom setting. For questions which are more personal in nature, please contact me through the course e-mail system in Canvas. Students are welcome to contact me via e-mail at any time; I will respond within 24 hours</w:t>
      </w:r>
      <w:bookmarkEnd w:id="1"/>
      <w:r w:rsidR="003A6FEC" w:rsidRPr="00E17ABB">
        <w:rPr>
          <w:sz w:val="24"/>
          <w:szCs w:val="24"/>
        </w:rPr>
        <w:t>.</w:t>
      </w:r>
      <w:r w:rsidR="00BE0490">
        <w:rPr>
          <w:sz w:val="24"/>
          <w:szCs w:val="24"/>
        </w:rPr>
        <w:t xml:space="preserve"> If you want to a zoom meeting, please</w:t>
      </w:r>
      <w:r w:rsidR="00E57611">
        <w:rPr>
          <w:sz w:val="24"/>
          <w:szCs w:val="24"/>
        </w:rPr>
        <w:t xml:space="preserve"> email me to ask for an appointment.</w:t>
      </w:r>
    </w:p>
    <w:p w14:paraId="4E0ED388" w14:textId="77777777" w:rsidR="004E34CA" w:rsidRPr="00E17ABB" w:rsidRDefault="004E34CA" w:rsidP="004C4EBD">
      <w:pPr>
        <w:pStyle w:val="Heading1"/>
        <w:spacing w:before="240" w:after="240"/>
        <w:ind w:left="0"/>
        <w:rPr>
          <w:sz w:val="28"/>
        </w:rPr>
      </w:pPr>
      <w:r w:rsidRPr="00E17ABB">
        <w:rPr>
          <w:sz w:val="28"/>
        </w:rPr>
        <w:t>Course Overview</w:t>
      </w:r>
    </w:p>
    <w:p w14:paraId="29D5DFC6" w14:textId="1217F840" w:rsidR="004E34CA" w:rsidRDefault="004E34CA" w:rsidP="00A866C2">
      <w:pPr>
        <w:jc w:val="both"/>
        <w:rPr>
          <w:sz w:val="24"/>
          <w:szCs w:val="24"/>
        </w:rPr>
      </w:pPr>
      <w:r w:rsidRPr="00E17ABB">
        <w:rPr>
          <w:color w:val="000000" w:themeColor="text1"/>
          <w:sz w:val="24"/>
          <w:szCs w:val="24"/>
        </w:rPr>
        <w:t>In an increasingly globalized and digital society, there is a need to learn how to analyze “Big Data”, develop the ability to</w:t>
      </w:r>
      <w:r w:rsidR="000B6A9A">
        <w:rPr>
          <w:color w:val="000000" w:themeColor="text1"/>
          <w:sz w:val="24"/>
          <w:szCs w:val="24"/>
        </w:rPr>
        <w:t xml:space="preserve"> </w:t>
      </w:r>
      <w:r w:rsidRPr="00E17ABB">
        <w:rPr>
          <w:color w:val="000000" w:themeColor="text1"/>
          <w:sz w:val="24"/>
          <w:szCs w:val="24"/>
        </w:rPr>
        <w:t>produce and critically interpret digital maps, charts and graph</w:t>
      </w:r>
      <w:r w:rsidR="00415F6B">
        <w:rPr>
          <w:color w:val="000000" w:themeColor="text1"/>
          <w:sz w:val="24"/>
          <w:szCs w:val="24"/>
        </w:rPr>
        <w:t>s</w:t>
      </w:r>
      <w:r w:rsidRPr="00E17ABB">
        <w:rPr>
          <w:color w:val="000000" w:themeColor="text1"/>
          <w:sz w:val="24"/>
          <w:szCs w:val="24"/>
        </w:rPr>
        <w:t xml:space="preserve">. </w:t>
      </w:r>
      <w:hyperlink r:id="rId9" w:history="1">
        <w:r w:rsidRPr="00E17ABB">
          <w:rPr>
            <w:color w:val="000000" w:themeColor="text1"/>
            <w:sz w:val="24"/>
            <w:szCs w:val="24"/>
          </w:rPr>
          <w:t>Data visualization</w:t>
        </w:r>
      </w:hyperlink>
      <w:r w:rsidRPr="00E17ABB">
        <w:rPr>
          <w:color w:val="000000" w:themeColor="text1"/>
          <w:sz w:val="24"/>
          <w:szCs w:val="24"/>
        </w:rPr>
        <w:t xml:space="preserve"> is a graphical representation of any data or information </w:t>
      </w:r>
      <w:r w:rsidR="00502D53">
        <w:rPr>
          <w:color w:val="000000" w:themeColor="text1"/>
          <w:sz w:val="24"/>
          <w:szCs w:val="24"/>
        </w:rPr>
        <w:t xml:space="preserve">that </w:t>
      </w:r>
      <w:r w:rsidRPr="00E17ABB">
        <w:rPr>
          <w:color w:val="000000" w:themeColor="text1"/>
          <w:sz w:val="24"/>
          <w:szCs w:val="24"/>
        </w:rPr>
        <w:t xml:space="preserve">enables you or decision-makers of any enterprise or industry to look into analytical reports and understand </w:t>
      </w:r>
      <w:r w:rsidR="00415F6B">
        <w:rPr>
          <w:color w:val="000000" w:themeColor="text1"/>
          <w:sz w:val="24"/>
          <w:szCs w:val="24"/>
        </w:rPr>
        <w:t xml:space="preserve">the </w:t>
      </w:r>
      <w:r w:rsidRPr="00E17ABB">
        <w:rPr>
          <w:color w:val="000000" w:themeColor="text1"/>
          <w:sz w:val="24"/>
          <w:szCs w:val="24"/>
        </w:rPr>
        <w:t xml:space="preserve">concepts that might otherwise be difficult to grasp. </w:t>
      </w:r>
      <w:r w:rsidR="00FB72F6">
        <w:rPr>
          <w:color w:val="000000" w:themeColor="text1"/>
          <w:sz w:val="24"/>
          <w:szCs w:val="24"/>
        </w:rPr>
        <w:t xml:space="preserve">Data visualization covers data analysis, graph design and codes </w:t>
      </w:r>
      <w:r w:rsidR="00415F6B">
        <w:rPr>
          <w:color w:val="000000" w:themeColor="text1"/>
          <w:sz w:val="24"/>
          <w:szCs w:val="24"/>
        </w:rPr>
        <w:t>development</w:t>
      </w:r>
      <w:r w:rsidR="00FB72F6">
        <w:rPr>
          <w:color w:val="000000" w:themeColor="text1"/>
          <w:sz w:val="24"/>
          <w:szCs w:val="24"/>
        </w:rPr>
        <w:t xml:space="preserve">. </w:t>
      </w:r>
      <w:r w:rsidRPr="00E17ABB">
        <w:rPr>
          <w:sz w:val="24"/>
          <w:szCs w:val="24"/>
        </w:rPr>
        <w:t xml:space="preserve">DSCI 605 </w:t>
      </w:r>
      <w:r w:rsidR="009E5772" w:rsidRPr="00E17ABB">
        <w:rPr>
          <w:sz w:val="24"/>
          <w:szCs w:val="24"/>
        </w:rPr>
        <w:t>will provide</w:t>
      </w:r>
      <w:r w:rsidRPr="00E17ABB">
        <w:rPr>
          <w:sz w:val="24"/>
          <w:szCs w:val="24"/>
        </w:rPr>
        <w:t xml:space="preserve"> a foundation in the principles, concepts, techniques and tools for visualizing information in large complex data sets and utilize open source data visualization software to train your hands-on experience for visualizing big data. Students will learn to evaluate the effectiveness of visualization designs, and think critically about each design decision, such as choice of color and choice of visual encoding. Students will create their own data visualizations, and learn to use </w:t>
      </w:r>
      <w:r w:rsidR="00415F6B">
        <w:rPr>
          <w:sz w:val="24"/>
          <w:szCs w:val="24"/>
        </w:rPr>
        <w:t>o</w:t>
      </w:r>
      <w:r w:rsidRPr="00E17ABB">
        <w:rPr>
          <w:sz w:val="24"/>
          <w:szCs w:val="24"/>
        </w:rPr>
        <w:t xml:space="preserve">pen </w:t>
      </w:r>
      <w:r w:rsidR="00415F6B">
        <w:rPr>
          <w:sz w:val="24"/>
          <w:szCs w:val="24"/>
        </w:rPr>
        <w:t>s</w:t>
      </w:r>
      <w:r w:rsidRPr="00E17ABB">
        <w:rPr>
          <w:sz w:val="24"/>
          <w:szCs w:val="24"/>
        </w:rPr>
        <w:t>ource data visualization tools, especially R</w:t>
      </w:r>
      <w:r w:rsidR="000255D4" w:rsidRPr="00E17ABB">
        <w:rPr>
          <w:sz w:val="24"/>
          <w:szCs w:val="24"/>
        </w:rPr>
        <w:t xml:space="preserve"> and</w:t>
      </w:r>
      <w:r w:rsidR="00A866C2">
        <w:rPr>
          <w:sz w:val="24"/>
          <w:szCs w:val="24"/>
        </w:rPr>
        <w:t xml:space="preserve"> </w:t>
      </w:r>
      <w:r w:rsidR="000255D4" w:rsidRPr="00E17ABB">
        <w:rPr>
          <w:sz w:val="24"/>
          <w:szCs w:val="24"/>
        </w:rPr>
        <w:t>JavaScript</w:t>
      </w:r>
      <w:r w:rsidRPr="00E17ABB">
        <w:rPr>
          <w:sz w:val="24"/>
          <w:szCs w:val="24"/>
        </w:rPr>
        <w:t>.</w:t>
      </w:r>
    </w:p>
    <w:p w14:paraId="0CF680D4" w14:textId="77777777" w:rsidR="00A866C2" w:rsidRDefault="00A866C2" w:rsidP="00A866C2">
      <w:pPr>
        <w:jc w:val="both"/>
        <w:rPr>
          <w:sz w:val="24"/>
          <w:szCs w:val="24"/>
        </w:rPr>
      </w:pPr>
    </w:p>
    <w:p w14:paraId="67B90CF2" w14:textId="77777777" w:rsidR="00A866C2" w:rsidRPr="00E17ABB" w:rsidRDefault="003F79DA" w:rsidP="00A866C2">
      <w:pPr>
        <w:jc w:val="center"/>
        <w:rPr>
          <w:sz w:val="24"/>
          <w:szCs w:val="24"/>
        </w:rPr>
      </w:pPr>
      <w:r>
        <w:rPr>
          <w:noProof/>
          <w:sz w:val="24"/>
          <w:szCs w:val="24"/>
        </w:rPr>
        <w:lastRenderedPageBreak/>
        <w:drawing>
          <wp:inline distT="0" distB="0" distL="0" distR="0" wp14:anchorId="3F09A595" wp14:editId="70221334">
            <wp:extent cx="3299608" cy="279629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9724" cy="2872664"/>
                    </a:xfrm>
                    <a:prstGeom prst="rect">
                      <a:avLst/>
                    </a:prstGeom>
                  </pic:spPr>
                </pic:pic>
              </a:graphicData>
            </a:graphic>
          </wp:inline>
        </w:drawing>
      </w:r>
    </w:p>
    <w:p w14:paraId="41328824" w14:textId="77777777" w:rsidR="004E34CA" w:rsidRPr="008928A9" w:rsidRDefault="004E34CA" w:rsidP="008928A9">
      <w:pPr>
        <w:pStyle w:val="Heading1"/>
        <w:spacing w:before="240" w:after="240"/>
        <w:ind w:left="0"/>
        <w:rPr>
          <w:sz w:val="28"/>
        </w:rPr>
      </w:pPr>
      <w:r w:rsidRPr="004C4EBD">
        <w:rPr>
          <w:sz w:val="28"/>
        </w:rPr>
        <w:t>Prerequisites</w:t>
      </w:r>
    </w:p>
    <w:p w14:paraId="4A9D99F4" w14:textId="77777777" w:rsidR="004E34CA" w:rsidRPr="008928A9" w:rsidRDefault="004E34CA" w:rsidP="008928A9">
      <w:pPr>
        <w:rPr>
          <w:color w:val="000000" w:themeColor="text1"/>
          <w:sz w:val="24"/>
          <w:szCs w:val="24"/>
        </w:rPr>
      </w:pPr>
      <w:r w:rsidRPr="00E17ABB">
        <w:rPr>
          <w:color w:val="000000" w:themeColor="text1"/>
          <w:sz w:val="24"/>
          <w:szCs w:val="24"/>
        </w:rPr>
        <w:t>Ideally you have taken a course on computer graphics</w:t>
      </w:r>
      <w:r w:rsidR="00F302CA" w:rsidRPr="00E17ABB">
        <w:rPr>
          <w:color w:val="000000" w:themeColor="text1"/>
          <w:sz w:val="24"/>
          <w:szCs w:val="24"/>
        </w:rPr>
        <w:t xml:space="preserve"> or statistics analysis</w:t>
      </w:r>
      <w:r w:rsidRPr="00E17ABB">
        <w:rPr>
          <w:color w:val="000000" w:themeColor="text1"/>
          <w:sz w:val="24"/>
          <w:szCs w:val="24"/>
        </w:rPr>
        <w:t>, but this is not required.</w:t>
      </w:r>
      <w:r w:rsidR="008726BE" w:rsidRPr="00E17ABB">
        <w:rPr>
          <w:color w:val="000000" w:themeColor="text1"/>
          <w:sz w:val="24"/>
          <w:szCs w:val="24"/>
        </w:rPr>
        <w:t xml:space="preserve"> Some programming experience </w:t>
      </w:r>
      <w:r w:rsidR="00AC7F19" w:rsidRPr="00E17ABB">
        <w:rPr>
          <w:color w:val="000000" w:themeColor="text1"/>
          <w:sz w:val="24"/>
          <w:szCs w:val="24"/>
        </w:rPr>
        <w:t>would be helpful.</w:t>
      </w:r>
    </w:p>
    <w:p w14:paraId="1B280D6B" w14:textId="77777777" w:rsidR="004E34CA" w:rsidRPr="008928A9" w:rsidRDefault="004E34CA" w:rsidP="008928A9">
      <w:pPr>
        <w:pStyle w:val="Heading1"/>
        <w:spacing w:before="240" w:after="240"/>
        <w:ind w:left="0"/>
        <w:rPr>
          <w:sz w:val="28"/>
        </w:rPr>
      </w:pPr>
      <w:r w:rsidRPr="004C4EBD">
        <w:rPr>
          <w:sz w:val="28"/>
        </w:rPr>
        <w:t xml:space="preserve">Course </w:t>
      </w:r>
      <w:r w:rsidR="00E11677" w:rsidRPr="004C4EBD">
        <w:rPr>
          <w:sz w:val="28"/>
        </w:rPr>
        <w:t>O</w:t>
      </w:r>
      <w:r w:rsidRPr="004C4EBD">
        <w:rPr>
          <w:sz w:val="28"/>
        </w:rPr>
        <w:t>bjectives</w:t>
      </w:r>
    </w:p>
    <w:p w14:paraId="6A978B4C" w14:textId="474935E9" w:rsidR="004E34CA" w:rsidRPr="00E17ABB" w:rsidRDefault="004E34CA" w:rsidP="004E34CA">
      <w:pPr>
        <w:rPr>
          <w:sz w:val="24"/>
          <w:szCs w:val="24"/>
        </w:rPr>
      </w:pPr>
      <w:r w:rsidRPr="00E17ABB">
        <w:rPr>
          <w:sz w:val="24"/>
          <w:szCs w:val="24"/>
        </w:rPr>
        <w:t>The goal of this course is to introduce students to the needs and tasks of data visualization, and various techniques to produce effective visualization for various kinds of data. On completing this course, you will be able to:</w:t>
      </w:r>
    </w:p>
    <w:p w14:paraId="52C7E31C" w14:textId="77777777" w:rsidR="004E34CA" w:rsidRPr="00E17ABB" w:rsidRDefault="004E34CA" w:rsidP="004E34CA">
      <w:pPr>
        <w:pStyle w:val="NoSpacing"/>
        <w:numPr>
          <w:ilvl w:val="0"/>
          <w:numId w:val="1"/>
        </w:numPr>
        <w:spacing w:before="1"/>
        <w:ind w:right="112"/>
        <w:rPr>
          <w:rFonts w:ascii="Garamond" w:eastAsia="Garamond" w:hAnsi="Garamond" w:cs="Garamond"/>
          <w:sz w:val="24"/>
          <w:szCs w:val="24"/>
          <w:lang w:bidi="en-US"/>
        </w:rPr>
      </w:pPr>
      <w:r w:rsidRPr="00E17ABB">
        <w:rPr>
          <w:rFonts w:ascii="Garamond" w:eastAsia="Garamond" w:hAnsi="Garamond" w:cs="Garamond"/>
          <w:sz w:val="24"/>
          <w:szCs w:val="24"/>
          <w:lang w:bidi="en-US"/>
        </w:rPr>
        <w:t>Identify the needs and tasks to provide data visualization.</w:t>
      </w:r>
    </w:p>
    <w:p w14:paraId="596096B7" w14:textId="77777777" w:rsidR="004E34CA" w:rsidRPr="00E17ABB" w:rsidRDefault="004E34CA" w:rsidP="004E34CA">
      <w:pPr>
        <w:pStyle w:val="NoSpacing"/>
        <w:numPr>
          <w:ilvl w:val="0"/>
          <w:numId w:val="1"/>
        </w:numPr>
        <w:spacing w:before="1"/>
        <w:ind w:right="112"/>
        <w:rPr>
          <w:rFonts w:ascii="Garamond" w:eastAsia="Garamond" w:hAnsi="Garamond" w:cs="Garamond"/>
          <w:sz w:val="24"/>
          <w:szCs w:val="24"/>
          <w:lang w:bidi="en-US"/>
        </w:rPr>
      </w:pPr>
      <w:r w:rsidRPr="00E17ABB">
        <w:rPr>
          <w:rFonts w:ascii="Garamond" w:eastAsia="Garamond" w:hAnsi="Garamond" w:cs="Garamond"/>
          <w:sz w:val="24"/>
          <w:szCs w:val="24"/>
          <w:lang w:bidi="en-US"/>
        </w:rPr>
        <w:t>Analyze data visualization and list the essential components.</w:t>
      </w:r>
    </w:p>
    <w:p w14:paraId="6982D9BF" w14:textId="77777777" w:rsidR="004E34CA" w:rsidRPr="00E17ABB" w:rsidRDefault="004E34CA" w:rsidP="004E34CA">
      <w:pPr>
        <w:pStyle w:val="NoSpacing"/>
        <w:numPr>
          <w:ilvl w:val="0"/>
          <w:numId w:val="1"/>
        </w:numPr>
        <w:spacing w:before="1"/>
        <w:ind w:right="112"/>
        <w:rPr>
          <w:rFonts w:ascii="Garamond" w:eastAsia="Garamond" w:hAnsi="Garamond" w:cs="Garamond"/>
          <w:sz w:val="24"/>
          <w:szCs w:val="24"/>
          <w:lang w:bidi="en-US"/>
        </w:rPr>
      </w:pPr>
      <w:r w:rsidRPr="00E17ABB">
        <w:rPr>
          <w:rFonts w:ascii="Garamond" w:eastAsia="Garamond" w:hAnsi="Garamond" w:cs="Garamond"/>
          <w:sz w:val="24"/>
          <w:szCs w:val="24"/>
          <w:lang w:bidi="en-US"/>
        </w:rPr>
        <w:t>Prepare data and design data visualization</w:t>
      </w:r>
      <w:r w:rsidR="00E80A60" w:rsidRPr="00E17ABB">
        <w:rPr>
          <w:rFonts w:ascii="Garamond" w:eastAsia="Garamond" w:hAnsi="Garamond" w:cs="Garamond"/>
          <w:sz w:val="24"/>
          <w:szCs w:val="24"/>
          <w:lang w:bidi="en-US"/>
        </w:rPr>
        <w:t xml:space="preserve"> </w:t>
      </w:r>
      <w:r w:rsidR="00E823CE" w:rsidRPr="00E17ABB">
        <w:rPr>
          <w:rFonts w:ascii="Garamond" w:eastAsia="Garamond" w:hAnsi="Garamond" w:cs="Garamond"/>
          <w:sz w:val="24"/>
          <w:szCs w:val="24"/>
          <w:lang w:bidi="en-US"/>
        </w:rPr>
        <w:t>effectively.</w:t>
      </w:r>
    </w:p>
    <w:p w14:paraId="5BE86A79" w14:textId="77777777" w:rsidR="004E34CA" w:rsidRPr="00E17ABB" w:rsidRDefault="004E34CA" w:rsidP="004E34CA">
      <w:pPr>
        <w:pStyle w:val="NoSpacing"/>
        <w:numPr>
          <w:ilvl w:val="0"/>
          <w:numId w:val="1"/>
        </w:numPr>
        <w:spacing w:before="1"/>
        <w:ind w:right="112"/>
        <w:rPr>
          <w:rFonts w:ascii="Garamond" w:eastAsia="Garamond" w:hAnsi="Garamond" w:cs="Garamond"/>
          <w:sz w:val="24"/>
          <w:szCs w:val="24"/>
          <w:lang w:bidi="en-US"/>
        </w:rPr>
      </w:pPr>
      <w:r w:rsidRPr="00E17ABB">
        <w:rPr>
          <w:rFonts w:ascii="Garamond" w:eastAsia="Garamond" w:hAnsi="Garamond" w:cs="Garamond"/>
          <w:sz w:val="24"/>
          <w:szCs w:val="24"/>
          <w:lang w:bidi="en-US"/>
        </w:rPr>
        <w:t>Create data visualization via commonly available software packages.</w:t>
      </w:r>
    </w:p>
    <w:p w14:paraId="7E4987FC" w14:textId="581C5A18" w:rsidR="006A0C5A" w:rsidRDefault="004E34CA" w:rsidP="008928A9">
      <w:pPr>
        <w:pStyle w:val="NoSpacing"/>
        <w:numPr>
          <w:ilvl w:val="0"/>
          <w:numId w:val="1"/>
        </w:numPr>
        <w:spacing w:before="1"/>
        <w:ind w:right="112"/>
        <w:rPr>
          <w:rFonts w:ascii="Garamond" w:eastAsia="Garamond" w:hAnsi="Garamond" w:cs="Garamond"/>
          <w:sz w:val="24"/>
          <w:szCs w:val="24"/>
          <w:lang w:bidi="en-US"/>
        </w:rPr>
      </w:pPr>
      <w:r w:rsidRPr="00E17ABB">
        <w:rPr>
          <w:rFonts w:ascii="Garamond" w:eastAsia="Garamond" w:hAnsi="Garamond" w:cs="Garamond"/>
          <w:sz w:val="24"/>
          <w:szCs w:val="24"/>
          <w:lang w:bidi="en-US"/>
        </w:rPr>
        <w:t>Present data visualization to communicate with audience.</w:t>
      </w:r>
    </w:p>
    <w:p w14:paraId="27F522FF" w14:textId="77777777" w:rsidR="009261FF" w:rsidRPr="005B0531" w:rsidRDefault="009261FF" w:rsidP="009261FF">
      <w:pPr>
        <w:pStyle w:val="Heading1"/>
        <w:spacing w:before="120" w:after="240"/>
        <w:ind w:left="0"/>
        <w:rPr>
          <w:sz w:val="28"/>
        </w:rPr>
      </w:pPr>
      <w:r w:rsidRPr="002F06AD">
        <w:rPr>
          <w:sz w:val="28"/>
        </w:rPr>
        <w:t>Course Format</w:t>
      </w:r>
    </w:p>
    <w:p w14:paraId="024C5B0B" w14:textId="70396B51" w:rsidR="009261FF" w:rsidRPr="007C6795" w:rsidRDefault="009261FF" w:rsidP="009261FF">
      <w:pPr>
        <w:pStyle w:val="NoSpacing"/>
        <w:numPr>
          <w:ilvl w:val="0"/>
          <w:numId w:val="2"/>
        </w:numPr>
        <w:spacing w:before="1"/>
        <w:ind w:left="720" w:right="112"/>
        <w:rPr>
          <w:rFonts w:ascii="Garamond" w:hAnsi="Garamond"/>
          <w:sz w:val="24"/>
          <w:szCs w:val="24"/>
        </w:rPr>
      </w:pPr>
      <w:r w:rsidRPr="007C6795">
        <w:rPr>
          <w:rFonts w:ascii="Garamond" w:eastAsia="Garamond" w:hAnsi="Garamond" w:cs="Garamond"/>
          <w:sz w:val="24"/>
          <w:szCs w:val="24"/>
          <w:lang w:bidi="en-US"/>
        </w:rPr>
        <w:t xml:space="preserve">The course format for </w:t>
      </w:r>
      <w:r w:rsidR="00541195">
        <w:rPr>
          <w:rFonts w:ascii="Garamond" w:eastAsia="Garamond" w:hAnsi="Garamond" w:cs="Garamond"/>
          <w:sz w:val="24"/>
          <w:szCs w:val="24"/>
          <w:lang w:bidi="en-US"/>
        </w:rPr>
        <w:t>Summer</w:t>
      </w:r>
      <w:r w:rsidRPr="007C6795">
        <w:rPr>
          <w:rFonts w:ascii="Garamond" w:eastAsia="Garamond" w:hAnsi="Garamond" w:cs="Garamond"/>
          <w:sz w:val="24"/>
          <w:szCs w:val="24"/>
          <w:lang w:bidi="en-US"/>
        </w:rPr>
        <w:t xml:space="preserve"> 202</w:t>
      </w:r>
      <w:r w:rsidR="003473F9">
        <w:rPr>
          <w:rFonts w:ascii="Garamond" w:eastAsia="Garamond" w:hAnsi="Garamond" w:cs="Garamond"/>
          <w:sz w:val="24"/>
          <w:szCs w:val="24"/>
          <w:lang w:bidi="en-US"/>
        </w:rPr>
        <w:t>3</w:t>
      </w:r>
      <w:r w:rsidRPr="007C6795">
        <w:rPr>
          <w:rFonts w:ascii="Garamond" w:eastAsia="Garamond" w:hAnsi="Garamond" w:cs="Garamond"/>
          <w:sz w:val="24"/>
          <w:szCs w:val="24"/>
          <w:lang w:bidi="en-US"/>
        </w:rPr>
        <w:t xml:space="preserve"> is asynchronous online.</w:t>
      </w:r>
    </w:p>
    <w:p w14:paraId="464D76A2" w14:textId="77777777" w:rsidR="009261FF" w:rsidRPr="007C6795" w:rsidRDefault="009261FF" w:rsidP="009261FF">
      <w:pPr>
        <w:pStyle w:val="NoSpacing"/>
        <w:numPr>
          <w:ilvl w:val="0"/>
          <w:numId w:val="2"/>
        </w:numPr>
        <w:spacing w:before="1"/>
        <w:ind w:left="720" w:right="112"/>
        <w:rPr>
          <w:rFonts w:ascii="Garamond" w:hAnsi="Garamond"/>
          <w:sz w:val="24"/>
          <w:szCs w:val="24"/>
        </w:rPr>
      </w:pPr>
      <w:r w:rsidRPr="007C6795">
        <w:rPr>
          <w:rFonts w:ascii="Garamond" w:eastAsia="Garamond" w:hAnsi="Garamond" w:cs="Garamond"/>
          <w:sz w:val="24"/>
          <w:szCs w:val="24"/>
          <w:lang w:bidi="en-US"/>
        </w:rPr>
        <w:t>Students are required to have access to high speed Internet and speaker/microphone.</w:t>
      </w:r>
    </w:p>
    <w:p w14:paraId="24CD0331" w14:textId="77777777" w:rsidR="009261FF" w:rsidRDefault="009261FF" w:rsidP="009261FF">
      <w:pPr>
        <w:pStyle w:val="NoSpacing"/>
        <w:numPr>
          <w:ilvl w:val="0"/>
          <w:numId w:val="2"/>
        </w:numPr>
        <w:spacing w:before="1"/>
        <w:ind w:left="720" w:right="112"/>
        <w:rPr>
          <w:rFonts w:ascii="Garamond" w:eastAsia="Garamond" w:hAnsi="Garamond" w:cs="Garamond"/>
          <w:sz w:val="24"/>
          <w:szCs w:val="24"/>
          <w:lang w:bidi="en-US"/>
        </w:rPr>
      </w:pPr>
      <w:r w:rsidRPr="007C6795">
        <w:rPr>
          <w:rFonts w:ascii="Garamond" w:eastAsia="Garamond" w:hAnsi="Garamond" w:cs="Garamond"/>
          <w:sz w:val="24"/>
          <w:szCs w:val="24"/>
          <w:lang w:bidi="en-US"/>
        </w:rPr>
        <w:t xml:space="preserve">Students are required to get familiar with distance learning and Canvas. Review resources given in Module </w:t>
      </w:r>
      <w:r>
        <w:rPr>
          <w:rFonts w:ascii="Garamond" w:eastAsia="Garamond" w:hAnsi="Garamond" w:cs="Garamond"/>
          <w:sz w:val="24"/>
          <w:szCs w:val="24"/>
          <w:lang w:bidi="en-US"/>
        </w:rPr>
        <w:t>0</w:t>
      </w:r>
      <w:r w:rsidRPr="007C6795">
        <w:rPr>
          <w:rFonts w:ascii="Garamond" w:eastAsia="Garamond" w:hAnsi="Garamond" w:cs="Garamond"/>
          <w:sz w:val="24"/>
          <w:szCs w:val="24"/>
          <w:lang w:bidi="en-US"/>
        </w:rPr>
        <w:t>_Start Here and familiarize yourself with Canvas</w:t>
      </w:r>
      <w:r>
        <w:rPr>
          <w:rFonts w:ascii="Garamond" w:eastAsia="Garamond" w:hAnsi="Garamond" w:cs="Garamond"/>
          <w:sz w:val="24"/>
          <w:szCs w:val="24"/>
          <w:lang w:bidi="en-US"/>
        </w:rPr>
        <w:t>.</w:t>
      </w:r>
      <w:r w:rsidRPr="007C6795">
        <w:rPr>
          <w:rFonts w:ascii="Garamond" w:eastAsia="Garamond" w:hAnsi="Garamond" w:cs="Garamond"/>
          <w:sz w:val="24"/>
          <w:szCs w:val="24"/>
          <w:lang w:bidi="en-US"/>
        </w:rPr>
        <w:t xml:space="preserve"> </w:t>
      </w:r>
    </w:p>
    <w:p w14:paraId="68002D37" w14:textId="77777777" w:rsidR="009261FF" w:rsidRPr="00B12A96" w:rsidRDefault="009261FF" w:rsidP="009261FF">
      <w:pPr>
        <w:pStyle w:val="NoSpacing"/>
        <w:numPr>
          <w:ilvl w:val="0"/>
          <w:numId w:val="2"/>
        </w:numPr>
        <w:spacing w:before="1"/>
        <w:ind w:left="720" w:right="112"/>
        <w:rPr>
          <w:rFonts w:ascii="Garamond" w:eastAsia="Garamond" w:hAnsi="Garamond" w:cs="Garamond"/>
          <w:sz w:val="24"/>
          <w:szCs w:val="24"/>
          <w:lang w:bidi="en-US"/>
        </w:rPr>
      </w:pPr>
      <w:r w:rsidRPr="00B12A96">
        <w:rPr>
          <w:rFonts w:ascii="Garamond" w:eastAsia="Garamond" w:hAnsi="Garamond" w:cs="Garamond"/>
          <w:sz w:val="24"/>
          <w:szCs w:val="24"/>
          <w:lang w:bidi="en-US"/>
        </w:rPr>
        <w:t>Lecture: Videos and PowerPoints to cover theories and concepts.</w:t>
      </w:r>
    </w:p>
    <w:p w14:paraId="69D37C95" w14:textId="77777777" w:rsidR="009261FF" w:rsidRPr="007C6795" w:rsidRDefault="009261FF" w:rsidP="009261FF">
      <w:pPr>
        <w:pStyle w:val="NoSpacing"/>
        <w:numPr>
          <w:ilvl w:val="0"/>
          <w:numId w:val="2"/>
        </w:numPr>
        <w:spacing w:before="1"/>
        <w:ind w:left="720" w:right="112"/>
        <w:rPr>
          <w:rFonts w:ascii="Garamond" w:eastAsia="Garamond" w:hAnsi="Garamond" w:cs="Garamond"/>
          <w:sz w:val="24"/>
          <w:szCs w:val="24"/>
          <w:lang w:bidi="en-US"/>
        </w:rPr>
      </w:pPr>
      <w:r w:rsidRPr="007C6795">
        <w:rPr>
          <w:rFonts w:ascii="Garamond" w:eastAsia="Garamond" w:hAnsi="Garamond" w:cs="Garamond"/>
          <w:sz w:val="24"/>
          <w:szCs w:val="24"/>
          <w:lang w:bidi="en-US"/>
        </w:rPr>
        <w:t>Quiz</w:t>
      </w:r>
      <w:r>
        <w:rPr>
          <w:rFonts w:ascii="Garamond" w:eastAsia="Garamond" w:hAnsi="Garamond" w:cs="Garamond"/>
          <w:sz w:val="24"/>
          <w:szCs w:val="24"/>
          <w:lang w:bidi="en-US"/>
        </w:rPr>
        <w:t xml:space="preserve"> or Discussion</w:t>
      </w:r>
      <w:r w:rsidRPr="007C6795">
        <w:rPr>
          <w:rFonts w:ascii="Garamond" w:eastAsia="Garamond" w:hAnsi="Garamond" w:cs="Garamond"/>
          <w:sz w:val="24"/>
          <w:szCs w:val="24"/>
          <w:lang w:bidi="en-US"/>
        </w:rPr>
        <w:t xml:space="preserve">:  Quiz will be given to make you underhand the basic theory and rules. </w:t>
      </w:r>
    </w:p>
    <w:p w14:paraId="715F45A7" w14:textId="4BEE8F41" w:rsidR="009261FF" w:rsidRDefault="009261FF" w:rsidP="009261FF">
      <w:pPr>
        <w:pStyle w:val="NoSpacing"/>
        <w:numPr>
          <w:ilvl w:val="0"/>
          <w:numId w:val="2"/>
        </w:numPr>
        <w:spacing w:before="1"/>
        <w:ind w:left="720" w:right="112"/>
        <w:rPr>
          <w:rFonts w:ascii="Garamond" w:eastAsia="Garamond" w:hAnsi="Garamond" w:cs="Garamond"/>
          <w:sz w:val="24"/>
          <w:szCs w:val="24"/>
          <w:lang w:bidi="en-US"/>
        </w:rPr>
      </w:pPr>
      <w:r>
        <w:rPr>
          <w:rFonts w:ascii="Garamond" w:eastAsia="Garamond" w:hAnsi="Garamond" w:cs="Garamond"/>
          <w:sz w:val="24"/>
          <w:szCs w:val="24"/>
          <w:lang w:bidi="en-US"/>
        </w:rPr>
        <w:t>Lab: You need to</w:t>
      </w:r>
      <w:r w:rsidR="003A4E20">
        <w:rPr>
          <w:rFonts w:ascii="Garamond" w:eastAsia="Garamond" w:hAnsi="Garamond" w:cs="Garamond"/>
          <w:sz w:val="24"/>
          <w:szCs w:val="24"/>
          <w:lang w:bidi="en-US"/>
        </w:rPr>
        <w:t xml:space="preserve"> complete some labs</w:t>
      </w:r>
      <w:r>
        <w:rPr>
          <w:rFonts w:ascii="Garamond" w:eastAsia="Garamond" w:hAnsi="Garamond" w:cs="Garamond"/>
          <w:sz w:val="24"/>
          <w:szCs w:val="24"/>
          <w:lang w:bidi="en-US"/>
        </w:rPr>
        <w:t xml:space="preserve"> to enhance your hands-on experience</w:t>
      </w:r>
      <w:r w:rsidR="00FA44D0">
        <w:rPr>
          <w:rFonts w:ascii="Garamond" w:eastAsia="Garamond" w:hAnsi="Garamond" w:cs="Garamond"/>
          <w:sz w:val="24"/>
          <w:szCs w:val="24"/>
          <w:lang w:bidi="en-US"/>
        </w:rPr>
        <w:t xml:space="preserve"> </w:t>
      </w:r>
      <w:r>
        <w:rPr>
          <w:rFonts w:ascii="Garamond" w:eastAsia="Garamond" w:hAnsi="Garamond" w:cs="Garamond"/>
          <w:sz w:val="24"/>
          <w:szCs w:val="24"/>
          <w:lang w:bidi="en-US"/>
        </w:rPr>
        <w:t xml:space="preserve">in R.  </w:t>
      </w:r>
    </w:p>
    <w:p w14:paraId="52B940BB" w14:textId="343F4CD8" w:rsidR="009261FF" w:rsidRPr="00B62847" w:rsidRDefault="009261FF" w:rsidP="009261FF">
      <w:pPr>
        <w:pStyle w:val="NoSpacing"/>
        <w:numPr>
          <w:ilvl w:val="0"/>
          <w:numId w:val="2"/>
        </w:numPr>
        <w:spacing w:before="1"/>
        <w:ind w:left="720" w:right="112"/>
        <w:rPr>
          <w:rFonts w:ascii="Garamond" w:eastAsia="Garamond" w:hAnsi="Garamond" w:cs="Garamond"/>
          <w:sz w:val="24"/>
          <w:szCs w:val="24"/>
          <w:lang w:bidi="en-US"/>
        </w:rPr>
      </w:pPr>
      <w:r w:rsidRPr="007C6795">
        <w:rPr>
          <w:rFonts w:ascii="Garamond" w:eastAsia="Garamond" w:hAnsi="Garamond" w:cs="Garamond"/>
          <w:sz w:val="24"/>
          <w:szCs w:val="24"/>
          <w:lang w:bidi="en-US"/>
        </w:rPr>
        <w:t>Reading assignments: Read ahead the materials</w:t>
      </w:r>
      <w:r w:rsidR="00294A5A">
        <w:rPr>
          <w:rFonts w:ascii="Garamond" w:eastAsia="Garamond" w:hAnsi="Garamond" w:cs="Garamond"/>
          <w:sz w:val="24"/>
          <w:szCs w:val="24"/>
          <w:lang w:bidi="en-US"/>
        </w:rPr>
        <w:t xml:space="preserve"> provided</w:t>
      </w:r>
      <w:r w:rsidRPr="007C6795">
        <w:rPr>
          <w:rFonts w:ascii="Garamond" w:eastAsia="Garamond" w:hAnsi="Garamond" w:cs="Garamond"/>
          <w:sz w:val="24"/>
          <w:szCs w:val="24"/>
          <w:lang w:bidi="en-US"/>
        </w:rPr>
        <w:t xml:space="preserve"> for next week.</w:t>
      </w:r>
    </w:p>
    <w:p w14:paraId="65F2BB31" w14:textId="77777777" w:rsidR="00F92932" w:rsidRPr="008928A9" w:rsidRDefault="00F92932" w:rsidP="008928A9">
      <w:pPr>
        <w:pStyle w:val="Heading1"/>
        <w:spacing w:before="240" w:after="240"/>
        <w:ind w:left="0"/>
        <w:rPr>
          <w:sz w:val="28"/>
        </w:rPr>
      </w:pPr>
      <w:r w:rsidRPr="004C4EBD">
        <w:rPr>
          <w:sz w:val="28"/>
        </w:rPr>
        <w:t>Course Materials</w:t>
      </w:r>
    </w:p>
    <w:p w14:paraId="2C042F54" w14:textId="77777777" w:rsidR="00F92932" w:rsidRPr="00E17ABB" w:rsidRDefault="00F92932" w:rsidP="00F92932">
      <w:pPr>
        <w:rPr>
          <w:b/>
          <w:sz w:val="24"/>
          <w:szCs w:val="24"/>
        </w:rPr>
      </w:pPr>
      <w:r w:rsidRPr="00E17ABB">
        <w:rPr>
          <w:sz w:val="24"/>
          <w:szCs w:val="24"/>
        </w:rPr>
        <w:t xml:space="preserve">The course materials consist of readings from the textbooks, journal articles, PowerPoints, online and other resources; software like Excel, R, JavaScript will also be used. </w:t>
      </w:r>
    </w:p>
    <w:p w14:paraId="37986BE7" w14:textId="77777777" w:rsidR="00F92932" w:rsidRPr="00E17ABB" w:rsidRDefault="00F92932" w:rsidP="00F92932">
      <w:pPr>
        <w:pStyle w:val="NoSpacing"/>
        <w:spacing w:before="1"/>
        <w:ind w:left="919" w:right="112"/>
        <w:rPr>
          <w:rFonts w:ascii="Garamond" w:eastAsia="Garamond" w:hAnsi="Garamond" w:cs="Garamond"/>
          <w:sz w:val="24"/>
          <w:szCs w:val="24"/>
          <w:lang w:bidi="en-US"/>
        </w:rPr>
      </w:pPr>
    </w:p>
    <w:p w14:paraId="6D705435" w14:textId="77777777" w:rsidR="00F92932" w:rsidRPr="00E17ABB" w:rsidRDefault="00F92932" w:rsidP="00F92932">
      <w:pPr>
        <w:rPr>
          <w:b/>
          <w:i/>
          <w:sz w:val="24"/>
          <w:szCs w:val="24"/>
        </w:rPr>
      </w:pPr>
      <w:r w:rsidRPr="00E17ABB">
        <w:rPr>
          <w:b/>
          <w:i/>
          <w:sz w:val="24"/>
          <w:szCs w:val="24"/>
        </w:rPr>
        <w:lastRenderedPageBreak/>
        <w:t>Course Texts:</w:t>
      </w:r>
    </w:p>
    <w:p w14:paraId="095B668D" w14:textId="11A492F4" w:rsidR="00F92932" w:rsidRPr="00E17ABB" w:rsidRDefault="00F92932" w:rsidP="00F92932">
      <w:pPr>
        <w:pStyle w:val="NoSpacing"/>
        <w:spacing w:before="1"/>
        <w:ind w:left="919" w:right="112" w:hanging="919"/>
        <w:rPr>
          <w:rFonts w:ascii="Garamond" w:eastAsia="Garamond" w:hAnsi="Garamond" w:cs="Garamond"/>
          <w:sz w:val="24"/>
          <w:szCs w:val="24"/>
          <w:lang w:bidi="en-US"/>
        </w:rPr>
      </w:pPr>
      <w:r w:rsidRPr="00E17ABB">
        <w:rPr>
          <w:rFonts w:ascii="Garamond" w:eastAsia="Garamond" w:hAnsi="Garamond" w:cs="Garamond"/>
          <w:sz w:val="24"/>
          <w:szCs w:val="24"/>
          <w:lang w:bidi="en-US"/>
        </w:rPr>
        <w:t>We will use the following textbooks (</w:t>
      </w:r>
      <w:r w:rsidR="00AE175E" w:rsidRPr="007C6795">
        <w:rPr>
          <w:rFonts w:ascii="Garamond" w:eastAsia="Garamond" w:hAnsi="Garamond" w:cs="Garamond"/>
          <w:sz w:val="24"/>
          <w:szCs w:val="24"/>
          <w:lang w:bidi="en-US"/>
        </w:rPr>
        <w:t xml:space="preserve">recommended, but not </w:t>
      </w:r>
      <w:r w:rsidRPr="00E17ABB">
        <w:rPr>
          <w:rFonts w:ascii="Garamond" w:eastAsia="Garamond" w:hAnsi="Garamond" w:cs="Garamond"/>
          <w:sz w:val="24"/>
          <w:szCs w:val="24"/>
          <w:lang w:bidi="en-US"/>
        </w:rPr>
        <w:t xml:space="preserve">required): </w:t>
      </w:r>
    </w:p>
    <w:p w14:paraId="1279D4EA" w14:textId="77777777" w:rsidR="00F92932" w:rsidRPr="00E17ABB" w:rsidRDefault="00F92932" w:rsidP="008E695F">
      <w:pPr>
        <w:pStyle w:val="NoSpacing"/>
        <w:numPr>
          <w:ilvl w:val="0"/>
          <w:numId w:val="3"/>
        </w:numPr>
        <w:ind w:left="900"/>
        <w:rPr>
          <w:rFonts w:ascii="Garamond" w:eastAsia="Garamond" w:hAnsi="Garamond" w:cs="Garamond"/>
          <w:sz w:val="24"/>
          <w:szCs w:val="24"/>
          <w:lang w:bidi="en-US"/>
        </w:rPr>
      </w:pPr>
      <w:r w:rsidRPr="00E17ABB">
        <w:rPr>
          <w:rFonts w:ascii="Garamond" w:eastAsia="Garamond" w:hAnsi="Garamond" w:cs="Garamond"/>
          <w:sz w:val="24"/>
          <w:szCs w:val="24"/>
          <w:lang w:bidi="en-US"/>
        </w:rPr>
        <w:t>Tamara Munzner, Visualization Analysis and Design, CRC Press, 2014.</w:t>
      </w:r>
    </w:p>
    <w:p w14:paraId="66E9D67E" w14:textId="77777777" w:rsidR="00F92932" w:rsidRPr="00E17ABB" w:rsidRDefault="00F92932" w:rsidP="008E695F">
      <w:pPr>
        <w:pStyle w:val="NoSpacing"/>
        <w:numPr>
          <w:ilvl w:val="0"/>
          <w:numId w:val="3"/>
        </w:numPr>
        <w:ind w:left="900"/>
        <w:rPr>
          <w:rFonts w:ascii="Garamond" w:eastAsia="Garamond" w:hAnsi="Garamond" w:cs="Garamond"/>
          <w:sz w:val="24"/>
          <w:szCs w:val="24"/>
          <w:lang w:bidi="en-US"/>
        </w:rPr>
      </w:pPr>
      <w:r w:rsidRPr="00E17ABB">
        <w:rPr>
          <w:rFonts w:ascii="Garamond" w:eastAsia="Garamond" w:hAnsi="Garamond" w:cs="Garamond"/>
          <w:sz w:val="24"/>
          <w:szCs w:val="24"/>
          <w:lang w:bidi="en-US"/>
        </w:rPr>
        <w:t xml:space="preserve">Hadley Wickham, ggplot2 Elegant Graphics for Data Analysis. </w:t>
      </w:r>
      <w:hyperlink r:id="rId11" w:history="1">
        <w:r w:rsidRPr="00E17ABB">
          <w:rPr>
            <w:rStyle w:val="Hyperlink"/>
            <w:rFonts w:ascii="Garamond" w:eastAsia="Garamond" w:hAnsi="Garamond" w:cs="Garamond"/>
            <w:sz w:val="24"/>
            <w:szCs w:val="24"/>
            <w:lang w:bidi="en-US"/>
          </w:rPr>
          <w:t>https://ggplot2-book.org/</w:t>
        </w:r>
      </w:hyperlink>
    </w:p>
    <w:p w14:paraId="33D69689" w14:textId="77777777" w:rsidR="00F92932" w:rsidRPr="00E17ABB" w:rsidRDefault="00F92932" w:rsidP="00F92932">
      <w:pPr>
        <w:rPr>
          <w:b/>
          <w:i/>
          <w:sz w:val="24"/>
          <w:szCs w:val="24"/>
        </w:rPr>
      </w:pPr>
    </w:p>
    <w:p w14:paraId="4A59DBC9" w14:textId="5EA603C3" w:rsidR="00F92932" w:rsidRPr="00E17ABB" w:rsidRDefault="00F92932" w:rsidP="00F92932">
      <w:pPr>
        <w:rPr>
          <w:b/>
          <w:i/>
          <w:sz w:val="24"/>
          <w:szCs w:val="24"/>
        </w:rPr>
      </w:pPr>
      <w:r w:rsidRPr="00E17ABB">
        <w:rPr>
          <w:b/>
          <w:i/>
          <w:sz w:val="24"/>
          <w:szCs w:val="24"/>
        </w:rPr>
        <w:t xml:space="preserve">Other Resources </w:t>
      </w:r>
    </w:p>
    <w:p w14:paraId="74519BF0" w14:textId="77777777" w:rsidR="003461F3" w:rsidRPr="00E17ABB" w:rsidRDefault="00F27833" w:rsidP="008E695F">
      <w:pPr>
        <w:pStyle w:val="NoSpacing"/>
        <w:numPr>
          <w:ilvl w:val="0"/>
          <w:numId w:val="4"/>
        </w:numPr>
        <w:spacing w:before="1"/>
        <w:ind w:left="900" w:right="112"/>
        <w:rPr>
          <w:rFonts w:ascii="Garamond" w:eastAsia="Garamond" w:hAnsi="Garamond" w:cs="Garamond"/>
          <w:sz w:val="24"/>
          <w:szCs w:val="24"/>
          <w:lang w:bidi="en-US"/>
        </w:rPr>
      </w:pPr>
      <w:hyperlink r:id="rId12" w:history="1">
        <w:r w:rsidR="003461F3" w:rsidRPr="00E17ABB">
          <w:rPr>
            <w:rStyle w:val="Hyperlink"/>
            <w:rFonts w:ascii="Garamond" w:eastAsia="Garamond" w:hAnsi="Garamond" w:cs="Garamond"/>
            <w:sz w:val="24"/>
            <w:szCs w:val="24"/>
            <w:lang w:bidi="en-US"/>
          </w:rPr>
          <w:t>https://www.cs.ubc.ca/~tmm/vadbook/</w:t>
        </w:r>
      </w:hyperlink>
    </w:p>
    <w:p w14:paraId="76007F74" w14:textId="77777777" w:rsidR="004E34CA" w:rsidRPr="008928A9" w:rsidRDefault="00F92932"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Peer-reviewed journals: Most related journal subscriptions are available through the Library.  I will also provide other reading materials during the semester.</w:t>
      </w:r>
    </w:p>
    <w:p w14:paraId="0C26790F" w14:textId="77777777" w:rsidR="004E34CA" w:rsidRPr="008928A9" w:rsidRDefault="004E34CA" w:rsidP="008928A9">
      <w:pPr>
        <w:pStyle w:val="Heading1"/>
        <w:spacing w:before="240" w:after="240"/>
        <w:ind w:left="0"/>
        <w:rPr>
          <w:sz w:val="28"/>
        </w:rPr>
      </w:pPr>
      <w:r w:rsidRPr="004C4EBD">
        <w:rPr>
          <w:sz w:val="28"/>
        </w:rPr>
        <w:t>Course Approach</w:t>
      </w:r>
    </w:p>
    <w:p w14:paraId="7706F3F9" w14:textId="77777777" w:rsidR="00EE2CEA" w:rsidRDefault="004E34CA" w:rsidP="008E695F">
      <w:pPr>
        <w:pStyle w:val="NoSpacing"/>
        <w:numPr>
          <w:ilvl w:val="0"/>
          <w:numId w:val="3"/>
        </w:numPr>
        <w:ind w:left="900"/>
        <w:rPr>
          <w:rFonts w:ascii="Garamond" w:eastAsia="Garamond" w:hAnsi="Garamond" w:cs="Garamond"/>
          <w:sz w:val="24"/>
          <w:szCs w:val="24"/>
          <w:lang w:bidi="en-US"/>
        </w:rPr>
      </w:pPr>
      <w:bookmarkStart w:id="3" w:name="_Hlk58579187"/>
      <w:r w:rsidRPr="00E17ABB">
        <w:rPr>
          <w:rFonts w:ascii="Garamond" w:eastAsia="Garamond" w:hAnsi="Garamond" w:cs="Garamond"/>
          <w:sz w:val="24"/>
          <w:szCs w:val="24"/>
          <w:lang w:bidi="en-US"/>
        </w:rPr>
        <w:t>We will use the Canvas system for content organization and submission of assignments. Course material</w:t>
      </w:r>
      <w:r w:rsidR="00415F6B">
        <w:rPr>
          <w:rFonts w:ascii="Garamond" w:eastAsia="Garamond" w:hAnsi="Garamond" w:cs="Garamond"/>
          <w:sz w:val="24"/>
          <w:szCs w:val="24"/>
          <w:lang w:bidi="en-US"/>
        </w:rPr>
        <w:t>s</w:t>
      </w:r>
      <w:r w:rsidRPr="00E17ABB">
        <w:rPr>
          <w:rFonts w:ascii="Garamond" w:eastAsia="Garamond" w:hAnsi="Garamond" w:cs="Garamond"/>
          <w:sz w:val="24"/>
          <w:szCs w:val="24"/>
          <w:lang w:bidi="en-US"/>
        </w:rPr>
        <w:t xml:space="preserve"> will be delivered weekly as video</w:t>
      </w:r>
      <w:r w:rsidR="00415F6B">
        <w:rPr>
          <w:rFonts w:ascii="Garamond" w:eastAsia="Garamond" w:hAnsi="Garamond" w:cs="Garamond"/>
          <w:sz w:val="24"/>
          <w:szCs w:val="24"/>
          <w:lang w:bidi="en-US"/>
        </w:rPr>
        <w:t>s</w:t>
      </w:r>
      <w:r w:rsidRPr="00E17ABB">
        <w:rPr>
          <w:rFonts w:ascii="Garamond" w:eastAsia="Garamond" w:hAnsi="Garamond" w:cs="Garamond"/>
          <w:sz w:val="24"/>
          <w:szCs w:val="24"/>
          <w:lang w:bidi="en-US"/>
        </w:rPr>
        <w:t>, assigned reading</w:t>
      </w:r>
      <w:r w:rsidR="00415F6B">
        <w:rPr>
          <w:rFonts w:ascii="Garamond" w:eastAsia="Garamond" w:hAnsi="Garamond" w:cs="Garamond"/>
          <w:sz w:val="24"/>
          <w:szCs w:val="24"/>
          <w:lang w:bidi="en-US"/>
        </w:rPr>
        <w:t>s</w:t>
      </w:r>
      <w:r w:rsidRPr="00E17ABB">
        <w:rPr>
          <w:rFonts w:ascii="Garamond" w:eastAsia="Garamond" w:hAnsi="Garamond" w:cs="Garamond"/>
          <w:sz w:val="24"/>
          <w:szCs w:val="24"/>
          <w:lang w:bidi="en-US"/>
        </w:rPr>
        <w:t>, and links to external resources such as fantastic lectures on YouTube, articles, examples and tutorials.</w:t>
      </w:r>
      <w:bookmarkEnd w:id="3"/>
    </w:p>
    <w:p w14:paraId="40E402E9" w14:textId="299472B6" w:rsidR="00EE2CEA" w:rsidRPr="00EE2CEA" w:rsidRDefault="00EE2CEA" w:rsidP="008E695F">
      <w:pPr>
        <w:pStyle w:val="NoSpacing"/>
        <w:numPr>
          <w:ilvl w:val="0"/>
          <w:numId w:val="3"/>
        </w:numPr>
        <w:ind w:left="900"/>
        <w:rPr>
          <w:rFonts w:ascii="Garamond" w:eastAsia="Garamond" w:hAnsi="Garamond" w:cs="Garamond"/>
          <w:sz w:val="24"/>
          <w:szCs w:val="24"/>
          <w:lang w:bidi="en-US"/>
        </w:rPr>
      </w:pPr>
      <w:r w:rsidRPr="00EE2CEA">
        <w:rPr>
          <w:rFonts w:ascii="Garamond" w:eastAsia="Garamond" w:hAnsi="Garamond" w:cs="Garamond"/>
          <w:sz w:val="24"/>
          <w:szCs w:val="24"/>
          <w:lang w:bidi="en-US"/>
        </w:rPr>
        <w:t>Reading ahead is important. I will assign reading homework which will be covered next week. Complete weekly reading assignments and think about some questions. After the next lecture, check if you can find the answers.</w:t>
      </w:r>
    </w:p>
    <w:p w14:paraId="61887071" w14:textId="77777777" w:rsidR="0074088F" w:rsidRPr="0074088F" w:rsidRDefault="0074088F" w:rsidP="008E695F">
      <w:pPr>
        <w:pStyle w:val="NoSpacing"/>
        <w:numPr>
          <w:ilvl w:val="0"/>
          <w:numId w:val="3"/>
        </w:numPr>
        <w:ind w:left="900"/>
        <w:rPr>
          <w:rFonts w:ascii="Garamond" w:eastAsia="Garamond" w:hAnsi="Garamond" w:cs="Garamond"/>
          <w:sz w:val="24"/>
          <w:szCs w:val="24"/>
          <w:lang w:bidi="en-US"/>
        </w:rPr>
      </w:pPr>
      <w:r w:rsidRPr="0074088F">
        <w:rPr>
          <w:rFonts w:ascii="Garamond" w:eastAsia="Garamond" w:hAnsi="Garamond" w:cs="Garamond"/>
          <w:sz w:val="24"/>
          <w:szCs w:val="24"/>
          <w:lang w:bidi="en-US"/>
        </w:rPr>
        <w:t xml:space="preserve">Weeks begin on a Monday at 8 am and close on following Monday at 8am. All student work turned in later than Monday 8am of the given week will be considered late. </w:t>
      </w:r>
    </w:p>
    <w:p w14:paraId="00C8E86D" w14:textId="4E43827C" w:rsidR="0074088F" w:rsidRPr="0074088F" w:rsidRDefault="0074088F" w:rsidP="008E695F">
      <w:pPr>
        <w:pStyle w:val="NoSpacing"/>
        <w:numPr>
          <w:ilvl w:val="0"/>
          <w:numId w:val="3"/>
        </w:numPr>
        <w:ind w:left="900"/>
        <w:rPr>
          <w:rFonts w:ascii="Garamond" w:eastAsia="Garamond" w:hAnsi="Garamond" w:cs="Garamond"/>
          <w:sz w:val="24"/>
          <w:szCs w:val="24"/>
          <w:lang w:bidi="en-US"/>
        </w:rPr>
      </w:pPr>
      <w:r w:rsidRPr="0074088F">
        <w:rPr>
          <w:rFonts w:ascii="Garamond" w:eastAsia="Garamond" w:hAnsi="Garamond" w:cs="Garamond"/>
          <w:sz w:val="24"/>
          <w:szCs w:val="24"/>
          <w:lang w:bidi="en-US"/>
        </w:rPr>
        <w:t xml:space="preserve">The course will run for </w:t>
      </w:r>
      <w:r w:rsidR="003473F9" w:rsidRPr="0074088F">
        <w:rPr>
          <w:rFonts w:ascii="Garamond" w:eastAsia="Garamond" w:hAnsi="Garamond" w:cs="Garamond"/>
          <w:sz w:val="24"/>
          <w:szCs w:val="24"/>
          <w:lang w:bidi="en-US"/>
        </w:rPr>
        <w:t>1</w:t>
      </w:r>
      <w:r w:rsidR="00F007CC">
        <w:rPr>
          <w:rFonts w:ascii="Garamond" w:eastAsia="Garamond" w:hAnsi="Garamond" w:cs="Garamond"/>
          <w:sz w:val="24"/>
          <w:szCs w:val="24"/>
          <w:lang w:bidi="en-US"/>
        </w:rPr>
        <w:t>0</w:t>
      </w:r>
      <w:r w:rsidR="003473F9" w:rsidRPr="0074088F">
        <w:rPr>
          <w:rFonts w:ascii="Garamond" w:eastAsia="Garamond" w:hAnsi="Garamond" w:cs="Garamond"/>
          <w:sz w:val="24"/>
          <w:szCs w:val="24"/>
          <w:lang w:bidi="en-US"/>
        </w:rPr>
        <w:t xml:space="preserve"> </w:t>
      </w:r>
      <w:r w:rsidRPr="0074088F">
        <w:rPr>
          <w:rFonts w:ascii="Garamond" w:eastAsia="Garamond" w:hAnsi="Garamond" w:cs="Garamond"/>
          <w:sz w:val="24"/>
          <w:szCs w:val="24"/>
          <w:lang w:bidi="en-US"/>
        </w:rPr>
        <w:t>weeks</w:t>
      </w:r>
      <w:r w:rsidR="003473F9">
        <w:rPr>
          <w:rFonts w:ascii="Garamond" w:eastAsia="Garamond" w:hAnsi="Garamond" w:cs="Garamond"/>
          <w:sz w:val="24"/>
          <w:szCs w:val="24"/>
          <w:lang w:bidi="en-US"/>
        </w:rPr>
        <w:t xml:space="preserve"> including the spring break</w:t>
      </w:r>
      <w:r w:rsidRPr="0074088F">
        <w:rPr>
          <w:rFonts w:ascii="Garamond" w:eastAsia="Garamond" w:hAnsi="Garamond" w:cs="Garamond"/>
          <w:sz w:val="24"/>
          <w:szCs w:val="24"/>
          <w:lang w:bidi="en-US"/>
        </w:rPr>
        <w:t>.</w:t>
      </w:r>
      <w:r w:rsidR="003473F9">
        <w:rPr>
          <w:rFonts w:ascii="Garamond" w:eastAsia="Garamond" w:hAnsi="Garamond" w:cs="Garamond"/>
          <w:sz w:val="24"/>
          <w:szCs w:val="24"/>
          <w:lang w:bidi="en-US"/>
        </w:rPr>
        <w:t xml:space="preserve"> </w:t>
      </w:r>
      <w:r w:rsidR="00F007CC">
        <w:rPr>
          <w:rFonts w:ascii="Garamond" w:eastAsia="Garamond" w:hAnsi="Garamond" w:cs="Garamond"/>
          <w:sz w:val="24"/>
          <w:szCs w:val="24"/>
          <w:lang w:bidi="en-US"/>
        </w:rPr>
        <w:t>T</w:t>
      </w:r>
      <w:r w:rsidR="003473F9">
        <w:rPr>
          <w:rFonts w:ascii="Garamond" w:eastAsia="Garamond" w:hAnsi="Garamond" w:cs="Garamond"/>
          <w:sz w:val="24"/>
          <w:szCs w:val="24"/>
          <w:lang w:bidi="en-US"/>
        </w:rPr>
        <w:t>here will be about 16-module content.</w:t>
      </w:r>
    </w:p>
    <w:p w14:paraId="32B84C76" w14:textId="251EF306" w:rsidR="0074088F" w:rsidRPr="0074088F" w:rsidRDefault="00765D11" w:rsidP="008E695F">
      <w:pPr>
        <w:pStyle w:val="NoSpacing"/>
        <w:numPr>
          <w:ilvl w:val="0"/>
          <w:numId w:val="3"/>
        </w:numPr>
        <w:ind w:left="900"/>
        <w:rPr>
          <w:rFonts w:ascii="Garamond" w:eastAsia="Garamond" w:hAnsi="Garamond" w:cs="Garamond"/>
          <w:sz w:val="24"/>
          <w:szCs w:val="24"/>
          <w:lang w:bidi="en-US"/>
        </w:rPr>
      </w:pPr>
      <w:r>
        <w:rPr>
          <w:rFonts w:ascii="Garamond" w:eastAsia="Garamond" w:hAnsi="Garamond" w:cs="Garamond"/>
          <w:sz w:val="24"/>
          <w:szCs w:val="24"/>
          <w:lang w:bidi="en-US"/>
        </w:rPr>
        <w:t xml:space="preserve">This is 10-week 3-credit course. It means the course will be a bit tensive for each week. </w:t>
      </w:r>
      <w:r w:rsidR="0074088F" w:rsidRPr="00CF5823">
        <w:rPr>
          <w:rFonts w:ascii="Garamond" w:eastAsia="Garamond" w:hAnsi="Garamond" w:cs="Garamond"/>
          <w:b/>
          <w:bCs/>
          <w:sz w:val="24"/>
          <w:szCs w:val="24"/>
          <w:lang w:bidi="en-US"/>
        </w:rPr>
        <w:t>Your workload may be more or less depending on your prior experience with the topics we will cover.</w:t>
      </w:r>
      <w:r w:rsidR="009C5675" w:rsidRPr="00CF5823">
        <w:rPr>
          <w:rFonts w:ascii="Garamond" w:eastAsia="Garamond" w:hAnsi="Garamond" w:cs="Garamond"/>
          <w:b/>
          <w:bCs/>
          <w:sz w:val="24"/>
          <w:szCs w:val="24"/>
          <w:lang w:bidi="en-US"/>
        </w:rPr>
        <w:t xml:space="preserve"> </w:t>
      </w:r>
      <w:r w:rsidR="00DE634A">
        <w:rPr>
          <w:rFonts w:ascii="Garamond" w:eastAsia="Garamond" w:hAnsi="Garamond" w:cs="Garamond"/>
          <w:b/>
          <w:bCs/>
          <w:sz w:val="24"/>
          <w:szCs w:val="24"/>
          <w:lang w:bidi="en-US"/>
        </w:rPr>
        <w:t>You</w:t>
      </w:r>
      <w:r w:rsidR="009C5675" w:rsidRPr="00CF5823">
        <w:rPr>
          <w:rFonts w:ascii="Garamond" w:eastAsia="Garamond" w:hAnsi="Garamond" w:cs="Garamond"/>
          <w:b/>
          <w:bCs/>
          <w:sz w:val="24"/>
          <w:szCs w:val="24"/>
          <w:lang w:bidi="en-US"/>
        </w:rPr>
        <w:t xml:space="preserve"> will need to contribute </w:t>
      </w:r>
      <w:r w:rsidR="00356360">
        <w:rPr>
          <w:rFonts w:ascii="Garamond" w:eastAsia="Garamond" w:hAnsi="Garamond" w:cs="Garamond"/>
          <w:b/>
          <w:bCs/>
          <w:sz w:val="24"/>
          <w:szCs w:val="24"/>
          <w:lang w:bidi="en-US"/>
        </w:rPr>
        <w:t>10-15</w:t>
      </w:r>
      <w:r w:rsidR="009C5675" w:rsidRPr="00CF5823">
        <w:rPr>
          <w:rFonts w:ascii="Garamond" w:eastAsia="Garamond" w:hAnsi="Garamond" w:cs="Garamond"/>
          <w:b/>
          <w:bCs/>
          <w:sz w:val="24"/>
          <w:szCs w:val="24"/>
          <w:lang w:bidi="en-US"/>
        </w:rPr>
        <w:t xml:space="preserve"> hours for this course</w:t>
      </w:r>
      <w:r w:rsidR="00F27833">
        <w:rPr>
          <w:rFonts w:ascii="Garamond" w:eastAsia="Garamond" w:hAnsi="Garamond" w:cs="Garamond"/>
          <w:b/>
          <w:bCs/>
          <w:sz w:val="24"/>
          <w:szCs w:val="24"/>
          <w:lang w:bidi="en-US"/>
        </w:rPr>
        <w:t xml:space="preserve"> for each week</w:t>
      </w:r>
      <w:r w:rsidR="009C5675" w:rsidRPr="00CF5823">
        <w:rPr>
          <w:rFonts w:ascii="Garamond" w:eastAsia="Garamond" w:hAnsi="Garamond" w:cs="Garamond"/>
          <w:b/>
          <w:bCs/>
          <w:sz w:val="24"/>
          <w:szCs w:val="24"/>
          <w:lang w:bidi="en-US"/>
        </w:rPr>
        <w:t>.</w:t>
      </w:r>
      <w:r w:rsidR="0074088F" w:rsidRPr="0074088F">
        <w:rPr>
          <w:rFonts w:ascii="Garamond" w:eastAsia="Garamond" w:hAnsi="Garamond" w:cs="Garamond"/>
          <w:sz w:val="24"/>
          <w:szCs w:val="24"/>
          <w:lang w:bidi="en-US"/>
        </w:rPr>
        <w:t xml:space="preserve"> I will post announcements, lab assignments, and supplemental reading materials on Canvas. Please check your email regularly to ensure you do not miss any class announcements.</w:t>
      </w:r>
    </w:p>
    <w:p w14:paraId="65493E63" w14:textId="77777777" w:rsidR="00BE7869" w:rsidRPr="008928A9" w:rsidRDefault="00C07957" w:rsidP="008928A9">
      <w:pPr>
        <w:pStyle w:val="Heading1"/>
        <w:spacing w:before="240" w:after="240"/>
        <w:ind w:left="0"/>
        <w:rPr>
          <w:sz w:val="28"/>
        </w:rPr>
      </w:pPr>
      <w:r w:rsidRPr="004C4EBD">
        <w:rPr>
          <w:sz w:val="28"/>
        </w:rPr>
        <w:t>Course Assignment</w:t>
      </w:r>
    </w:p>
    <w:p w14:paraId="45EB56EC" w14:textId="638DEF17" w:rsidR="00C07957" w:rsidRPr="004D0658" w:rsidRDefault="00C07957" w:rsidP="004D0658">
      <w:pPr>
        <w:pStyle w:val="NoSpacing"/>
        <w:tabs>
          <w:tab w:val="left" w:pos="1080"/>
          <w:tab w:val="left" w:pos="1170"/>
        </w:tabs>
        <w:spacing w:before="1"/>
        <w:ind w:right="112"/>
        <w:rPr>
          <w:rFonts w:ascii="Garamond" w:eastAsia="Garamond" w:hAnsi="Garamond" w:cs="Garamond"/>
          <w:sz w:val="24"/>
          <w:szCs w:val="24"/>
          <w:lang w:bidi="en-US"/>
        </w:rPr>
      </w:pPr>
      <w:r w:rsidRPr="00E17ABB">
        <w:rPr>
          <w:rFonts w:ascii="Garamond" w:hAnsi="Garamond"/>
          <w:b/>
          <w:sz w:val="24"/>
          <w:szCs w:val="24"/>
          <w:u w:val="single"/>
        </w:rPr>
        <w:t xml:space="preserve">A total of </w:t>
      </w:r>
      <w:r w:rsidR="002366D4">
        <w:rPr>
          <w:rFonts w:ascii="Garamond" w:hAnsi="Garamond"/>
          <w:b/>
          <w:sz w:val="24"/>
          <w:szCs w:val="24"/>
          <w:u w:val="single"/>
        </w:rPr>
        <w:t>600</w:t>
      </w:r>
      <w:r w:rsidR="008044DC" w:rsidRPr="00E17ABB">
        <w:rPr>
          <w:rFonts w:ascii="Garamond" w:hAnsi="Garamond"/>
          <w:b/>
          <w:sz w:val="24"/>
          <w:szCs w:val="24"/>
          <w:u w:val="single"/>
        </w:rPr>
        <w:t xml:space="preserve"> </w:t>
      </w:r>
      <w:r w:rsidRPr="00E17ABB">
        <w:rPr>
          <w:rFonts w:ascii="Garamond" w:hAnsi="Garamond"/>
          <w:b/>
          <w:sz w:val="24"/>
          <w:szCs w:val="24"/>
          <w:u w:val="single"/>
        </w:rPr>
        <w:t>points is possible in this course</w:t>
      </w:r>
      <w:r w:rsidRPr="00E17ABB">
        <w:rPr>
          <w:rFonts w:ascii="Garamond" w:hAnsi="Garamond"/>
          <w:b/>
          <w:sz w:val="24"/>
          <w:szCs w:val="24"/>
        </w:rPr>
        <w:t xml:space="preserve"> </w:t>
      </w:r>
      <w:r w:rsidRPr="00E17ABB">
        <w:rPr>
          <w:rFonts w:ascii="Garamond" w:eastAsia="Garamond" w:hAnsi="Garamond" w:cs="Garamond"/>
          <w:sz w:val="24"/>
          <w:szCs w:val="24"/>
          <w:lang w:bidi="en-US"/>
        </w:rPr>
        <w:t>from Reading</w:t>
      </w:r>
      <w:r w:rsidR="00D32659" w:rsidRPr="00E17ABB">
        <w:rPr>
          <w:rFonts w:ascii="Garamond" w:eastAsia="Garamond" w:hAnsi="Garamond" w:cs="Garamond"/>
          <w:sz w:val="24"/>
          <w:szCs w:val="24"/>
          <w:lang w:bidi="en-US"/>
        </w:rPr>
        <w:t>/Lecture</w:t>
      </w:r>
      <w:r w:rsidRPr="00E17ABB">
        <w:rPr>
          <w:rFonts w:ascii="Garamond" w:eastAsia="Garamond" w:hAnsi="Garamond" w:cs="Garamond"/>
          <w:sz w:val="24"/>
          <w:szCs w:val="24"/>
          <w:lang w:bidi="en-US"/>
        </w:rPr>
        <w:t xml:space="preserve"> assignment</w:t>
      </w:r>
      <w:r w:rsidR="00266668">
        <w:rPr>
          <w:rFonts w:ascii="Garamond" w:eastAsia="Garamond" w:hAnsi="Garamond" w:cs="Garamond"/>
          <w:sz w:val="24"/>
          <w:szCs w:val="24"/>
          <w:lang w:bidi="en-US"/>
        </w:rPr>
        <w:t>s</w:t>
      </w:r>
      <w:r w:rsidRPr="00E17ABB">
        <w:rPr>
          <w:rFonts w:ascii="Garamond" w:eastAsia="Garamond" w:hAnsi="Garamond" w:cs="Garamond"/>
          <w:sz w:val="24"/>
          <w:szCs w:val="24"/>
          <w:lang w:bidi="en-US"/>
        </w:rPr>
        <w:t>, Labs, Quizzes, Participation</w:t>
      </w:r>
      <w:r w:rsidR="003A3E22" w:rsidRPr="00E17ABB">
        <w:rPr>
          <w:rFonts w:ascii="Garamond" w:eastAsia="Garamond" w:hAnsi="Garamond" w:cs="Garamond"/>
          <w:sz w:val="24"/>
          <w:szCs w:val="24"/>
          <w:lang w:bidi="en-US"/>
        </w:rPr>
        <w:t>/</w:t>
      </w:r>
      <w:r w:rsidR="006E7067" w:rsidRPr="00E17ABB">
        <w:rPr>
          <w:rFonts w:ascii="Garamond" w:eastAsia="Garamond" w:hAnsi="Garamond" w:cs="Garamond"/>
          <w:sz w:val="24"/>
          <w:szCs w:val="24"/>
          <w:lang w:bidi="en-US"/>
        </w:rPr>
        <w:t>Discussion</w:t>
      </w:r>
      <w:r w:rsidR="00266668">
        <w:rPr>
          <w:rFonts w:ascii="Garamond" w:eastAsia="Garamond" w:hAnsi="Garamond" w:cs="Garamond"/>
          <w:sz w:val="24"/>
          <w:szCs w:val="24"/>
          <w:lang w:bidi="en-US"/>
        </w:rPr>
        <w:t>s</w:t>
      </w:r>
      <w:r w:rsidRPr="00E17ABB">
        <w:rPr>
          <w:rFonts w:ascii="Garamond" w:eastAsia="Garamond" w:hAnsi="Garamond" w:cs="Garamond"/>
          <w:sz w:val="24"/>
          <w:szCs w:val="24"/>
          <w:lang w:bidi="en-US"/>
        </w:rPr>
        <w:t>, and Final Project Deliverables</w:t>
      </w:r>
      <w:r w:rsidR="00EF1A29" w:rsidRPr="00E17ABB">
        <w:rPr>
          <w:rFonts w:ascii="Garamond" w:eastAsia="Garamond" w:hAnsi="Garamond" w:cs="Garamond"/>
          <w:sz w:val="24"/>
          <w:szCs w:val="24"/>
          <w:lang w:bidi="en-US"/>
        </w:rPr>
        <w:t>.</w:t>
      </w:r>
    </w:p>
    <w:p w14:paraId="70727858" w14:textId="77777777" w:rsidR="004D0658" w:rsidRDefault="00C07957" w:rsidP="008E695F">
      <w:pPr>
        <w:pStyle w:val="BodyText"/>
        <w:numPr>
          <w:ilvl w:val="0"/>
          <w:numId w:val="8"/>
        </w:numPr>
        <w:spacing w:before="120" w:after="120" w:line="274" w:lineRule="exact"/>
        <w:ind w:left="720"/>
        <w:rPr>
          <w:b/>
          <w:u w:val="single"/>
        </w:rPr>
      </w:pPr>
      <w:r w:rsidRPr="00E17ABB">
        <w:rPr>
          <w:b/>
          <w:u w:val="single"/>
        </w:rPr>
        <w:t>Reading/Lecture Assignment</w:t>
      </w:r>
      <w:r w:rsidR="00266668">
        <w:rPr>
          <w:b/>
          <w:u w:val="single"/>
        </w:rPr>
        <w:t>s</w:t>
      </w:r>
    </w:p>
    <w:p w14:paraId="727FB549" w14:textId="4837A57E" w:rsidR="00C07957" w:rsidRPr="00E17ABB" w:rsidRDefault="004D0658" w:rsidP="004D0658">
      <w:pPr>
        <w:pStyle w:val="BodyText"/>
        <w:spacing w:before="1" w:line="274" w:lineRule="exact"/>
        <w:ind w:left="720" w:hanging="360"/>
        <w:rPr>
          <w:b/>
          <w:u w:val="single"/>
        </w:rPr>
      </w:pPr>
      <w:r>
        <w:t xml:space="preserve">      </w:t>
      </w:r>
      <w:r w:rsidR="00BE7869" w:rsidRPr="00E17ABB">
        <w:t xml:space="preserve">Videos and PowerPoints </w:t>
      </w:r>
      <w:r w:rsidR="008A0B38">
        <w:t>will c</w:t>
      </w:r>
      <w:r w:rsidR="00BE7869" w:rsidRPr="00E17ABB">
        <w:t>over theories and concepts.</w:t>
      </w:r>
      <w:r w:rsidR="00FA31B6">
        <w:t xml:space="preserve"> </w:t>
      </w:r>
      <w:bookmarkStart w:id="4" w:name="_Hlk58579260"/>
      <w:r w:rsidR="00FA31B6">
        <w:t>You are expected</w:t>
      </w:r>
      <w:r w:rsidR="00FA31B6" w:rsidRPr="00FD6FE6">
        <w:t xml:space="preserve"> to go through the assigned readings ahead of</w:t>
      </w:r>
      <w:r w:rsidR="00FA31B6">
        <w:t xml:space="preserve"> the week</w:t>
      </w:r>
      <w:r w:rsidR="00FA31B6" w:rsidRPr="00FD6FE6">
        <w:t xml:space="preserve"> so that you have an easier time understanding the material presented in next</w:t>
      </w:r>
      <w:r w:rsidR="00FA31B6">
        <w:t xml:space="preserve"> lecture video.</w:t>
      </w:r>
    </w:p>
    <w:bookmarkEnd w:id="4"/>
    <w:p w14:paraId="285AB253" w14:textId="7BABBC5F" w:rsidR="00C07957" w:rsidRPr="004D0658" w:rsidRDefault="004D0658" w:rsidP="004D0658">
      <w:pPr>
        <w:pStyle w:val="BodyText"/>
        <w:spacing w:before="208"/>
        <w:ind w:left="720" w:hanging="360"/>
      </w:pPr>
      <w:r>
        <w:t xml:space="preserve">      </w:t>
      </w:r>
      <w:r w:rsidR="00C07957" w:rsidRPr="00E17ABB">
        <w:t xml:space="preserve">Total Points: </w:t>
      </w:r>
      <w:r w:rsidR="007B2ED7">
        <w:t>5</w:t>
      </w:r>
      <w:r w:rsidR="00C07957" w:rsidRPr="00E17ABB">
        <w:t xml:space="preserve"> points </w:t>
      </w:r>
      <w:r w:rsidR="007B2ED7">
        <w:t>for each lecture and 5 points for each reading assignment</w:t>
      </w:r>
      <w:r w:rsidR="007A11AA">
        <w:t xml:space="preserve">, </w:t>
      </w:r>
      <w:r w:rsidR="007A11AA" w:rsidRPr="007A11AA">
        <w:rPr>
          <w:b/>
          <w:bCs/>
        </w:rPr>
        <w:t>60</w:t>
      </w:r>
      <w:r w:rsidR="007A11AA">
        <w:t xml:space="preserve"> points total</w:t>
      </w:r>
      <w:r w:rsidR="00C07957" w:rsidRPr="00E17ABB">
        <w:t xml:space="preserve"> for </w:t>
      </w:r>
      <w:r w:rsidR="007A11AA" w:rsidRPr="003370FF">
        <w:rPr>
          <w:bCs/>
        </w:rPr>
        <w:t>10</w:t>
      </w:r>
      <w:r w:rsidR="003370FF">
        <w:rPr>
          <w:b/>
        </w:rPr>
        <w:t xml:space="preserve"> </w:t>
      </w:r>
      <w:r w:rsidR="00C07957" w:rsidRPr="00E17ABB">
        <w:t>weeks</w:t>
      </w:r>
    </w:p>
    <w:p w14:paraId="3A77D6EB" w14:textId="77777777" w:rsidR="00C07957" w:rsidRPr="00E17ABB" w:rsidRDefault="00684025" w:rsidP="008E695F">
      <w:pPr>
        <w:pStyle w:val="BodyText"/>
        <w:numPr>
          <w:ilvl w:val="0"/>
          <w:numId w:val="8"/>
        </w:numPr>
        <w:spacing w:before="120" w:after="120" w:line="274" w:lineRule="exact"/>
        <w:ind w:left="720"/>
        <w:rPr>
          <w:b/>
          <w:u w:val="single"/>
        </w:rPr>
      </w:pPr>
      <w:r w:rsidRPr="00E17ABB">
        <w:rPr>
          <w:b/>
          <w:u w:val="single"/>
        </w:rPr>
        <w:t>Labs</w:t>
      </w:r>
    </w:p>
    <w:p w14:paraId="227CDB20" w14:textId="453BC063" w:rsidR="00C07957" w:rsidRPr="00E17ABB" w:rsidRDefault="004D0658" w:rsidP="004D0658">
      <w:pPr>
        <w:pStyle w:val="NoSpacing"/>
        <w:spacing w:before="1"/>
        <w:ind w:left="720" w:right="112" w:hanging="360"/>
        <w:rPr>
          <w:rFonts w:ascii="Garamond" w:eastAsia="Garamond" w:hAnsi="Garamond" w:cs="Garamond"/>
          <w:sz w:val="24"/>
          <w:szCs w:val="24"/>
          <w:lang w:bidi="en-US"/>
        </w:rPr>
      </w:pPr>
      <w:r>
        <w:rPr>
          <w:rFonts w:ascii="Garamond" w:eastAsia="Garamond" w:hAnsi="Garamond" w:cs="Garamond"/>
          <w:sz w:val="24"/>
          <w:szCs w:val="24"/>
          <w:lang w:bidi="en-US"/>
        </w:rPr>
        <w:t xml:space="preserve">      </w:t>
      </w:r>
      <w:r w:rsidR="00C07957" w:rsidRPr="00E17ABB">
        <w:rPr>
          <w:rFonts w:ascii="Garamond" w:eastAsia="Garamond" w:hAnsi="Garamond" w:cs="Garamond"/>
          <w:sz w:val="24"/>
          <w:szCs w:val="24"/>
          <w:lang w:bidi="en-US"/>
        </w:rPr>
        <w:t xml:space="preserve">There will </w:t>
      </w:r>
      <w:r w:rsidR="00266668">
        <w:rPr>
          <w:rFonts w:ascii="Garamond" w:eastAsia="Garamond" w:hAnsi="Garamond" w:cs="Garamond"/>
          <w:sz w:val="24"/>
          <w:szCs w:val="24"/>
          <w:lang w:bidi="en-US"/>
        </w:rPr>
        <w:t xml:space="preserve">be </w:t>
      </w:r>
      <w:r w:rsidR="00646F3E">
        <w:rPr>
          <w:rFonts w:ascii="Garamond" w:eastAsia="Garamond" w:hAnsi="Garamond" w:cs="Garamond"/>
          <w:sz w:val="24"/>
          <w:szCs w:val="24"/>
          <w:lang w:bidi="en-US"/>
        </w:rPr>
        <w:t>6</w:t>
      </w:r>
      <w:r w:rsidR="00C07957" w:rsidRPr="00E17ABB">
        <w:rPr>
          <w:rFonts w:ascii="Garamond" w:eastAsia="Garamond" w:hAnsi="Garamond" w:cs="Garamond"/>
          <w:sz w:val="24"/>
          <w:szCs w:val="24"/>
          <w:lang w:bidi="en-US"/>
        </w:rPr>
        <w:t xml:space="preserve"> labs to serve as hands-on introduction to data visualization in R, JavaScript, </w:t>
      </w:r>
      <w:r w:rsidR="00EF6B9E">
        <w:rPr>
          <w:rFonts w:ascii="Garamond" w:eastAsia="Garamond" w:hAnsi="Garamond" w:cs="Garamond"/>
          <w:sz w:val="24"/>
          <w:szCs w:val="24"/>
          <w:lang w:bidi="en-US"/>
        </w:rPr>
        <w:t xml:space="preserve">and </w:t>
      </w:r>
      <w:r w:rsidR="00C07957" w:rsidRPr="00E17ABB">
        <w:rPr>
          <w:rFonts w:ascii="Garamond" w:eastAsia="Garamond" w:hAnsi="Garamond" w:cs="Garamond"/>
          <w:sz w:val="24"/>
          <w:szCs w:val="24"/>
          <w:lang w:bidi="en-US"/>
        </w:rPr>
        <w:t>D3.js. All labs will be submitted online via Canvas with word documents</w:t>
      </w:r>
      <w:r w:rsidR="00B351A0">
        <w:rPr>
          <w:rFonts w:ascii="Garamond" w:eastAsia="Garamond" w:hAnsi="Garamond" w:cs="Garamond"/>
          <w:sz w:val="24"/>
          <w:szCs w:val="24"/>
          <w:lang w:bidi="en-US"/>
        </w:rPr>
        <w:t xml:space="preserve"> or other required files</w:t>
      </w:r>
      <w:r w:rsidR="00C07957" w:rsidRPr="00E17ABB">
        <w:rPr>
          <w:rFonts w:ascii="Garamond" w:eastAsia="Garamond" w:hAnsi="Garamond" w:cs="Garamond"/>
          <w:sz w:val="24"/>
          <w:szCs w:val="24"/>
          <w:lang w:bidi="en-US"/>
        </w:rPr>
        <w:t xml:space="preserve">. </w:t>
      </w:r>
    </w:p>
    <w:p w14:paraId="2AEF27BA" w14:textId="77777777" w:rsidR="00684025" w:rsidRPr="00E17ABB" w:rsidRDefault="00684025" w:rsidP="004D0658">
      <w:pPr>
        <w:pStyle w:val="BodyText"/>
        <w:spacing w:before="3" w:line="199" w:lineRule="auto"/>
        <w:ind w:left="720" w:right="142" w:hanging="360"/>
        <w:jc w:val="both"/>
      </w:pPr>
    </w:p>
    <w:p w14:paraId="33D3E0E4" w14:textId="77777777" w:rsidR="00C07957" w:rsidRPr="00E17ABB" w:rsidRDefault="004D0658" w:rsidP="004D0658">
      <w:pPr>
        <w:pStyle w:val="BodyText"/>
        <w:spacing w:before="3" w:line="199" w:lineRule="auto"/>
        <w:ind w:left="720" w:right="142" w:hanging="360"/>
        <w:jc w:val="both"/>
      </w:pPr>
      <w:r>
        <w:t xml:space="preserve">      </w:t>
      </w:r>
      <w:r w:rsidR="00C07957" w:rsidRPr="00E17ABB">
        <w:t xml:space="preserve">However, please do commit to learning and not just copying the lab report, finished maps, or steps </w:t>
      </w:r>
      <w:r w:rsidR="00962F86" w:rsidRPr="00E17ABB">
        <w:t xml:space="preserve">from </w:t>
      </w:r>
      <w:r w:rsidR="00962F86">
        <w:t>a</w:t>
      </w:r>
      <w:r w:rsidR="00C07957" w:rsidRPr="00E17ABB">
        <w:t xml:space="preserve"> classmate. Anyone caught cheating will be turned over to the departmental chair for academic dishonesty. </w:t>
      </w:r>
    </w:p>
    <w:p w14:paraId="626747E5" w14:textId="368660ED" w:rsidR="00684025" w:rsidRPr="00E17ABB" w:rsidRDefault="00C07957" w:rsidP="004D0658">
      <w:pPr>
        <w:pStyle w:val="BodyText"/>
        <w:spacing w:before="208"/>
        <w:ind w:left="720"/>
      </w:pPr>
      <w:r w:rsidRPr="00E17ABB">
        <w:lastRenderedPageBreak/>
        <w:t xml:space="preserve">Total Points: </w:t>
      </w:r>
      <w:r w:rsidR="007820C9">
        <w:t>5</w:t>
      </w:r>
      <w:r w:rsidR="004B14AC">
        <w:t>0</w:t>
      </w:r>
      <w:r w:rsidR="00CC38D2" w:rsidRPr="00E17ABB">
        <w:t xml:space="preserve"> </w:t>
      </w:r>
      <w:r w:rsidRPr="00E17ABB">
        <w:t xml:space="preserve">points per lab / </w:t>
      </w:r>
      <w:r w:rsidR="00A11E89">
        <w:rPr>
          <w:b/>
        </w:rPr>
        <w:t>300</w:t>
      </w:r>
      <w:r w:rsidR="00A2407B" w:rsidRPr="004D0658">
        <w:t xml:space="preserve"> </w:t>
      </w:r>
      <w:r w:rsidRPr="00E17ABB">
        <w:t xml:space="preserve">points total for </w:t>
      </w:r>
      <w:r w:rsidR="00511D15">
        <w:rPr>
          <w:b/>
        </w:rPr>
        <w:t>6</w:t>
      </w:r>
      <w:r w:rsidRPr="00E17ABB">
        <w:t xml:space="preserve"> labs</w:t>
      </w:r>
    </w:p>
    <w:p w14:paraId="2F3DF775" w14:textId="77777777" w:rsidR="00684025" w:rsidRPr="004D0658" w:rsidRDefault="00684025" w:rsidP="008E695F">
      <w:pPr>
        <w:pStyle w:val="BodyText"/>
        <w:numPr>
          <w:ilvl w:val="0"/>
          <w:numId w:val="8"/>
        </w:numPr>
        <w:spacing w:before="120" w:after="120" w:line="274" w:lineRule="exact"/>
        <w:ind w:left="720"/>
        <w:rPr>
          <w:b/>
          <w:u w:val="single"/>
        </w:rPr>
      </w:pPr>
      <w:r w:rsidRPr="00E17ABB">
        <w:rPr>
          <w:b/>
          <w:u w:val="single"/>
        </w:rPr>
        <w:t>Quizzes</w:t>
      </w:r>
    </w:p>
    <w:p w14:paraId="774B001E" w14:textId="1A5D0466" w:rsidR="00684025" w:rsidRPr="00E17ABB" w:rsidRDefault="002B742E" w:rsidP="004D0658">
      <w:pPr>
        <w:pStyle w:val="BodyText"/>
        <w:spacing w:line="252" w:lineRule="exact"/>
        <w:ind w:left="720"/>
      </w:pPr>
      <w:r w:rsidRPr="00E17ABB">
        <w:t>Quiz</w:t>
      </w:r>
      <w:r w:rsidR="00266668">
        <w:t>zes</w:t>
      </w:r>
      <w:r w:rsidRPr="00E17ABB">
        <w:t xml:space="preserve"> will be given to make you under</w:t>
      </w:r>
      <w:r w:rsidR="00266668">
        <w:t>st</w:t>
      </w:r>
      <w:r w:rsidRPr="00E17ABB">
        <w:t xml:space="preserve">and the basic theory and rules. </w:t>
      </w:r>
      <w:r w:rsidR="00684025" w:rsidRPr="00E17ABB">
        <w:t xml:space="preserve">There will be </w:t>
      </w:r>
      <w:r w:rsidR="00266668">
        <w:t>6 quizzes</w:t>
      </w:r>
      <w:r w:rsidR="00684025" w:rsidRPr="00E17ABB">
        <w:t xml:space="preserve"> covering material from the lectures</w:t>
      </w:r>
      <w:r w:rsidR="00266668">
        <w:t xml:space="preserve"> </w:t>
      </w:r>
      <w:r w:rsidR="00684025" w:rsidRPr="00E17ABB">
        <w:t>and readings. The quizzes are for the understanding of the theory and skills.</w:t>
      </w:r>
    </w:p>
    <w:p w14:paraId="11DB3D9D" w14:textId="654510D2" w:rsidR="00684025" w:rsidRPr="00E17ABB" w:rsidRDefault="00684025" w:rsidP="002D47A8">
      <w:pPr>
        <w:pStyle w:val="BodyText"/>
        <w:spacing w:before="208"/>
        <w:ind w:left="720"/>
      </w:pPr>
      <w:r w:rsidRPr="00E17ABB">
        <w:t xml:space="preserve">Total Points: </w:t>
      </w:r>
      <w:r w:rsidR="00BC6928">
        <w:t>30</w:t>
      </w:r>
      <w:r w:rsidR="008044DC" w:rsidRPr="00E17ABB">
        <w:t xml:space="preserve"> </w:t>
      </w:r>
      <w:r w:rsidRPr="00E17ABB">
        <w:t xml:space="preserve">points for each quiz / </w:t>
      </w:r>
      <w:r w:rsidR="00BC6928">
        <w:rPr>
          <w:b/>
        </w:rPr>
        <w:t>60</w:t>
      </w:r>
      <w:r w:rsidR="008044DC" w:rsidRPr="00E17ABB">
        <w:t xml:space="preserve"> </w:t>
      </w:r>
      <w:r w:rsidRPr="00E17ABB">
        <w:t>points total for</w:t>
      </w:r>
      <w:r w:rsidR="007820C9" w:rsidRPr="007820C9">
        <w:rPr>
          <w:b/>
          <w:bCs/>
        </w:rPr>
        <w:t xml:space="preserve"> </w:t>
      </w:r>
      <w:r w:rsidR="00BC6928" w:rsidRPr="007820C9">
        <w:rPr>
          <w:b/>
          <w:bCs/>
        </w:rPr>
        <w:t>2</w:t>
      </w:r>
      <w:r w:rsidRPr="00E17ABB">
        <w:t xml:space="preserve"> quizzes </w:t>
      </w:r>
    </w:p>
    <w:p w14:paraId="3B6D91A2" w14:textId="028599B2" w:rsidR="00600551" w:rsidRPr="002D47A8" w:rsidRDefault="00684025" w:rsidP="008E695F">
      <w:pPr>
        <w:pStyle w:val="BodyText"/>
        <w:numPr>
          <w:ilvl w:val="0"/>
          <w:numId w:val="8"/>
        </w:numPr>
        <w:spacing w:before="120" w:after="120" w:line="274" w:lineRule="exact"/>
        <w:ind w:left="720"/>
        <w:rPr>
          <w:b/>
          <w:u w:val="single"/>
        </w:rPr>
      </w:pPr>
      <w:r w:rsidRPr="00E17ABB">
        <w:rPr>
          <w:b/>
          <w:u w:val="single"/>
        </w:rPr>
        <w:t>Participation/Discussion</w:t>
      </w:r>
      <w:r w:rsidR="0011348E" w:rsidRPr="00E17ABB">
        <w:rPr>
          <w:b/>
          <w:u w:val="single"/>
        </w:rPr>
        <w:t>s</w:t>
      </w:r>
    </w:p>
    <w:p w14:paraId="7578D1F5" w14:textId="5EC0FEA2" w:rsidR="00684025" w:rsidRPr="00A42266" w:rsidRDefault="00684025" w:rsidP="00A42266">
      <w:pPr>
        <w:pStyle w:val="ListParagraph"/>
        <w:numPr>
          <w:ilvl w:val="0"/>
          <w:numId w:val="2"/>
        </w:numPr>
        <w:ind w:left="720"/>
        <w:rPr>
          <w:sz w:val="24"/>
          <w:szCs w:val="24"/>
        </w:rPr>
      </w:pPr>
      <w:r w:rsidRPr="00E17ABB">
        <w:t xml:space="preserve">Participation </w:t>
      </w:r>
      <w:r w:rsidR="0033301B" w:rsidRPr="00E17ABB">
        <w:t xml:space="preserve">is </w:t>
      </w:r>
      <w:r w:rsidRPr="00E17ABB">
        <w:t xml:space="preserve">ESSENTIAL for </w:t>
      </w:r>
      <w:r w:rsidR="00FA31B6">
        <w:t xml:space="preserve">the </w:t>
      </w:r>
      <w:r w:rsidR="00103D75" w:rsidRPr="00E17ABB">
        <w:t>class</w:t>
      </w:r>
      <w:r w:rsidR="00103D75">
        <w:t>.</w:t>
      </w:r>
      <w:r w:rsidR="00103D75" w:rsidRPr="00E17ABB">
        <w:t xml:space="preserve"> Participation</w:t>
      </w:r>
      <w:r w:rsidRPr="00E17ABB">
        <w:t xml:space="preserve"> through discussion board entries will be counted to your course grade. A total of 10 discussion entries will be assigned.</w:t>
      </w:r>
      <w:r w:rsidR="00FA31B6">
        <w:t xml:space="preserve"> </w:t>
      </w:r>
      <w:bookmarkStart w:id="5" w:name="_Hlk58579505"/>
      <w:r w:rsidR="00FA31B6" w:rsidRPr="00BC5B9B">
        <w:rPr>
          <w:sz w:val="24"/>
          <w:szCs w:val="24"/>
        </w:rPr>
        <w:t>Participation will be gauged by activity on the Canvas discussion board through asking and answering questions posed by your classmates</w:t>
      </w:r>
      <w:r w:rsidR="00FA31B6">
        <w:rPr>
          <w:sz w:val="24"/>
          <w:szCs w:val="24"/>
        </w:rPr>
        <w:t xml:space="preserve"> and the instructor</w:t>
      </w:r>
      <w:r w:rsidR="00FA31B6" w:rsidRPr="00BC5B9B">
        <w:rPr>
          <w:sz w:val="24"/>
          <w:szCs w:val="24"/>
        </w:rPr>
        <w:t>. If you have some tips that are easier to use in certain situations, please share them with us through the discussion board.</w:t>
      </w:r>
      <w:bookmarkEnd w:id="5"/>
    </w:p>
    <w:p w14:paraId="3B464DB1" w14:textId="47C60E35" w:rsidR="00684025" w:rsidRPr="00E17ABB" w:rsidRDefault="00684025" w:rsidP="002D47A8">
      <w:pPr>
        <w:pStyle w:val="BodyText"/>
        <w:spacing w:before="208"/>
        <w:ind w:left="720"/>
      </w:pPr>
      <w:r w:rsidRPr="00E17ABB">
        <w:t xml:space="preserve">Total Points: </w:t>
      </w:r>
      <w:r w:rsidR="00477716">
        <w:t>5</w:t>
      </w:r>
      <w:r w:rsidRPr="00E17ABB">
        <w:t xml:space="preserve"> points for each Discussion/</w:t>
      </w:r>
      <w:r w:rsidR="00477716">
        <w:rPr>
          <w:b/>
        </w:rPr>
        <w:t>30</w:t>
      </w:r>
      <w:r w:rsidRPr="004D0658">
        <w:t xml:space="preserve"> </w:t>
      </w:r>
      <w:r w:rsidRPr="00E17ABB">
        <w:t>points</w:t>
      </w:r>
      <w:r w:rsidR="00266668">
        <w:t xml:space="preserve"> total</w:t>
      </w:r>
      <w:r w:rsidRPr="00E17ABB">
        <w:t xml:space="preserve"> for </w:t>
      </w:r>
      <w:r w:rsidR="00912401">
        <w:rPr>
          <w:b/>
        </w:rPr>
        <w:t>6</w:t>
      </w:r>
      <w:r w:rsidRPr="004D0658">
        <w:t xml:space="preserve"> </w:t>
      </w:r>
      <w:r w:rsidRPr="00E17ABB">
        <w:t>discussion</w:t>
      </w:r>
      <w:r w:rsidR="00266668">
        <w:t>s</w:t>
      </w:r>
      <w:r w:rsidRPr="00E17ABB">
        <w:t>.</w:t>
      </w:r>
    </w:p>
    <w:p w14:paraId="131F437D" w14:textId="77777777" w:rsidR="00C7463F" w:rsidRPr="004D0658" w:rsidRDefault="00684025" w:rsidP="008E695F">
      <w:pPr>
        <w:pStyle w:val="BodyText"/>
        <w:numPr>
          <w:ilvl w:val="0"/>
          <w:numId w:val="8"/>
        </w:numPr>
        <w:spacing w:before="120" w:after="120" w:line="274" w:lineRule="exact"/>
        <w:ind w:left="720"/>
        <w:rPr>
          <w:b/>
          <w:u w:val="single"/>
        </w:rPr>
      </w:pPr>
      <w:r w:rsidRPr="00E17ABB">
        <w:rPr>
          <w:b/>
          <w:u w:val="single"/>
        </w:rPr>
        <w:t>Final Project</w:t>
      </w:r>
    </w:p>
    <w:p w14:paraId="4CC07013" w14:textId="47C41849" w:rsidR="00E6112D" w:rsidRDefault="00684025" w:rsidP="00E6112D">
      <w:pPr>
        <w:pStyle w:val="BodyText"/>
        <w:spacing w:before="6" w:line="228" w:lineRule="auto"/>
        <w:ind w:left="720" w:right="140"/>
      </w:pPr>
      <w:r w:rsidRPr="00E17ABB">
        <w:t xml:space="preserve">Our class will focus on developing one data visualization project to solve a specific problem. You will choose R or JavaScript to code your program. You will construct your report including </w:t>
      </w:r>
      <w:r w:rsidR="00D261B7">
        <w:t xml:space="preserve">Dataset Collection (find your datasets at </w:t>
      </w:r>
      <w:r w:rsidR="00A9634C">
        <w:t>an</w:t>
      </w:r>
      <w:r w:rsidR="00D261B7">
        <w:t xml:space="preserve"> assigned week), </w:t>
      </w:r>
      <w:r w:rsidRPr="00E17ABB">
        <w:t>Description of the Deliverables</w:t>
      </w:r>
      <w:r w:rsidR="00D261B7">
        <w:t>,</w:t>
      </w:r>
      <w:r w:rsidRPr="00E17ABB">
        <w:t xml:space="preserve"> and Documentation on Data and Methods, and </w:t>
      </w:r>
      <w:r w:rsidR="00C8635F">
        <w:t>five-</w:t>
      </w:r>
      <w:r w:rsidRPr="00E17ABB">
        <w:t>slide</w:t>
      </w:r>
      <w:r w:rsidR="00C8635F">
        <w:t xml:space="preserve"> </w:t>
      </w:r>
      <w:r w:rsidRPr="00E17ABB">
        <w:t>Project Presentation.</w:t>
      </w:r>
      <w:bookmarkStart w:id="6" w:name="_Hlk58579568"/>
    </w:p>
    <w:p w14:paraId="2C6F6969" w14:textId="77777777" w:rsidR="00E6112D" w:rsidRDefault="00E6112D" w:rsidP="00E6112D">
      <w:pPr>
        <w:pStyle w:val="BodyText"/>
        <w:spacing w:before="6" w:line="228" w:lineRule="auto"/>
        <w:ind w:left="720" w:right="140"/>
        <w:rPr>
          <w:b/>
        </w:rPr>
      </w:pPr>
    </w:p>
    <w:p w14:paraId="65F52EDB" w14:textId="0D98728E" w:rsidR="00FA31B6" w:rsidRPr="00E6112D" w:rsidRDefault="00FA31B6" w:rsidP="00E6112D">
      <w:pPr>
        <w:pStyle w:val="BodyText"/>
        <w:spacing w:before="6" w:line="228" w:lineRule="auto"/>
        <w:ind w:left="720" w:right="140"/>
      </w:pPr>
      <w:r w:rsidRPr="00E6112D">
        <w:rPr>
          <w:b/>
        </w:rPr>
        <w:t xml:space="preserve">Please discuss your research topics/plans with me prior to embarking on the final project </w:t>
      </w:r>
      <w:r w:rsidRPr="00E6112D">
        <w:t xml:space="preserve">– If you have any difficulties, do not hesitate to contact me. Plan on creating a PowerPoint presentation that you will submit for sharing with the rest of your classmates during the last week of the course. It is your responsibility to see me during the office time through zoom meetings so that I can approve your proposed project. I will do my best to steer you towards a project that is more in line with your interest. In addition to the PowerPoint presentation, I will expect students to turn in a report with the elements outlined by the due-date given in the schedule. </w:t>
      </w:r>
      <w:bookmarkEnd w:id="6"/>
    </w:p>
    <w:p w14:paraId="369F93BD" w14:textId="2E039E66" w:rsidR="00AC1494" w:rsidRPr="00E17ABB" w:rsidRDefault="00684025" w:rsidP="004D0658">
      <w:pPr>
        <w:pStyle w:val="BodyText"/>
        <w:spacing w:before="208"/>
        <w:ind w:left="720"/>
      </w:pPr>
      <w:r w:rsidRPr="00E17ABB">
        <w:t>Total Points:</w:t>
      </w:r>
      <w:r w:rsidR="00D261B7">
        <w:t xml:space="preserve"> </w:t>
      </w:r>
      <w:r w:rsidR="00F52A88">
        <w:t>20</w:t>
      </w:r>
      <w:r w:rsidR="00D261B7">
        <w:t xml:space="preserve"> points for data collection, </w:t>
      </w:r>
      <w:r w:rsidR="00B10AC6">
        <w:t>80</w:t>
      </w:r>
      <w:r w:rsidRPr="00E17ABB">
        <w:t xml:space="preserve"> points for Project Deliverables</w:t>
      </w:r>
      <w:r w:rsidR="0031634E">
        <w:t xml:space="preserve"> (code and result)</w:t>
      </w:r>
      <w:r w:rsidRPr="00E17ABB">
        <w:t xml:space="preserve">, </w:t>
      </w:r>
      <w:r w:rsidR="00292159">
        <w:t>15</w:t>
      </w:r>
      <w:r w:rsidRPr="00E17ABB">
        <w:t xml:space="preserve"> points for </w:t>
      </w:r>
      <w:r w:rsidR="0031634E">
        <w:t>p</w:t>
      </w:r>
      <w:r w:rsidRPr="00E17ABB">
        <w:t xml:space="preserve">roject </w:t>
      </w:r>
      <w:r w:rsidR="0031634E">
        <w:t>p</w:t>
      </w:r>
      <w:r w:rsidRPr="00E17ABB">
        <w:t xml:space="preserve">resentation, and </w:t>
      </w:r>
      <w:r w:rsidR="00A603CA">
        <w:t>35</w:t>
      </w:r>
      <w:r w:rsidRPr="00E17ABB">
        <w:t xml:space="preserve"> points for report (Totally </w:t>
      </w:r>
      <w:r w:rsidR="00477716">
        <w:rPr>
          <w:b/>
        </w:rPr>
        <w:t>150</w:t>
      </w:r>
      <w:r w:rsidR="008A1AAE" w:rsidRPr="004D0658">
        <w:t xml:space="preserve"> </w:t>
      </w:r>
      <w:r w:rsidRPr="00E17ABB">
        <w:t>points for a final project)</w:t>
      </w:r>
      <w:r w:rsidR="000A37BA">
        <w:t>.</w:t>
      </w:r>
    </w:p>
    <w:p w14:paraId="22F38EB5" w14:textId="77777777" w:rsidR="00684025" w:rsidRPr="008928A9" w:rsidRDefault="00684025" w:rsidP="008928A9">
      <w:pPr>
        <w:pStyle w:val="Heading1"/>
        <w:spacing w:before="240" w:after="240"/>
        <w:ind w:left="0"/>
        <w:rPr>
          <w:sz w:val="28"/>
        </w:rPr>
      </w:pPr>
      <w:r w:rsidRPr="004C4EBD">
        <w:rPr>
          <w:sz w:val="28"/>
        </w:rPr>
        <w:t>Technology Resources/Requirements</w:t>
      </w:r>
    </w:p>
    <w:p w14:paraId="74B66F72" w14:textId="77777777"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 xml:space="preserve">Many of the materials required for this course are online, so I expect you to have very good internet connection. </w:t>
      </w:r>
    </w:p>
    <w:p w14:paraId="15DE6360" w14:textId="5E925EBD"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You will also be expected to utilize CANVAS, Google Drive, Google Docs, MS Word/</w:t>
      </w:r>
      <w:r w:rsidR="00353192" w:rsidRPr="00E17ABB">
        <w:rPr>
          <w:rFonts w:ascii="Garamond" w:eastAsia="Garamond" w:hAnsi="Garamond" w:cs="Garamond"/>
          <w:sz w:val="24"/>
          <w:szCs w:val="24"/>
          <w:lang w:bidi="en-US"/>
        </w:rPr>
        <w:t xml:space="preserve"> </w:t>
      </w:r>
      <w:r w:rsidRPr="00E17ABB">
        <w:rPr>
          <w:rFonts w:ascii="Garamond" w:eastAsia="Garamond" w:hAnsi="Garamond" w:cs="Garamond"/>
          <w:sz w:val="24"/>
          <w:szCs w:val="24"/>
          <w:lang w:bidi="en-US"/>
        </w:rPr>
        <w:t>PowerPoint/</w:t>
      </w:r>
      <w:r w:rsidR="00353192" w:rsidRPr="00E17ABB">
        <w:rPr>
          <w:rFonts w:ascii="Garamond" w:eastAsia="Garamond" w:hAnsi="Garamond" w:cs="Garamond"/>
          <w:sz w:val="24"/>
          <w:szCs w:val="24"/>
          <w:lang w:bidi="en-US"/>
        </w:rPr>
        <w:t xml:space="preserve"> </w:t>
      </w:r>
      <w:r w:rsidRPr="00E17ABB">
        <w:rPr>
          <w:rFonts w:ascii="Garamond" w:eastAsia="Garamond" w:hAnsi="Garamond" w:cs="Garamond"/>
          <w:sz w:val="24"/>
          <w:szCs w:val="24"/>
          <w:lang w:bidi="en-US"/>
        </w:rPr>
        <w:t>Excel., R</w:t>
      </w:r>
      <w:r w:rsidR="005E7EEA" w:rsidRPr="00E17ABB">
        <w:rPr>
          <w:rFonts w:ascii="Garamond" w:eastAsia="Garamond" w:hAnsi="Garamond" w:cs="Garamond"/>
          <w:sz w:val="24"/>
          <w:szCs w:val="24"/>
          <w:lang w:bidi="en-US"/>
        </w:rPr>
        <w:t>Studio and JavaScript</w:t>
      </w:r>
      <w:r w:rsidR="00D62C76">
        <w:rPr>
          <w:rFonts w:ascii="Garamond" w:eastAsia="Garamond" w:hAnsi="Garamond" w:cs="Garamond"/>
          <w:sz w:val="24"/>
          <w:szCs w:val="24"/>
          <w:lang w:bidi="en-US"/>
        </w:rPr>
        <w:t>.</w:t>
      </w:r>
    </w:p>
    <w:p w14:paraId="0F971034" w14:textId="77777777" w:rsidR="00684025" w:rsidRPr="008928A9"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Email Requirements: University policy establishes email as one of the official modes of communicating with students.</w:t>
      </w:r>
    </w:p>
    <w:p w14:paraId="31554274" w14:textId="77777777" w:rsidR="00684025" w:rsidRDefault="00684025" w:rsidP="008928A9">
      <w:pPr>
        <w:pStyle w:val="Heading1"/>
        <w:spacing w:before="240" w:after="240"/>
        <w:ind w:left="0"/>
        <w:rPr>
          <w:sz w:val="28"/>
        </w:rPr>
      </w:pPr>
      <w:r w:rsidRPr="004C4EBD">
        <w:rPr>
          <w:sz w:val="28"/>
        </w:rPr>
        <w:t>Course Content</w:t>
      </w:r>
    </w:p>
    <w:p w14:paraId="2EE33262" w14:textId="77777777" w:rsidR="00042452" w:rsidRPr="00042452" w:rsidRDefault="00042452" w:rsidP="00042452">
      <w:pPr>
        <w:rPr>
          <w:sz w:val="24"/>
        </w:rPr>
      </w:pPr>
      <w:r w:rsidRPr="00042452">
        <w:rPr>
          <w:sz w:val="24"/>
        </w:rPr>
        <w:t>The course will cover topics</w:t>
      </w:r>
      <w:r w:rsidR="00577EC4">
        <w:rPr>
          <w:sz w:val="24"/>
        </w:rPr>
        <w:t xml:space="preserve"> as followed</w:t>
      </w:r>
      <w:r w:rsidRPr="00042452">
        <w:rPr>
          <w:sz w:val="24"/>
        </w:rPr>
        <w:t>:</w:t>
      </w:r>
    </w:p>
    <w:p w14:paraId="5D10B610" w14:textId="77777777" w:rsidR="000A4A6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Introduction to data visualization</w:t>
      </w:r>
    </w:p>
    <w:p w14:paraId="65256332" w14:textId="77777777" w:rsidR="000A4A6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Graphics components for data visualization</w:t>
      </w:r>
    </w:p>
    <w:p w14:paraId="665B57C5" w14:textId="6FE913F1"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lastRenderedPageBreak/>
        <w:t xml:space="preserve">Data </w:t>
      </w:r>
      <w:r w:rsidR="00374AB7">
        <w:rPr>
          <w:rFonts w:ascii="Garamond" w:eastAsia="Garamond" w:hAnsi="Garamond" w:cs="Garamond"/>
          <w:sz w:val="24"/>
          <w:szCs w:val="24"/>
          <w:lang w:bidi="en-US"/>
        </w:rPr>
        <w:t>t</w:t>
      </w:r>
      <w:r w:rsidRPr="00E17ABB">
        <w:rPr>
          <w:rFonts w:ascii="Garamond" w:eastAsia="Garamond" w:hAnsi="Garamond" w:cs="Garamond"/>
          <w:sz w:val="24"/>
          <w:szCs w:val="24"/>
          <w:lang w:bidi="en-US"/>
        </w:rPr>
        <w:t xml:space="preserve">ypes and data analysis </w:t>
      </w:r>
    </w:p>
    <w:p w14:paraId="5942FBE7" w14:textId="6530A808"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 xml:space="preserve">Common </w:t>
      </w:r>
      <w:r w:rsidR="00374AB7">
        <w:rPr>
          <w:rFonts w:ascii="Garamond" w:eastAsia="Garamond" w:hAnsi="Garamond" w:cs="Garamond"/>
          <w:sz w:val="24"/>
          <w:szCs w:val="24"/>
          <w:lang w:bidi="en-US"/>
        </w:rPr>
        <w:t>v</w:t>
      </w:r>
      <w:r w:rsidRPr="00E17ABB">
        <w:rPr>
          <w:rFonts w:ascii="Garamond" w:eastAsia="Garamond" w:hAnsi="Garamond" w:cs="Garamond"/>
          <w:sz w:val="24"/>
          <w:szCs w:val="24"/>
          <w:lang w:bidi="en-US"/>
        </w:rPr>
        <w:t xml:space="preserve">isualization </w:t>
      </w:r>
      <w:r w:rsidR="00374AB7">
        <w:rPr>
          <w:rFonts w:ascii="Garamond" w:eastAsia="Garamond" w:hAnsi="Garamond" w:cs="Garamond"/>
          <w:sz w:val="24"/>
          <w:szCs w:val="24"/>
          <w:lang w:bidi="en-US"/>
        </w:rPr>
        <w:t>i</w:t>
      </w:r>
      <w:r w:rsidRPr="00E17ABB">
        <w:rPr>
          <w:rFonts w:ascii="Garamond" w:eastAsia="Garamond" w:hAnsi="Garamond" w:cs="Garamond"/>
          <w:sz w:val="24"/>
          <w:szCs w:val="24"/>
          <w:lang w:bidi="en-US"/>
        </w:rPr>
        <w:t xml:space="preserve">dioms </w:t>
      </w:r>
    </w:p>
    <w:p w14:paraId="79C6B6DD" w14:textId="77777777"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 xml:space="preserve">Temporal visualization with R </w:t>
      </w:r>
    </w:p>
    <w:p w14:paraId="57623658" w14:textId="77777777" w:rsidR="00684025" w:rsidRPr="00E17ABB" w:rsidRDefault="00684025"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Spatial visualization with R</w:t>
      </w:r>
    </w:p>
    <w:p w14:paraId="66E0316F" w14:textId="79457B05" w:rsidR="008E0CCD" w:rsidRDefault="008E0CCD" w:rsidP="008E695F">
      <w:pPr>
        <w:pStyle w:val="NoSpacing"/>
        <w:numPr>
          <w:ilvl w:val="0"/>
          <w:numId w:val="4"/>
        </w:numPr>
        <w:spacing w:before="1"/>
        <w:ind w:left="900" w:right="112"/>
        <w:rPr>
          <w:rFonts w:ascii="Garamond" w:eastAsia="Garamond" w:hAnsi="Garamond" w:cs="Garamond"/>
          <w:sz w:val="24"/>
          <w:szCs w:val="24"/>
          <w:lang w:bidi="en-US"/>
        </w:rPr>
      </w:pPr>
      <w:r w:rsidRPr="008E0CCD">
        <w:rPr>
          <w:rFonts w:ascii="Garamond" w:eastAsia="Garamond" w:hAnsi="Garamond" w:cs="Garamond"/>
          <w:sz w:val="24"/>
          <w:szCs w:val="24"/>
          <w:lang w:bidi="en-US"/>
        </w:rPr>
        <w:t xml:space="preserve">Interactive plot and </w:t>
      </w:r>
      <w:r>
        <w:rPr>
          <w:rFonts w:ascii="Garamond" w:eastAsia="Garamond" w:hAnsi="Garamond" w:cs="Garamond"/>
          <w:sz w:val="24"/>
          <w:szCs w:val="24"/>
          <w:lang w:bidi="en-US"/>
        </w:rPr>
        <w:t>m</w:t>
      </w:r>
      <w:r w:rsidRPr="008E0CCD">
        <w:rPr>
          <w:rFonts w:ascii="Garamond" w:eastAsia="Garamond" w:hAnsi="Garamond" w:cs="Garamond"/>
          <w:sz w:val="24"/>
          <w:szCs w:val="24"/>
          <w:lang w:bidi="en-US"/>
        </w:rPr>
        <w:t>ultiple view layout in R</w:t>
      </w:r>
    </w:p>
    <w:p w14:paraId="2F23CA56" w14:textId="0FE6C287" w:rsidR="0015220A" w:rsidRDefault="0015220A" w:rsidP="008E695F">
      <w:pPr>
        <w:pStyle w:val="NoSpacing"/>
        <w:numPr>
          <w:ilvl w:val="0"/>
          <w:numId w:val="4"/>
        </w:numPr>
        <w:spacing w:before="1"/>
        <w:ind w:left="900" w:right="112"/>
        <w:rPr>
          <w:rFonts w:ascii="Garamond" w:eastAsia="Garamond" w:hAnsi="Garamond" w:cs="Garamond"/>
          <w:sz w:val="24"/>
          <w:szCs w:val="24"/>
          <w:lang w:bidi="en-US"/>
        </w:rPr>
      </w:pPr>
      <w:r>
        <w:rPr>
          <w:rFonts w:ascii="Garamond" w:eastAsia="Garamond" w:hAnsi="Garamond" w:cs="Garamond"/>
          <w:sz w:val="24"/>
          <w:szCs w:val="24"/>
          <w:lang w:bidi="en-US"/>
        </w:rPr>
        <w:t xml:space="preserve">Introduction to </w:t>
      </w:r>
      <w:r w:rsidR="004A01B1">
        <w:rPr>
          <w:rFonts w:ascii="Garamond" w:eastAsia="Garamond" w:hAnsi="Garamond" w:cs="Garamond"/>
          <w:sz w:val="24"/>
          <w:szCs w:val="24"/>
          <w:lang w:bidi="en-US"/>
        </w:rPr>
        <w:t>JavaScript</w:t>
      </w:r>
    </w:p>
    <w:p w14:paraId="6135CB4E" w14:textId="101092E6" w:rsidR="00684025" w:rsidRDefault="00EA5C18" w:rsidP="008E695F">
      <w:pPr>
        <w:pStyle w:val="NoSpacing"/>
        <w:numPr>
          <w:ilvl w:val="0"/>
          <w:numId w:val="4"/>
        </w:numPr>
        <w:spacing w:before="1"/>
        <w:ind w:left="900" w:right="112"/>
        <w:rPr>
          <w:rFonts w:ascii="Garamond" w:eastAsia="Garamond" w:hAnsi="Garamond" w:cs="Garamond"/>
          <w:sz w:val="24"/>
          <w:szCs w:val="24"/>
          <w:lang w:bidi="en-US"/>
        </w:rPr>
      </w:pPr>
      <w:r w:rsidRPr="00E17ABB">
        <w:rPr>
          <w:rFonts w:ascii="Garamond" w:eastAsia="Garamond" w:hAnsi="Garamond" w:cs="Garamond"/>
          <w:sz w:val="24"/>
          <w:szCs w:val="24"/>
          <w:lang w:bidi="en-US"/>
        </w:rPr>
        <w:t>Final</w:t>
      </w:r>
      <w:r w:rsidR="00684025" w:rsidRPr="00E17ABB">
        <w:rPr>
          <w:rFonts w:ascii="Garamond" w:eastAsia="Garamond" w:hAnsi="Garamond" w:cs="Garamond"/>
          <w:sz w:val="24"/>
          <w:szCs w:val="24"/>
          <w:lang w:bidi="en-US"/>
        </w:rPr>
        <w:t xml:space="preserve"> projec</w:t>
      </w:r>
      <w:r w:rsidR="00EF2304" w:rsidRPr="00E17ABB">
        <w:rPr>
          <w:rFonts w:ascii="Garamond" w:eastAsia="Garamond" w:hAnsi="Garamond" w:cs="Garamond"/>
          <w:sz w:val="24"/>
          <w:szCs w:val="24"/>
          <w:lang w:bidi="en-US"/>
        </w:rPr>
        <w:t>t</w:t>
      </w:r>
    </w:p>
    <w:p w14:paraId="14BAE57F" w14:textId="77777777" w:rsidR="00042452" w:rsidRDefault="00042452" w:rsidP="00042452">
      <w:pPr>
        <w:pStyle w:val="NoSpacing"/>
        <w:spacing w:before="1"/>
        <w:ind w:left="540" w:right="112"/>
        <w:rPr>
          <w:rFonts w:ascii="Garamond" w:eastAsia="Garamond" w:hAnsi="Garamond" w:cs="Garamond"/>
          <w:sz w:val="24"/>
          <w:szCs w:val="24"/>
          <w:lang w:bidi="en-US"/>
        </w:rPr>
      </w:pPr>
    </w:p>
    <w:p w14:paraId="509CD328" w14:textId="16B46CCD" w:rsidR="00C55AF8" w:rsidRPr="004E06B7" w:rsidRDefault="00C55AF8" w:rsidP="004E06B7">
      <w:pPr>
        <w:pStyle w:val="NormalWeb"/>
        <w:spacing w:after="72"/>
        <w:rPr>
          <w:rFonts w:ascii="Garamond" w:hAnsi="Garamond" w:cs="Baskerville-Bold"/>
          <w:bCs/>
        </w:rPr>
      </w:pPr>
      <w:r w:rsidRPr="00504A89">
        <w:rPr>
          <w:rFonts w:ascii="Garamond" w:hAnsi="Garamond" w:cs="Baskerville-Bold"/>
          <w:bCs/>
        </w:rPr>
        <w:t>Here is a tentative schedule for the course. It is subject to change and will be updated during the semester. The slides for each lecture are also subject to change until it has been taught</w:t>
      </w:r>
      <w:r>
        <w:rPr>
          <w:rFonts w:ascii="Garamond" w:hAnsi="Garamond" w:cs="Baskerville-Bold"/>
          <w:bCs/>
        </w:rPr>
        <w:t>.</w:t>
      </w:r>
    </w:p>
    <w:p w14:paraId="2B5D8E35" w14:textId="09523941" w:rsidR="004E06B7" w:rsidRPr="00570E7D" w:rsidRDefault="004E06B7" w:rsidP="004E06B7">
      <w:pPr>
        <w:pStyle w:val="NormalWeb"/>
        <w:spacing w:after="72"/>
        <w:jc w:val="center"/>
        <w:rPr>
          <w:rFonts w:ascii="Garamond" w:hAnsi="Garamond" w:cs="Baskerville-Bold"/>
          <w:b/>
          <w:bCs/>
        </w:rPr>
      </w:pPr>
      <w:r>
        <w:rPr>
          <w:rFonts w:ascii="Garamond" w:hAnsi="Garamond" w:cs="Baskerville-Bold"/>
          <w:b/>
          <w:bCs/>
        </w:rPr>
        <w:t xml:space="preserve">The </w:t>
      </w:r>
      <w:r w:rsidRPr="00570E7D">
        <w:rPr>
          <w:rFonts w:ascii="Garamond" w:hAnsi="Garamond" w:cs="Baskerville-Bold"/>
          <w:b/>
          <w:bCs/>
        </w:rPr>
        <w:t>Course Schedule</w:t>
      </w:r>
      <w:r w:rsidR="00FA4CB5">
        <w:rPr>
          <w:rFonts w:ascii="Garamond" w:hAnsi="Garamond" w:cs="Baskerville-Bold"/>
          <w:b/>
          <w:bCs/>
        </w:rPr>
        <w:t xml:space="preserve"> for 10 weeks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5"/>
        <w:gridCol w:w="8305"/>
      </w:tblGrid>
      <w:tr w:rsidR="004E06B7" w:rsidRPr="00E17ABB" w14:paraId="169D97D1" w14:textId="77777777" w:rsidTr="00A97672">
        <w:trPr>
          <w:tblCellSpacing w:w="15" w:type="dxa"/>
          <w:jc w:val="center"/>
        </w:trPr>
        <w:tc>
          <w:tcPr>
            <w:tcW w:w="0" w:type="auto"/>
            <w:gridSpan w:val="2"/>
            <w:vAlign w:val="center"/>
            <w:hideMark/>
          </w:tcPr>
          <w:p w14:paraId="3F255794" w14:textId="77777777" w:rsidR="004E06B7" w:rsidRPr="00E17ABB" w:rsidRDefault="004E06B7" w:rsidP="00A97672">
            <w:pPr>
              <w:spacing w:before="120" w:after="120"/>
              <w:jc w:val="center"/>
              <w:rPr>
                <w:rFonts w:eastAsia="Times New Roman" w:cs="Times New Roman"/>
                <w:b/>
                <w:sz w:val="24"/>
                <w:szCs w:val="24"/>
              </w:rPr>
            </w:pPr>
            <w:r w:rsidRPr="00E17ABB">
              <w:rPr>
                <w:rFonts w:eastAsia="Times New Roman" w:cs="Times New Roman"/>
                <w:b/>
                <w:sz w:val="24"/>
                <w:szCs w:val="24"/>
              </w:rPr>
              <w:t>Welcome to DCSI</w:t>
            </w:r>
            <w:r>
              <w:rPr>
                <w:rFonts w:eastAsia="Times New Roman" w:cs="Times New Roman"/>
                <w:b/>
                <w:sz w:val="24"/>
                <w:szCs w:val="24"/>
              </w:rPr>
              <w:t xml:space="preserve"> </w:t>
            </w:r>
            <w:r w:rsidRPr="00E17ABB">
              <w:rPr>
                <w:rFonts w:eastAsia="Times New Roman" w:cs="Times New Roman"/>
                <w:b/>
                <w:sz w:val="24"/>
                <w:szCs w:val="24"/>
              </w:rPr>
              <w:t>605</w:t>
            </w:r>
          </w:p>
        </w:tc>
      </w:tr>
      <w:tr w:rsidR="004E06B7" w:rsidRPr="00E17ABB" w14:paraId="5D1E636D" w14:textId="77777777" w:rsidTr="00A97672">
        <w:trPr>
          <w:trHeight w:val="248"/>
          <w:tblCellSpacing w:w="15" w:type="dxa"/>
          <w:jc w:val="center"/>
        </w:trPr>
        <w:tc>
          <w:tcPr>
            <w:tcW w:w="1300" w:type="dxa"/>
            <w:vAlign w:val="center"/>
          </w:tcPr>
          <w:p w14:paraId="36D5F89B" w14:textId="13745BA7" w:rsidR="004E06B7" w:rsidRPr="00E17ABB" w:rsidRDefault="005B00FF" w:rsidP="00A97672">
            <w:pPr>
              <w:jc w:val="center"/>
              <w:rPr>
                <w:rFonts w:eastAsia="Times New Roman" w:cs="Times New Roman"/>
                <w:b/>
                <w:sz w:val="24"/>
                <w:szCs w:val="24"/>
              </w:rPr>
            </w:pPr>
            <w:r>
              <w:rPr>
                <w:rFonts w:cstheme="minorHAnsi"/>
                <w:color w:val="000000"/>
                <w:sz w:val="20"/>
              </w:rPr>
              <w:t>05/15-05/21</w:t>
            </w:r>
          </w:p>
        </w:tc>
        <w:tc>
          <w:tcPr>
            <w:tcW w:w="8260" w:type="dxa"/>
            <w:vAlign w:val="center"/>
          </w:tcPr>
          <w:p w14:paraId="49AF1751" w14:textId="2B157F96" w:rsidR="004E06B7" w:rsidRPr="00E17ABB" w:rsidRDefault="0031731B" w:rsidP="00A97672">
            <w:pPr>
              <w:widowControl/>
              <w:autoSpaceDE/>
              <w:autoSpaceDN/>
              <w:spacing w:before="100" w:beforeAutospacing="1" w:after="100" w:afterAutospacing="1"/>
              <w:jc w:val="center"/>
              <w:rPr>
                <w:rFonts w:eastAsia="Times New Roman" w:cs="Times New Roman"/>
                <w:sz w:val="24"/>
                <w:szCs w:val="24"/>
              </w:rPr>
            </w:pPr>
            <w:r>
              <w:rPr>
                <w:rFonts w:eastAsia="Times New Roman" w:cs="Times New Roman"/>
                <w:b/>
                <w:sz w:val="24"/>
                <w:szCs w:val="24"/>
              </w:rPr>
              <w:t>Module 1</w:t>
            </w:r>
            <w:r w:rsidR="004E06B7" w:rsidRPr="00E17ABB">
              <w:rPr>
                <w:rFonts w:eastAsia="Times New Roman" w:cs="Times New Roman"/>
                <w:b/>
                <w:sz w:val="24"/>
                <w:szCs w:val="24"/>
              </w:rPr>
              <w:t xml:space="preserve">: Introduction to </w:t>
            </w:r>
            <w:r w:rsidR="004E06B7">
              <w:rPr>
                <w:rFonts w:eastAsia="Times New Roman" w:cs="Times New Roman"/>
                <w:b/>
                <w:sz w:val="24"/>
                <w:szCs w:val="24"/>
              </w:rPr>
              <w:t>D</w:t>
            </w:r>
            <w:r w:rsidR="004E06B7" w:rsidRPr="00E17ABB">
              <w:rPr>
                <w:rFonts w:eastAsia="Times New Roman" w:cs="Times New Roman"/>
                <w:b/>
                <w:sz w:val="24"/>
                <w:szCs w:val="24"/>
              </w:rPr>
              <w:t xml:space="preserve">ata </w:t>
            </w:r>
            <w:r w:rsidR="004E06B7">
              <w:rPr>
                <w:rFonts w:eastAsia="Times New Roman" w:cs="Times New Roman"/>
                <w:b/>
                <w:sz w:val="24"/>
                <w:szCs w:val="24"/>
              </w:rPr>
              <w:t>V</w:t>
            </w:r>
            <w:r w:rsidR="004E06B7" w:rsidRPr="00E17ABB">
              <w:rPr>
                <w:rFonts w:eastAsia="Times New Roman" w:cs="Times New Roman"/>
                <w:b/>
                <w:sz w:val="24"/>
                <w:szCs w:val="24"/>
              </w:rPr>
              <w:t>isualization</w:t>
            </w:r>
          </w:p>
        </w:tc>
      </w:tr>
      <w:tr w:rsidR="004E06B7" w:rsidRPr="00E17ABB" w14:paraId="20815E4F" w14:textId="77777777" w:rsidTr="00A97672">
        <w:trPr>
          <w:tblCellSpacing w:w="15" w:type="dxa"/>
          <w:jc w:val="center"/>
        </w:trPr>
        <w:tc>
          <w:tcPr>
            <w:tcW w:w="1300" w:type="dxa"/>
            <w:vAlign w:val="center"/>
          </w:tcPr>
          <w:p w14:paraId="71D9471A" w14:textId="15313759" w:rsidR="004E06B7" w:rsidRPr="00AA0D74" w:rsidRDefault="005B00FF" w:rsidP="00A97672">
            <w:pPr>
              <w:jc w:val="center"/>
              <w:rPr>
                <w:rFonts w:cstheme="minorHAnsi"/>
                <w:color w:val="000000"/>
                <w:sz w:val="20"/>
                <w:szCs w:val="20"/>
              </w:rPr>
            </w:pPr>
            <w:r>
              <w:rPr>
                <w:rFonts w:cstheme="minorHAnsi"/>
                <w:color w:val="000000"/>
                <w:sz w:val="20"/>
                <w:szCs w:val="20"/>
              </w:rPr>
              <w:t>Content</w:t>
            </w:r>
          </w:p>
        </w:tc>
        <w:tc>
          <w:tcPr>
            <w:tcW w:w="8260" w:type="dxa"/>
            <w:vAlign w:val="center"/>
          </w:tcPr>
          <w:p w14:paraId="3789AFF9" w14:textId="17CE785C" w:rsidR="004E06B7" w:rsidRPr="00F46607" w:rsidRDefault="004E06B7" w:rsidP="00F46607">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 xml:space="preserve">Lecture: </w:t>
            </w:r>
          </w:p>
          <w:p w14:paraId="734E0350" w14:textId="44A999E5" w:rsidR="00F140A3" w:rsidRPr="00353EFE" w:rsidRDefault="00F140A3" w:rsidP="00F140A3">
            <w:pPr>
              <w:pStyle w:val="ListParagraph"/>
              <w:widowControl/>
              <w:numPr>
                <w:ilvl w:val="0"/>
                <w:numId w:val="10"/>
              </w:numPr>
              <w:autoSpaceDE/>
              <w:autoSpaceDN/>
              <w:spacing w:before="100" w:beforeAutospacing="1" w:after="100" w:afterAutospacing="1"/>
              <w:rPr>
                <w:rFonts w:eastAsia="Times New Roman" w:cs="Times New Roman"/>
                <w:sz w:val="24"/>
                <w:szCs w:val="24"/>
              </w:rPr>
            </w:pPr>
            <w:r w:rsidRPr="00353EFE">
              <w:rPr>
                <w:rFonts w:eastAsia="Times New Roman" w:cs="Times New Roman"/>
                <w:sz w:val="24"/>
                <w:szCs w:val="24"/>
              </w:rPr>
              <w:t>Introduction to data visualization</w:t>
            </w:r>
          </w:p>
          <w:p w14:paraId="4057D419" w14:textId="26C7A10E" w:rsidR="00F140A3" w:rsidRPr="00353EFE" w:rsidRDefault="00F140A3" w:rsidP="00F140A3">
            <w:pPr>
              <w:pStyle w:val="ListParagraph"/>
              <w:widowControl/>
              <w:numPr>
                <w:ilvl w:val="0"/>
                <w:numId w:val="10"/>
              </w:numPr>
              <w:autoSpaceDE/>
              <w:autoSpaceDN/>
              <w:spacing w:before="100" w:beforeAutospacing="1" w:after="100" w:afterAutospacing="1"/>
              <w:rPr>
                <w:rFonts w:eastAsia="Times New Roman" w:cs="Times New Roman"/>
                <w:sz w:val="24"/>
                <w:szCs w:val="24"/>
              </w:rPr>
            </w:pPr>
            <w:r w:rsidRPr="00353EFE">
              <w:rPr>
                <w:rFonts w:eastAsia="Times New Roman" w:cs="Times New Roman"/>
                <w:sz w:val="24"/>
                <w:szCs w:val="24"/>
              </w:rPr>
              <w:t>Graphics Components for Data Visualization</w:t>
            </w:r>
          </w:p>
          <w:p w14:paraId="0D9DAD00" w14:textId="11D9F0D5" w:rsidR="00487B43" w:rsidRDefault="004E06B7" w:rsidP="008E0B16">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 xml:space="preserve">Discussion: </w:t>
            </w:r>
            <w:r w:rsidR="00213A1F" w:rsidRPr="00213A1F">
              <w:rPr>
                <w:rFonts w:eastAsia="Times New Roman" w:cs="Times New Roman"/>
                <w:sz w:val="24"/>
                <w:szCs w:val="24"/>
              </w:rPr>
              <w:t>Programming for making a data visualization</w:t>
            </w:r>
          </w:p>
          <w:p w14:paraId="1D8F60CD" w14:textId="6B89A6FF" w:rsidR="008E0B16" w:rsidRPr="008E0B16" w:rsidRDefault="008E0B16" w:rsidP="000E0533">
            <w:pPr>
              <w:widowControl/>
              <w:numPr>
                <w:ilvl w:val="0"/>
                <w:numId w:val="6"/>
              </w:numPr>
              <w:autoSpaceDE/>
              <w:autoSpaceDN/>
              <w:rPr>
                <w:rFonts w:eastAsia="Times New Roman" w:cs="Times New Roman"/>
                <w:sz w:val="24"/>
                <w:szCs w:val="24"/>
              </w:rPr>
            </w:pPr>
            <w:r>
              <w:rPr>
                <w:rFonts w:eastAsia="Times New Roman" w:cs="Times New Roman"/>
                <w:sz w:val="24"/>
                <w:szCs w:val="24"/>
              </w:rPr>
              <w:t>Reading assignment:</w:t>
            </w:r>
            <w:r w:rsidR="000A4C33" w:rsidRPr="00E17ABB">
              <w:rPr>
                <w:rFonts w:eastAsia="Times New Roman" w:cs="Times New Roman"/>
                <w:sz w:val="24"/>
                <w:szCs w:val="24"/>
              </w:rPr>
              <w:t xml:space="preserve"> Online material </w:t>
            </w:r>
            <w:r w:rsidR="000A4C33">
              <w:rPr>
                <w:rFonts w:eastAsia="Times New Roman" w:cs="Times New Roman"/>
                <w:sz w:val="24"/>
                <w:szCs w:val="24"/>
              </w:rPr>
              <w:t>to be posted</w:t>
            </w:r>
          </w:p>
        </w:tc>
      </w:tr>
      <w:tr w:rsidR="004E06B7" w:rsidRPr="00E17ABB" w14:paraId="4740327D" w14:textId="77777777" w:rsidTr="00A97672">
        <w:trPr>
          <w:tblCellSpacing w:w="15" w:type="dxa"/>
          <w:jc w:val="center"/>
        </w:trPr>
        <w:tc>
          <w:tcPr>
            <w:tcW w:w="1300" w:type="dxa"/>
            <w:vAlign w:val="center"/>
          </w:tcPr>
          <w:p w14:paraId="7CB5A165" w14:textId="5D03183E" w:rsidR="00A3573F" w:rsidRDefault="00A3573F" w:rsidP="00A3573F">
            <w:pPr>
              <w:jc w:val="center"/>
              <w:rPr>
                <w:rFonts w:cstheme="minorHAnsi"/>
                <w:color w:val="000000"/>
                <w:sz w:val="20"/>
              </w:rPr>
            </w:pPr>
            <w:r>
              <w:rPr>
                <w:rFonts w:cstheme="minorHAnsi"/>
                <w:color w:val="000000"/>
                <w:sz w:val="20"/>
              </w:rPr>
              <w:t>05/22-05/28</w:t>
            </w:r>
          </w:p>
          <w:p w14:paraId="1E0BBB44" w14:textId="4216009E" w:rsidR="004E06B7" w:rsidRPr="00AA0D74" w:rsidRDefault="004E06B7" w:rsidP="00A3573F">
            <w:pPr>
              <w:jc w:val="center"/>
              <w:rPr>
                <w:rFonts w:cstheme="minorHAnsi"/>
                <w:color w:val="000000"/>
                <w:sz w:val="20"/>
                <w:szCs w:val="20"/>
              </w:rPr>
            </w:pPr>
          </w:p>
        </w:tc>
        <w:tc>
          <w:tcPr>
            <w:tcW w:w="8260" w:type="dxa"/>
            <w:vAlign w:val="center"/>
          </w:tcPr>
          <w:p w14:paraId="215B5107" w14:textId="487A77B2" w:rsidR="004E06B7" w:rsidRPr="001B43DE" w:rsidRDefault="0031731B" w:rsidP="008938B9">
            <w:pPr>
              <w:widowControl/>
              <w:autoSpaceDE/>
              <w:autoSpaceDN/>
              <w:jc w:val="center"/>
              <w:rPr>
                <w:rFonts w:eastAsia="Times New Roman" w:cs="Times New Roman"/>
                <w:b/>
                <w:sz w:val="24"/>
                <w:szCs w:val="24"/>
              </w:rPr>
            </w:pPr>
            <w:r>
              <w:rPr>
                <w:rFonts w:eastAsia="Times New Roman" w:cs="Times New Roman"/>
                <w:b/>
                <w:sz w:val="24"/>
                <w:szCs w:val="24"/>
              </w:rPr>
              <w:t>Module</w:t>
            </w:r>
            <w:r w:rsidR="004E06B7" w:rsidRPr="00E17ABB">
              <w:rPr>
                <w:rFonts w:eastAsia="Times New Roman" w:cs="Times New Roman"/>
                <w:b/>
                <w:sz w:val="24"/>
                <w:szCs w:val="24"/>
              </w:rPr>
              <w:t xml:space="preserve"> </w:t>
            </w:r>
            <w:r w:rsidR="004E06B7">
              <w:rPr>
                <w:rFonts w:eastAsia="Times New Roman" w:cs="Times New Roman"/>
                <w:b/>
                <w:sz w:val="24"/>
                <w:szCs w:val="24"/>
              </w:rPr>
              <w:t>2</w:t>
            </w:r>
            <w:r w:rsidR="004E06B7" w:rsidRPr="00E17ABB">
              <w:rPr>
                <w:rFonts w:eastAsia="Times New Roman" w:cs="Times New Roman"/>
                <w:b/>
                <w:sz w:val="24"/>
                <w:szCs w:val="24"/>
              </w:rPr>
              <w:t xml:space="preserve">: </w:t>
            </w:r>
            <w:r w:rsidR="001834A1" w:rsidRPr="00E17ABB">
              <w:rPr>
                <w:rFonts w:eastAsia="Times New Roman" w:cs="Times New Roman"/>
                <w:b/>
                <w:sz w:val="24"/>
                <w:szCs w:val="24"/>
              </w:rPr>
              <w:t xml:space="preserve">Data </w:t>
            </w:r>
            <w:r w:rsidR="00C44201">
              <w:rPr>
                <w:rFonts w:eastAsia="Times New Roman" w:cs="Times New Roman"/>
                <w:b/>
                <w:sz w:val="24"/>
                <w:szCs w:val="24"/>
              </w:rPr>
              <w:t>Manipulation</w:t>
            </w:r>
            <w:r w:rsidR="00043C1A">
              <w:rPr>
                <w:rFonts w:eastAsia="Times New Roman" w:cs="Times New Roman"/>
                <w:b/>
                <w:sz w:val="24"/>
                <w:szCs w:val="24"/>
              </w:rPr>
              <w:t xml:space="preserve"> with R </w:t>
            </w:r>
            <w:r w:rsidR="00B4193C">
              <w:rPr>
                <w:rFonts w:eastAsia="Times New Roman" w:cs="Times New Roman"/>
                <w:b/>
                <w:sz w:val="24"/>
                <w:szCs w:val="24"/>
              </w:rPr>
              <w:t xml:space="preserve">and </w:t>
            </w:r>
            <w:r w:rsidR="00043C1A">
              <w:rPr>
                <w:rFonts w:eastAsia="Times New Roman" w:cs="Times New Roman"/>
                <w:b/>
                <w:sz w:val="24"/>
                <w:szCs w:val="24"/>
              </w:rPr>
              <w:t>R Markdown file</w:t>
            </w:r>
          </w:p>
        </w:tc>
      </w:tr>
      <w:tr w:rsidR="004E06B7" w:rsidRPr="00E17ABB" w14:paraId="3710B95A" w14:textId="77777777" w:rsidTr="00A97672">
        <w:trPr>
          <w:tblCellSpacing w:w="15" w:type="dxa"/>
          <w:jc w:val="center"/>
        </w:trPr>
        <w:tc>
          <w:tcPr>
            <w:tcW w:w="1300" w:type="dxa"/>
            <w:vAlign w:val="center"/>
          </w:tcPr>
          <w:p w14:paraId="04DDC10D" w14:textId="75825945" w:rsidR="004E06B7" w:rsidRPr="00ED4E8B" w:rsidRDefault="00C76B1C" w:rsidP="00A97672">
            <w:pPr>
              <w:jc w:val="center"/>
              <w:rPr>
                <w:rFonts w:cstheme="minorHAnsi"/>
                <w:color w:val="000000"/>
                <w:sz w:val="20"/>
                <w:szCs w:val="20"/>
              </w:rPr>
            </w:pPr>
            <w:r>
              <w:rPr>
                <w:rFonts w:cstheme="minorHAnsi"/>
                <w:color w:val="000000"/>
                <w:sz w:val="20"/>
                <w:szCs w:val="20"/>
              </w:rPr>
              <w:t>Content</w:t>
            </w:r>
          </w:p>
        </w:tc>
        <w:tc>
          <w:tcPr>
            <w:tcW w:w="8260" w:type="dxa"/>
            <w:vAlign w:val="center"/>
          </w:tcPr>
          <w:p w14:paraId="7E3F1D2F" w14:textId="77777777" w:rsidR="00F46607" w:rsidRDefault="004E06B7" w:rsidP="008E695F">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 xml:space="preserve">Lecture: </w:t>
            </w:r>
          </w:p>
          <w:p w14:paraId="4A43C8D1" w14:textId="4DD3B693" w:rsidR="004E06B7" w:rsidRDefault="0078280F" w:rsidP="00F46607">
            <w:pPr>
              <w:pStyle w:val="ListParagraph"/>
              <w:widowControl/>
              <w:numPr>
                <w:ilvl w:val="0"/>
                <w:numId w:val="11"/>
              </w:numPr>
              <w:autoSpaceDE/>
              <w:autoSpaceDN/>
              <w:spacing w:before="100" w:beforeAutospacing="1" w:after="100" w:afterAutospacing="1"/>
              <w:rPr>
                <w:rFonts w:eastAsia="Times New Roman" w:cs="Times New Roman"/>
                <w:sz w:val="24"/>
                <w:szCs w:val="24"/>
              </w:rPr>
            </w:pPr>
            <w:r w:rsidRPr="00353EFE">
              <w:rPr>
                <w:rFonts w:eastAsia="Times New Roman" w:cs="Times New Roman"/>
                <w:sz w:val="24"/>
                <w:szCs w:val="24"/>
              </w:rPr>
              <w:t>Data type and data structure in R</w:t>
            </w:r>
          </w:p>
          <w:p w14:paraId="2A21E3DC" w14:textId="04E11231" w:rsidR="00043C1A" w:rsidRDefault="00043C1A" w:rsidP="00F46607">
            <w:pPr>
              <w:pStyle w:val="ListParagraph"/>
              <w:widowControl/>
              <w:numPr>
                <w:ilvl w:val="0"/>
                <w:numId w:val="11"/>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Introduction to data manipulation</w:t>
            </w:r>
          </w:p>
          <w:p w14:paraId="79D5D8E9" w14:textId="6D7C9220" w:rsidR="00043C1A" w:rsidRPr="00353EFE" w:rsidRDefault="00043C1A" w:rsidP="00F46607">
            <w:pPr>
              <w:pStyle w:val="ListParagraph"/>
              <w:widowControl/>
              <w:numPr>
                <w:ilvl w:val="0"/>
                <w:numId w:val="11"/>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Introduction to R Markdown</w:t>
            </w:r>
          </w:p>
          <w:p w14:paraId="1CD37CB8" w14:textId="1A0B1D38" w:rsidR="004E06B7" w:rsidRPr="00EB4E1F" w:rsidRDefault="004E06B7" w:rsidP="00EB4E1F">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 xml:space="preserve">Lab: </w:t>
            </w:r>
            <w:r w:rsidR="001640EF">
              <w:rPr>
                <w:rFonts w:eastAsia="Times New Roman" w:cs="Times New Roman"/>
                <w:sz w:val="24"/>
                <w:szCs w:val="24"/>
              </w:rPr>
              <w:t>Data Manipulation</w:t>
            </w:r>
          </w:p>
          <w:p w14:paraId="26EF8ED5" w14:textId="7F979B24" w:rsidR="004871F0" w:rsidRDefault="004E06B7" w:rsidP="004871F0">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 xml:space="preserve">Discussion: </w:t>
            </w:r>
            <w:r w:rsidR="004871F0">
              <w:rPr>
                <w:rFonts w:eastAsia="Times New Roman" w:cs="Times New Roman"/>
                <w:sz w:val="24"/>
                <w:szCs w:val="24"/>
              </w:rPr>
              <w:t>Find t</w:t>
            </w:r>
            <w:r w:rsidR="00F52A88">
              <w:rPr>
                <w:rFonts w:eastAsia="Times New Roman" w:cs="Times New Roman"/>
                <w:sz w:val="24"/>
                <w:szCs w:val="24"/>
              </w:rPr>
              <w:t>wo</w:t>
            </w:r>
            <w:r w:rsidR="004871F0">
              <w:rPr>
                <w:rFonts w:eastAsia="Times New Roman" w:cs="Times New Roman"/>
                <w:sz w:val="24"/>
                <w:szCs w:val="24"/>
              </w:rPr>
              <w:t xml:space="preserve"> potential datasets for your final project;</w:t>
            </w:r>
          </w:p>
          <w:p w14:paraId="3E2F4902" w14:textId="44E7A0B8" w:rsidR="004E06B7" w:rsidRPr="00E17ABB" w:rsidRDefault="004E06B7" w:rsidP="000E0533">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Reading Assignment</w:t>
            </w:r>
            <w:r w:rsidR="000E0533">
              <w:rPr>
                <w:rFonts w:eastAsia="Times New Roman" w:cs="Times New Roman"/>
                <w:sz w:val="24"/>
                <w:szCs w:val="24"/>
              </w:rPr>
              <w:t>:</w:t>
            </w:r>
            <w:r w:rsidR="000E0533" w:rsidRPr="00E17ABB">
              <w:rPr>
                <w:rFonts w:eastAsia="Times New Roman" w:cs="Times New Roman"/>
                <w:sz w:val="24"/>
                <w:szCs w:val="24"/>
              </w:rPr>
              <w:t xml:space="preserve"> Online material </w:t>
            </w:r>
            <w:r w:rsidR="000E0533">
              <w:rPr>
                <w:rFonts w:eastAsia="Times New Roman" w:cs="Times New Roman"/>
                <w:sz w:val="24"/>
                <w:szCs w:val="24"/>
              </w:rPr>
              <w:t>to be posted</w:t>
            </w:r>
          </w:p>
        </w:tc>
      </w:tr>
      <w:tr w:rsidR="0008334D" w:rsidRPr="00E17ABB" w14:paraId="48D567C6" w14:textId="77777777" w:rsidTr="00A97672">
        <w:trPr>
          <w:tblCellSpacing w:w="15" w:type="dxa"/>
          <w:jc w:val="center"/>
        </w:trPr>
        <w:tc>
          <w:tcPr>
            <w:tcW w:w="1300" w:type="dxa"/>
            <w:vAlign w:val="center"/>
          </w:tcPr>
          <w:p w14:paraId="0DC7BF8D" w14:textId="7434C606" w:rsidR="0008334D" w:rsidRPr="00ED4E8B" w:rsidRDefault="00A85047" w:rsidP="0008334D">
            <w:pPr>
              <w:jc w:val="center"/>
              <w:rPr>
                <w:rFonts w:cstheme="minorHAnsi"/>
                <w:color w:val="000000"/>
                <w:sz w:val="20"/>
                <w:szCs w:val="20"/>
              </w:rPr>
            </w:pPr>
            <w:r>
              <w:rPr>
                <w:rFonts w:cstheme="minorHAnsi"/>
                <w:color w:val="000000"/>
                <w:sz w:val="20"/>
              </w:rPr>
              <w:t>05/29</w:t>
            </w:r>
            <w:r w:rsidRPr="00CE6B8A">
              <w:rPr>
                <w:rFonts w:cstheme="minorHAnsi"/>
                <w:color w:val="000000"/>
                <w:sz w:val="20"/>
              </w:rPr>
              <w:t>-0</w:t>
            </w:r>
            <w:r>
              <w:rPr>
                <w:rFonts w:cstheme="minorHAnsi"/>
                <w:color w:val="000000"/>
                <w:sz w:val="20"/>
              </w:rPr>
              <w:t>6/04</w:t>
            </w:r>
          </w:p>
        </w:tc>
        <w:tc>
          <w:tcPr>
            <w:tcW w:w="8260" w:type="dxa"/>
            <w:vAlign w:val="center"/>
          </w:tcPr>
          <w:p w14:paraId="430C458F" w14:textId="2E9721DD" w:rsidR="0008334D" w:rsidRPr="00E17ABB" w:rsidRDefault="0008334D" w:rsidP="008938B9">
            <w:pPr>
              <w:widowControl/>
              <w:autoSpaceDE/>
              <w:autoSpaceDN/>
              <w:spacing w:before="100" w:beforeAutospacing="1" w:after="100" w:afterAutospacing="1"/>
              <w:jc w:val="center"/>
              <w:rPr>
                <w:rFonts w:eastAsia="Times New Roman" w:cs="Times New Roman"/>
                <w:sz w:val="24"/>
                <w:szCs w:val="24"/>
              </w:rPr>
            </w:pPr>
            <w:r>
              <w:rPr>
                <w:rFonts w:eastAsia="Times New Roman" w:cs="Times New Roman"/>
                <w:b/>
                <w:sz w:val="24"/>
                <w:szCs w:val="24"/>
              </w:rPr>
              <w:t>Module</w:t>
            </w:r>
            <w:r w:rsidRPr="00E17ABB">
              <w:rPr>
                <w:rFonts w:eastAsia="Times New Roman" w:cs="Times New Roman"/>
                <w:b/>
                <w:sz w:val="24"/>
                <w:szCs w:val="24"/>
              </w:rPr>
              <w:t xml:space="preserve"> </w:t>
            </w:r>
            <w:r w:rsidR="00B1119B">
              <w:rPr>
                <w:rFonts w:eastAsia="Times New Roman" w:cs="Times New Roman"/>
                <w:b/>
                <w:sz w:val="24"/>
                <w:szCs w:val="24"/>
              </w:rPr>
              <w:t>3</w:t>
            </w:r>
            <w:r w:rsidRPr="00E17ABB">
              <w:rPr>
                <w:rFonts w:eastAsia="Times New Roman" w:cs="Times New Roman"/>
                <w:b/>
                <w:sz w:val="24"/>
                <w:szCs w:val="24"/>
              </w:rPr>
              <w:t>: Common Visualization Idioms</w:t>
            </w:r>
            <w:r w:rsidR="00D53C6C">
              <w:rPr>
                <w:rFonts w:eastAsia="Times New Roman" w:cs="Times New Roman"/>
                <w:b/>
                <w:sz w:val="24"/>
                <w:szCs w:val="24"/>
              </w:rPr>
              <w:t xml:space="preserve"> and </w:t>
            </w:r>
            <w:r w:rsidR="00D53C6C" w:rsidRPr="002F3403">
              <w:rPr>
                <w:rFonts w:eastAsia="Times New Roman" w:cs="Times New Roman"/>
                <w:b/>
                <w:sz w:val="24"/>
                <w:szCs w:val="24"/>
              </w:rPr>
              <w:t xml:space="preserve">Rule of </w:t>
            </w:r>
            <w:r w:rsidR="00323948">
              <w:rPr>
                <w:rFonts w:eastAsia="Times New Roman" w:cs="Times New Roman"/>
                <w:b/>
                <w:sz w:val="24"/>
                <w:szCs w:val="24"/>
              </w:rPr>
              <w:t>t</w:t>
            </w:r>
            <w:r w:rsidR="00D53C6C" w:rsidRPr="002F3403">
              <w:rPr>
                <w:rFonts w:eastAsia="Times New Roman" w:cs="Times New Roman"/>
                <w:b/>
                <w:sz w:val="24"/>
                <w:szCs w:val="24"/>
              </w:rPr>
              <w:t>humb in data visualization</w:t>
            </w:r>
          </w:p>
        </w:tc>
      </w:tr>
      <w:tr w:rsidR="0008334D" w:rsidRPr="00E17ABB" w14:paraId="3C244AC0" w14:textId="77777777" w:rsidTr="00A97672">
        <w:trPr>
          <w:tblCellSpacing w:w="15" w:type="dxa"/>
          <w:jc w:val="center"/>
        </w:trPr>
        <w:tc>
          <w:tcPr>
            <w:tcW w:w="1300" w:type="dxa"/>
            <w:vAlign w:val="center"/>
          </w:tcPr>
          <w:p w14:paraId="686C1983" w14:textId="2B325896" w:rsidR="0008334D" w:rsidRPr="00ED4E8B" w:rsidRDefault="00D36D83" w:rsidP="0008334D">
            <w:pPr>
              <w:jc w:val="center"/>
              <w:rPr>
                <w:rFonts w:cstheme="minorHAnsi"/>
                <w:color w:val="000000"/>
                <w:sz w:val="20"/>
                <w:szCs w:val="20"/>
              </w:rPr>
            </w:pPr>
            <w:r>
              <w:rPr>
                <w:rFonts w:cstheme="minorHAnsi"/>
                <w:color w:val="000000"/>
                <w:sz w:val="20"/>
                <w:szCs w:val="20"/>
              </w:rPr>
              <w:t>Content</w:t>
            </w:r>
          </w:p>
        </w:tc>
        <w:tc>
          <w:tcPr>
            <w:tcW w:w="8260" w:type="dxa"/>
            <w:vAlign w:val="center"/>
          </w:tcPr>
          <w:p w14:paraId="38949AF2" w14:textId="74781991" w:rsidR="0008334D" w:rsidRPr="00CB1966" w:rsidRDefault="0008334D" w:rsidP="00CB1966">
            <w:pPr>
              <w:pStyle w:val="ListParagraph"/>
              <w:numPr>
                <w:ilvl w:val="0"/>
                <w:numId w:val="6"/>
              </w:numPr>
              <w:rPr>
                <w:rFonts w:eastAsia="Times New Roman" w:cs="Times New Roman"/>
                <w:sz w:val="24"/>
                <w:szCs w:val="24"/>
              </w:rPr>
            </w:pPr>
            <w:r w:rsidRPr="00B4193C">
              <w:rPr>
                <w:rFonts w:eastAsia="Times New Roman" w:cs="Times New Roman"/>
                <w:sz w:val="24"/>
                <w:szCs w:val="24"/>
              </w:rPr>
              <w:t xml:space="preserve">Lecture: </w:t>
            </w:r>
            <w:r w:rsidR="00B4193C" w:rsidRPr="00B4193C">
              <w:rPr>
                <w:rFonts w:eastAsia="Times New Roman" w:cs="Times New Roman"/>
                <w:sz w:val="24"/>
                <w:szCs w:val="24"/>
              </w:rPr>
              <w:t>Common Visualization Idioms</w:t>
            </w:r>
          </w:p>
          <w:p w14:paraId="4B1C19E9" w14:textId="20C720D3" w:rsidR="0008334D" w:rsidRDefault="00B4193C" w:rsidP="00B1119B">
            <w:pPr>
              <w:pStyle w:val="ListParagraph"/>
              <w:widowControl/>
              <w:numPr>
                <w:ilvl w:val="0"/>
                <w:numId w:val="13"/>
              </w:numPr>
              <w:autoSpaceDE/>
              <w:autoSpaceDN/>
              <w:spacing w:before="100" w:beforeAutospacing="1" w:after="100" w:afterAutospacing="1"/>
              <w:rPr>
                <w:rFonts w:eastAsia="Times New Roman" w:cs="Times New Roman"/>
                <w:bCs/>
                <w:sz w:val="24"/>
                <w:szCs w:val="24"/>
              </w:rPr>
            </w:pPr>
            <w:r w:rsidRPr="00353EFE">
              <w:rPr>
                <w:rFonts w:eastAsia="Times New Roman" w:cs="Times New Roman"/>
                <w:bCs/>
                <w:sz w:val="24"/>
                <w:szCs w:val="24"/>
              </w:rPr>
              <w:t>Introduction to ggplot2</w:t>
            </w:r>
          </w:p>
          <w:p w14:paraId="631F5CE1" w14:textId="7F9DBD75" w:rsidR="00043C1A" w:rsidRPr="00043C1A" w:rsidRDefault="00043C1A" w:rsidP="00043C1A">
            <w:pPr>
              <w:pStyle w:val="ListParagraph"/>
              <w:numPr>
                <w:ilvl w:val="0"/>
                <w:numId w:val="13"/>
              </w:numPr>
              <w:rPr>
                <w:rFonts w:eastAsia="Times New Roman" w:cs="Times New Roman"/>
                <w:bCs/>
                <w:sz w:val="24"/>
                <w:szCs w:val="24"/>
              </w:rPr>
            </w:pPr>
            <w:r w:rsidRPr="00043C1A">
              <w:rPr>
                <w:rFonts w:eastAsia="Times New Roman" w:cs="Times New Roman"/>
                <w:bCs/>
                <w:sz w:val="24"/>
                <w:szCs w:val="24"/>
              </w:rPr>
              <w:t>Introduction to common visualization idioms</w:t>
            </w:r>
          </w:p>
          <w:p w14:paraId="71F0B1E3" w14:textId="238C6ECC" w:rsidR="0008334D" w:rsidRPr="00EB4E1F" w:rsidRDefault="0008334D" w:rsidP="005A792B">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Lab:</w:t>
            </w:r>
            <w:r w:rsidR="00C723AD">
              <w:rPr>
                <w:rFonts w:eastAsia="Times New Roman" w:cs="Times New Roman"/>
                <w:sz w:val="24"/>
                <w:szCs w:val="24"/>
              </w:rPr>
              <w:t xml:space="preserve"> Boxplot and </w:t>
            </w:r>
            <w:r>
              <w:rPr>
                <w:rFonts w:eastAsia="Times New Roman" w:cs="Times New Roman"/>
                <w:sz w:val="24"/>
                <w:szCs w:val="24"/>
              </w:rPr>
              <w:t>Bubble plot</w:t>
            </w:r>
          </w:p>
          <w:p w14:paraId="39E54AED" w14:textId="4E8A66D0" w:rsidR="0008334D" w:rsidRPr="004871F0" w:rsidRDefault="0008334D" w:rsidP="005A792B">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Discussion: </w:t>
            </w:r>
            <w:r w:rsidR="00191A93">
              <w:rPr>
                <w:rFonts w:eastAsia="Times New Roman" w:cs="Times New Roman"/>
                <w:sz w:val="24"/>
                <w:szCs w:val="24"/>
              </w:rPr>
              <w:t xml:space="preserve">1) </w:t>
            </w:r>
            <w:r w:rsidR="00191A93" w:rsidRPr="00AA6F16">
              <w:rPr>
                <w:rFonts w:eastAsia="Times New Roman" w:cs="Times New Roman"/>
                <w:sz w:val="24"/>
                <w:szCs w:val="24"/>
              </w:rPr>
              <w:t xml:space="preserve">Are you sure you want a pie chart? </w:t>
            </w:r>
            <w:r w:rsidR="00191A93">
              <w:rPr>
                <w:rFonts w:eastAsia="Times New Roman" w:cs="Times New Roman"/>
                <w:sz w:val="24"/>
                <w:szCs w:val="24"/>
              </w:rPr>
              <w:t>2)</w:t>
            </w:r>
            <w:r>
              <w:rPr>
                <w:rFonts w:eastAsia="Times New Roman" w:cs="Times New Roman"/>
                <w:sz w:val="24"/>
                <w:szCs w:val="24"/>
              </w:rPr>
              <w:t xml:space="preserve"> </w:t>
            </w:r>
            <w:r w:rsidR="008206D6" w:rsidRPr="008206D6">
              <w:rPr>
                <w:rFonts w:eastAsia="Times New Roman" w:cs="Times New Roman"/>
                <w:sz w:val="24"/>
                <w:szCs w:val="24"/>
              </w:rPr>
              <w:t>Does a scatter plot prove the causation?</w:t>
            </w:r>
            <w:r w:rsidR="004871F0">
              <w:rPr>
                <w:rFonts w:eastAsia="Times New Roman" w:cs="Times New Roman"/>
                <w:sz w:val="24"/>
                <w:szCs w:val="24"/>
              </w:rPr>
              <w:t xml:space="preserve"> </w:t>
            </w:r>
            <w:r w:rsidR="00191A93">
              <w:rPr>
                <w:rFonts w:eastAsia="Times New Roman" w:cs="Times New Roman"/>
                <w:sz w:val="24"/>
                <w:szCs w:val="24"/>
              </w:rPr>
              <w:t>3</w:t>
            </w:r>
            <w:r w:rsidR="004871F0">
              <w:rPr>
                <w:rFonts w:eastAsia="Times New Roman" w:cs="Times New Roman"/>
                <w:sz w:val="24"/>
                <w:szCs w:val="24"/>
              </w:rPr>
              <w:t xml:space="preserve">) </w:t>
            </w:r>
            <w:r w:rsidR="004871F0" w:rsidRPr="00AA6F16">
              <w:rPr>
                <w:rFonts w:eastAsia="Times New Roman" w:cs="Times New Roman"/>
                <w:sz w:val="24"/>
                <w:szCs w:val="24"/>
              </w:rPr>
              <w:t>How to choose an appropriate graph for your goal?</w:t>
            </w:r>
          </w:p>
          <w:p w14:paraId="161B9B5F" w14:textId="62629A80" w:rsidR="0008334D" w:rsidRPr="00E17ABB" w:rsidRDefault="0008334D" w:rsidP="005A792B">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Reading Assignment</w:t>
            </w:r>
            <w:r w:rsidR="000E0533">
              <w:rPr>
                <w:rFonts w:eastAsia="Times New Roman" w:cs="Times New Roman"/>
                <w:sz w:val="24"/>
                <w:szCs w:val="24"/>
              </w:rPr>
              <w:t xml:space="preserve">: </w:t>
            </w:r>
            <w:r w:rsidR="000E0533" w:rsidRPr="00E17ABB">
              <w:rPr>
                <w:rFonts w:eastAsia="Times New Roman" w:cs="Times New Roman"/>
                <w:sz w:val="24"/>
                <w:szCs w:val="24"/>
              </w:rPr>
              <w:t xml:space="preserve">Online material </w:t>
            </w:r>
            <w:r w:rsidR="000E0533">
              <w:rPr>
                <w:rFonts w:eastAsia="Times New Roman" w:cs="Times New Roman"/>
                <w:sz w:val="24"/>
                <w:szCs w:val="24"/>
              </w:rPr>
              <w:t>to be posted</w:t>
            </w:r>
          </w:p>
        </w:tc>
      </w:tr>
      <w:tr w:rsidR="0008334D" w:rsidRPr="005C1B0E" w14:paraId="02E682BF" w14:textId="77777777" w:rsidTr="00A97672">
        <w:trPr>
          <w:tblCellSpacing w:w="15" w:type="dxa"/>
          <w:jc w:val="center"/>
        </w:trPr>
        <w:tc>
          <w:tcPr>
            <w:tcW w:w="1300" w:type="dxa"/>
            <w:vAlign w:val="center"/>
          </w:tcPr>
          <w:p w14:paraId="17A3938E" w14:textId="7679FD65" w:rsidR="0008334D" w:rsidRPr="00AA0D74" w:rsidRDefault="00D36D83" w:rsidP="0008334D">
            <w:pPr>
              <w:jc w:val="center"/>
              <w:rPr>
                <w:rFonts w:cstheme="minorHAnsi"/>
                <w:color w:val="000000"/>
                <w:sz w:val="20"/>
                <w:szCs w:val="20"/>
              </w:rPr>
            </w:pPr>
            <w:r>
              <w:rPr>
                <w:rFonts w:cstheme="minorHAnsi"/>
                <w:color w:val="000000"/>
                <w:sz w:val="20"/>
              </w:rPr>
              <w:t>06/05</w:t>
            </w:r>
            <w:r w:rsidRPr="00CE6B8A">
              <w:rPr>
                <w:rFonts w:cstheme="minorHAnsi"/>
                <w:color w:val="000000"/>
                <w:sz w:val="20"/>
              </w:rPr>
              <w:t>-0</w:t>
            </w:r>
            <w:r>
              <w:rPr>
                <w:rFonts w:cstheme="minorHAnsi"/>
                <w:color w:val="000000"/>
                <w:sz w:val="20"/>
              </w:rPr>
              <w:t>6/11</w:t>
            </w:r>
          </w:p>
        </w:tc>
        <w:tc>
          <w:tcPr>
            <w:tcW w:w="8260" w:type="dxa"/>
            <w:vAlign w:val="center"/>
          </w:tcPr>
          <w:p w14:paraId="79606A9A" w14:textId="3F7D0FC8" w:rsidR="0008334D" w:rsidRPr="005C1B0E" w:rsidRDefault="0008334D" w:rsidP="00ED1C0C">
            <w:pPr>
              <w:widowControl/>
              <w:autoSpaceDE/>
              <w:autoSpaceDN/>
              <w:jc w:val="center"/>
              <w:rPr>
                <w:rFonts w:eastAsia="Times New Roman" w:cs="Times New Roman"/>
                <w:sz w:val="24"/>
                <w:szCs w:val="24"/>
              </w:rPr>
            </w:pPr>
            <w:r>
              <w:rPr>
                <w:rFonts w:eastAsia="Times New Roman" w:cs="Times New Roman"/>
                <w:b/>
                <w:sz w:val="24"/>
                <w:szCs w:val="24"/>
              </w:rPr>
              <w:t xml:space="preserve">Module </w:t>
            </w:r>
            <w:r w:rsidR="007D5554">
              <w:rPr>
                <w:rFonts w:eastAsia="Times New Roman" w:cs="Times New Roman"/>
                <w:b/>
                <w:sz w:val="24"/>
                <w:szCs w:val="24"/>
              </w:rPr>
              <w:t>4</w:t>
            </w:r>
            <w:r w:rsidRPr="00E17ABB">
              <w:rPr>
                <w:rFonts w:eastAsia="Times New Roman" w:cs="Times New Roman"/>
                <w:b/>
                <w:sz w:val="24"/>
                <w:szCs w:val="24"/>
              </w:rPr>
              <w:t>: Data Reduction</w:t>
            </w:r>
          </w:p>
        </w:tc>
      </w:tr>
      <w:tr w:rsidR="0008334D" w:rsidRPr="00E17ABB" w14:paraId="2627D4BF" w14:textId="77777777" w:rsidTr="00A97672">
        <w:trPr>
          <w:tblCellSpacing w:w="15" w:type="dxa"/>
          <w:jc w:val="center"/>
        </w:trPr>
        <w:tc>
          <w:tcPr>
            <w:tcW w:w="1300" w:type="dxa"/>
            <w:vAlign w:val="center"/>
          </w:tcPr>
          <w:p w14:paraId="603282F8" w14:textId="0802F30F" w:rsidR="0008334D" w:rsidRPr="00BA0E5B" w:rsidRDefault="00D36D83" w:rsidP="0008334D">
            <w:pPr>
              <w:jc w:val="center"/>
              <w:rPr>
                <w:rFonts w:cstheme="minorHAnsi"/>
                <w:color w:val="000000"/>
                <w:sz w:val="20"/>
              </w:rPr>
            </w:pPr>
            <w:r>
              <w:rPr>
                <w:rFonts w:cstheme="minorHAnsi"/>
                <w:color w:val="000000"/>
                <w:sz w:val="20"/>
              </w:rPr>
              <w:lastRenderedPageBreak/>
              <w:t>Content</w:t>
            </w:r>
          </w:p>
        </w:tc>
        <w:tc>
          <w:tcPr>
            <w:tcW w:w="8260" w:type="dxa"/>
            <w:vAlign w:val="center"/>
          </w:tcPr>
          <w:p w14:paraId="7AB52838" w14:textId="5539528F" w:rsidR="008938B9" w:rsidRDefault="003B0788" w:rsidP="00ED1C0C">
            <w:pPr>
              <w:widowControl/>
              <w:numPr>
                <w:ilvl w:val="0"/>
                <w:numId w:val="6"/>
              </w:numPr>
              <w:autoSpaceDE/>
              <w:autoSpaceDN/>
              <w:rPr>
                <w:rFonts w:eastAsia="Times New Roman" w:cs="Times New Roman"/>
                <w:sz w:val="24"/>
                <w:szCs w:val="24"/>
              </w:rPr>
            </w:pPr>
            <w:r>
              <w:rPr>
                <w:rFonts w:eastAsia="Times New Roman" w:cs="Times New Roman"/>
                <w:sz w:val="24"/>
                <w:szCs w:val="24"/>
              </w:rPr>
              <w:t>Lecture</w:t>
            </w:r>
            <w:r w:rsidR="00024898">
              <w:rPr>
                <w:rFonts w:eastAsia="Times New Roman" w:cs="Times New Roman"/>
                <w:sz w:val="24"/>
                <w:szCs w:val="24"/>
              </w:rPr>
              <w:t>:</w:t>
            </w:r>
          </w:p>
          <w:p w14:paraId="70668B78" w14:textId="01CEBB31" w:rsidR="00E25C3C" w:rsidRDefault="00E25C3C" w:rsidP="00E25C3C">
            <w:pPr>
              <w:pStyle w:val="ListParagraph"/>
              <w:widowControl/>
              <w:numPr>
                <w:ilvl w:val="0"/>
                <w:numId w:val="14"/>
              </w:numPr>
              <w:autoSpaceDE/>
              <w:autoSpaceDN/>
              <w:rPr>
                <w:rFonts w:eastAsia="Times New Roman" w:cs="Times New Roman"/>
                <w:sz w:val="24"/>
                <w:szCs w:val="24"/>
              </w:rPr>
            </w:pPr>
            <w:r>
              <w:rPr>
                <w:rFonts w:eastAsia="Times New Roman" w:cs="Times New Roman"/>
                <w:sz w:val="24"/>
                <w:szCs w:val="24"/>
              </w:rPr>
              <w:t>Introduction to data reduction techniques</w:t>
            </w:r>
          </w:p>
          <w:p w14:paraId="793C402A" w14:textId="0AFF1EE4" w:rsidR="00E25C3C" w:rsidRPr="00E25C3C" w:rsidRDefault="00882862" w:rsidP="00E25C3C">
            <w:pPr>
              <w:pStyle w:val="ListParagraph"/>
              <w:widowControl/>
              <w:numPr>
                <w:ilvl w:val="0"/>
                <w:numId w:val="14"/>
              </w:numPr>
              <w:autoSpaceDE/>
              <w:autoSpaceDN/>
              <w:rPr>
                <w:rFonts w:eastAsia="Times New Roman" w:cs="Times New Roman"/>
                <w:sz w:val="24"/>
                <w:szCs w:val="24"/>
              </w:rPr>
            </w:pPr>
            <w:r>
              <w:rPr>
                <w:rFonts w:eastAsia="Times New Roman" w:cs="Times New Roman"/>
                <w:sz w:val="24"/>
                <w:szCs w:val="24"/>
              </w:rPr>
              <w:t xml:space="preserve">Spatial </w:t>
            </w:r>
            <w:r w:rsidR="005C63E8">
              <w:rPr>
                <w:rFonts w:eastAsia="Times New Roman" w:cs="Times New Roman"/>
                <w:sz w:val="24"/>
                <w:szCs w:val="24"/>
              </w:rPr>
              <w:t>resampling</w:t>
            </w:r>
          </w:p>
          <w:p w14:paraId="3D0FD7CA" w14:textId="5B5DFC30" w:rsidR="003B0788" w:rsidRPr="007A5374" w:rsidRDefault="003B0788" w:rsidP="007A5374">
            <w:pPr>
              <w:pStyle w:val="ListParagraph"/>
              <w:numPr>
                <w:ilvl w:val="0"/>
                <w:numId w:val="6"/>
              </w:numPr>
              <w:rPr>
                <w:rFonts w:eastAsia="Times New Roman" w:cs="Times New Roman"/>
                <w:sz w:val="24"/>
                <w:szCs w:val="24"/>
              </w:rPr>
            </w:pPr>
            <w:r w:rsidRPr="007A5374">
              <w:rPr>
                <w:rFonts w:eastAsia="Times New Roman" w:cs="Times New Roman"/>
                <w:sz w:val="24"/>
                <w:szCs w:val="24"/>
              </w:rPr>
              <w:t>Lab</w:t>
            </w:r>
            <w:r w:rsidR="00024898" w:rsidRPr="007A5374">
              <w:rPr>
                <w:rFonts w:eastAsia="Times New Roman" w:cs="Times New Roman"/>
                <w:sz w:val="24"/>
                <w:szCs w:val="24"/>
              </w:rPr>
              <w:t>:</w:t>
            </w:r>
            <w:r w:rsidR="005C63E8" w:rsidRPr="007A5374">
              <w:rPr>
                <w:rFonts w:eastAsia="Times New Roman" w:cs="Times New Roman"/>
                <w:sz w:val="24"/>
                <w:szCs w:val="24"/>
              </w:rPr>
              <w:t xml:space="preserve"> </w:t>
            </w:r>
            <w:r w:rsidR="007A5374" w:rsidRPr="007A5374">
              <w:rPr>
                <w:rFonts w:eastAsia="Times New Roman" w:cs="Times New Roman"/>
                <w:sz w:val="24"/>
                <w:szCs w:val="24"/>
              </w:rPr>
              <w:t>Spatial resampling</w:t>
            </w:r>
          </w:p>
          <w:p w14:paraId="10F9452D" w14:textId="77777777" w:rsidR="000F1027" w:rsidRDefault="008510B6" w:rsidP="000F1027">
            <w:pPr>
              <w:widowControl/>
              <w:numPr>
                <w:ilvl w:val="0"/>
                <w:numId w:val="6"/>
              </w:numPr>
              <w:autoSpaceDE/>
              <w:autoSpaceDN/>
              <w:spacing w:before="100" w:beforeAutospacing="1" w:after="100" w:afterAutospacing="1"/>
              <w:rPr>
                <w:rFonts w:eastAsia="Times New Roman" w:cs="Times New Roman"/>
                <w:sz w:val="24"/>
                <w:szCs w:val="24"/>
              </w:rPr>
            </w:pPr>
            <w:r w:rsidRPr="00E17ABB">
              <w:rPr>
                <w:rFonts w:eastAsia="Times New Roman" w:cs="Times New Roman"/>
                <w:sz w:val="24"/>
                <w:szCs w:val="24"/>
              </w:rPr>
              <w:t>Quiz</w:t>
            </w:r>
            <w:r w:rsidR="00284EB2">
              <w:rPr>
                <w:rFonts w:eastAsia="Times New Roman" w:cs="Times New Roman"/>
                <w:sz w:val="24"/>
                <w:szCs w:val="24"/>
              </w:rPr>
              <w:t xml:space="preserve"> </w:t>
            </w:r>
            <w:r w:rsidR="00790D18">
              <w:rPr>
                <w:rFonts w:eastAsia="Times New Roman" w:cs="Times New Roman"/>
                <w:sz w:val="24"/>
                <w:szCs w:val="24"/>
              </w:rPr>
              <w:t>which covers the topics in Module</w:t>
            </w:r>
            <w:r w:rsidR="00FA28AF">
              <w:rPr>
                <w:rFonts w:eastAsia="Times New Roman" w:cs="Times New Roman"/>
                <w:sz w:val="24"/>
                <w:szCs w:val="24"/>
              </w:rPr>
              <w:t>s</w:t>
            </w:r>
            <w:r w:rsidR="00790D18">
              <w:rPr>
                <w:rFonts w:eastAsia="Times New Roman" w:cs="Times New Roman"/>
                <w:sz w:val="24"/>
                <w:szCs w:val="24"/>
              </w:rPr>
              <w:t xml:space="preserve"> 1-3</w:t>
            </w:r>
          </w:p>
          <w:p w14:paraId="2471824B" w14:textId="1D32622A" w:rsidR="003B0788" w:rsidRPr="000F1027" w:rsidRDefault="003B0788" w:rsidP="000F1027">
            <w:pPr>
              <w:widowControl/>
              <w:numPr>
                <w:ilvl w:val="0"/>
                <w:numId w:val="6"/>
              </w:numPr>
              <w:autoSpaceDE/>
              <w:autoSpaceDN/>
              <w:spacing w:before="100" w:beforeAutospacing="1" w:after="100" w:afterAutospacing="1"/>
              <w:rPr>
                <w:rFonts w:eastAsia="Times New Roman" w:cs="Times New Roman"/>
                <w:sz w:val="24"/>
                <w:szCs w:val="24"/>
              </w:rPr>
            </w:pPr>
            <w:r w:rsidRPr="000F1027">
              <w:rPr>
                <w:rFonts w:eastAsia="Times New Roman" w:cs="Times New Roman"/>
                <w:sz w:val="24"/>
                <w:szCs w:val="24"/>
              </w:rPr>
              <w:t>Discussion</w:t>
            </w:r>
            <w:r w:rsidR="00024898" w:rsidRPr="000F1027">
              <w:rPr>
                <w:rFonts w:eastAsia="Times New Roman" w:cs="Times New Roman"/>
                <w:sz w:val="24"/>
                <w:szCs w:val="24"/>
              </w:rPr>
              <w:t>: Assess your potential datasets for your final project</w:t>
            </w:r>
          </w:p>
          <w:p w14:paraId="6A3C4B76" w14:textId="16A76CAC" w:rsidR="003B0788" w:rsidRPr="003B0788" w:rsidRDefault="00824A24" w:rsidP="00ED1C0C">
            <w:pPr>
              <w:widowControl/>
              <w:numPr>
                <w:ilvl w:val="0"/>
                <w:numId w:val="6"/>
              </w:numPr>
              <w:autoSpaceDE/>
              <w:autoSpaceDN/>
              <w:rPr>
                <w:rFonts w:eastAsia="Times New Roman" w:cs="Times New Roman"/>
                <w:sz w:val="24"/>
                <w:szCs w:val="24"/>
              </w:rPr>
            </w:pPr>
            <w:r>
              <w:rPr>
                <w:rFonts w:eastAsia="Times New Roman" w:cs="Times New Roman"/>
                <w:sz w:val="24"/>
                <w:szCs w:val="24"/>
              </w:rPr>
              <w:t>Reading</w:t>
            </w:r>
            <w:r w:rsidR="00024898">
              <w:rPr>
                <w:rFonts w:eastAsia="Times New Roman" w:cs="Times New Roman"/>
                <w:sz w:val="24"/>
                <w:szCs w:val="24"/>
              </w:rPr>
              <w:t>:</w:t>
            </w:r>
            <w:r w:rsidR="000E0533" w:rsidRPr="00E17ABB">
              <w:rPr>
                <w:rFonts w:eastAsia="Times New Roman" w:cs="Times New Roman"/>
                <w:sz w:val="24"/>
                <w:szCs w:val="24"/>
              </w:rPr>
              <w:t xml:space="preserve"> Online material </w:t>
            </w:r>
            <w:r w:rsidR="000E0533">
              <w:rPr>
                <w:rFonts w:eastAsia="Times New Roman" w:cs="Times New Roman"/>
                <w:sz w:val="24"/>
                <w:szCs w:val="24"/>
              </w:rPr>
              <w:t>to be posted</w:t>
            </w:r>
          </w:p>
        </w:tc>
      </w:tr>
      <w:tr w:rsidR="0008334D" w:rsidRPr="00E17ABB" w14:paraId="7D070D6A" w14:textId="77777777" w:rsidTr="00A97672">
        <w:trPr>
          <w:tblCellSpacing w:w="15" w:type="dxa"/>
          <w:jc w:val="center"/>
        </w:trPr>
        <w:tc>
          <w:tcPr>
            <w:tcW w:w="1300" w:type="dxa"/>
            <w:vAlign w:val="center"/>
          </w:tcPr>
          <w:p w14:paraId="611965EC" w14:textId="1EC3CC41" w:rsidR="0008334D" w:rsidRPr="00AA0D74" w:rsidRDefault="00D36D83" w:rsidP="0008334D">
            <w:pPr>
              <w:jc w:val="center"/>
              <w:rPr>
                <w:rFonts w:cstheme="minorHAnsi"/>
                <w:color w:val="000000"/>
                <w:sz w:val="20"/>
                <w:szCs w:val="20"/>
              </w:rPr>
            </w:pPr>
            <w:r>
              <w:rPr>
                <w:rFonts w:cstheme="minorHAnsi"/>
                <w:color w:val="000000"/>
                <w:sz w:val="20"/>
              </w:rPr>
              <w:t>06</w:t>
            </w:r>
            <w:r w:rsidRPr="00CE6B8A">
              <w:rPr>
                <w:rFonts w:cstheme="minorHAnsi"/>
                <w:color w:val="000000"/>
                <w:sz w:val="20"/>
              </w:rPr>
              <w:t>/</w:t>
            </w:r>
            <w:r>
              <w:rPr>
                <w:rFonts w:cstheme="minorHAnsi"/>
                <w:color w:val="000000"/>
                <w:sz w:val="20"/>
              </w:rPr>
              <w:t>12</w:t>
            </w:r>
            <w:r w:rsidRPr="00CE6B8A">
              <w:rPr>
                <w:rFonts w:cstheme="minorHAnsi"/>
                <w:color w:val="000000"/>
                <w:sz w:val="20"/>
              </w:rPr>
              <w:t>-0</w:t>
            </w:r>
            <w:r>
              <w:rPr>
                <w:rFonts w:cstheme="minorHAnsi"/>
                <w:color w:val="000000"/>
                <w:sz w:val="20"/>
              </w:rPr>
              <w:t>6/</w:t>
            </w:r>
            <w:r w:rsidR="004C5710">
              <w:rPr>
                <w:rFonts w:cstheme="minorHAnsi"/>
                <w:color w:val="000000"/>
                <w:sz w:val="20"/>
              </w:rPr>
              <w:t>18</w:t>
            </w:r>
          </w:p>
        </w:tc>
        <w:tc>
          <w:tcPr>
            <w:tcW w:w="8260" w:type="dxa"/>
            <w:vAlign w:val="center"/>
          </w:tcPr>
          <w:p w14:paraId="2667F3F7" w14:textId="328B5168" w:rsidR="0008334D" w:rsidRPr="00E17ABB" w:rsidRDefault="0008334D" w:rsidP="008938B9">
            <w:pPr>
              <w:widowControl/>
              <w:autoSpaceDE/>
              <w:autoSpaceDN/>
              <w:spacing w:before="100" w:beforeAutospacing="1" w:after="100" w:afterAutospacing="1"/>
              <w:jc w:val="center"/>
              <w:rPr>
                <w:rFonts w:eastAsia="Times New Roman" w:cs="Times New Roman"/>
                <w:b/>
                <w:sz w:val="24"/>
                <w:szCs w:val="24"/>
              </w:rPr>
            </w:pPr>
            <w:r>
              <w:rPr>
                <w:rFonts w:eastAsia="Times New Roman" w:cs="Times New Roman"/>
                <w:b/>
                <w:sz w:val="24"/>
                <w:szCs w:val="24"/>
              </w:rPr>
              <w:t>Module</w:t>
            </w:r>
            <w:r w:rsidRPr="00E17ABB">
              <w:rPr>
                <w:rFonts w:eastAsia="Times New Roman" w:cs="Times New Roman"/>
                <w:b/>
                <w:sz w:val="24"/>
                <w:szCs w:val="24"/>
              </w:rPr>
              <w:t xml:space="preserve"> </w:t>
            </w:r>
            <w:r w:rsidR="007D5554">
              <w:rPr>
                <w:rFonts w:eastAsia="Times New Roman" w:cs="Times New Roman"/>
                <w:b/>
                <w:sz w:val="24"/>
                <w:szCs w:val="24"/>
              </w:rPr>
              <w:t>5</w:t>
            </w:r>
            <w:r w:rsidRPr="00E17ABB">
              <w:rPr>
                <w:rFonts w:eastAsia="Times New Roman" w:cs="Times New Roman"/>
                <w:b/>
                <w:sz w:val="24"/>
                <w:szCs w:val="24"/>
              </w:rPr>
              <w:t>: Temporal Visualization</w:t>
            </w:r>
          </w:p>
        </w:tc>
      </w:tr>
      <w:tr w:rsidR="0008334D" w:rsidRPr="00E17ABB" w14:paraId="7DAB2224" w14:textId="77777777" w:rsidTr="00A97672">
        <w:trPr>
          <w:tblCellSpacing w:w="15" w:type="dxa"/>
          <w:jc w:val="center"/>
        </w:trPr>
        <w:tc>
          <w:tcPr>
            <w:tcW w:w="1300" w:type="dxa"/>
            <w:vAlign w:val="center"/>
          </w:tcPr>
          <w:p w14:paraId="129A8EAD" w14:textId="32A6C3D6" w:rsidR="0008334D" w:rsidRPr="00AA0D74" w:rsidRDefault="00D36D83" w:rsidP="00D36D83">
            <w:pPr>
              <w:jc w:val="center"/>
              <w:rPr>
                <w:rFonts w:cstheme="minorHAnsi"/>
                <w:color w:val="000000"/>
                <w:sz w:val="20"/>
                <w:szCs w:val="20"/>
              </w:rPr>
            </w:pPr>
            <w:r>
              <w:rPr>
                <w:rFonts w:cstheme="minorHAnsi"/>
                <w:color w:val="000000"/>
                <w:sz w:val="20"/>
              </w:rPr>
              <w:t>Content</w:t>
            </w:r>
          </w:p>
        </w:tc>
        <w:tc>
          <w:tcPr>
            <w:tcW w:w="8260" w:type="dxa"/>
            <w:vAlign w:val="center"/>
          </w:tcPr>
          <w:p w14:paraId="0746FB51" w14:textId="77777777" w:rsidR="007A5374" w:rsidRDefault="0008334D" w:rsidP="009B3A41">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Lecture: </w:t>
            </w:r>
          </w:p>
          <w:p w14:paraId="4EFA8EDB" w14:textId="68307DBF" w:rsidR="007A5374" w:rsidRPr="00BB49B1" w:rsidRDefault="007A5374" w:rsidP="00BB49B1">
            <w:pPr>
              <w:pStyle w:val="ListParagraph"/>
              <w:widowControl/>
              <w:numPr>
                <w:ilvl w:val="0"/>
                <w:numId w:val="15"/>
              </w:numPr>
              <w:autoSpaceDE/>
              <w:autoSpaceDN/>
              <w:rPr>
                <w:rFonts w:eastAsia="Times New Roman" w:cs="Times New Roman"/>
                <w:sz w:val="24"/>
                <w:szCs w:val="24"/>
              </w:rPr>
            </w:pPr>
            <w:r w:rsidRPr="007A5374">
              <w:rPr>
                <w:rFonts w:eastAsia="Times New Roman" w:cs="Times New Roman"/>
                <w:sz w:val="24"/>
                <w:szCs w:val="24"/>
              </w:rPr>
              <w:t>Introduction to time series</w:t>
            </w:r>
          </w:p>
          <w:p w14:paraId="5D1F13AB" w14:textId="4AE84D43" w:rsidR="0008334D" w:rsidRPr="00E17ABB" w:rsidRDefault="0008334D" w:rsidP="009B3A41">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Lab: </w:t>
            </w:r>
            <w:r w:rsidR="00BB49B1">
              <w:rPr>
                <w:rFonts w:eastAsia="Times New Roman" w:cs="Times New Roman"/>
                <w:sz w:val="24"/>
                <w:szCs w:val="24"/>
              </w:rPr>
              <w:t xml:space="preserve"> Time series plot</w:t>
            </w:r>
          </w:p>
          <w:p w14:paraId="6246AB40" w14:textId="77777777" w:rsidR="00024898" w:rsidRDefault="0008334D" w:rsidP="00024898">
            <w:pPr>
              <w:widowControl/>
              <w:numPr>
                <w:ilvl w:val="0"/>
                <w:numId w:val="5"/>
              </w:numPr>
              <w:autoSpaceDE/>
              <w:autoSpaceDN/>
              <w:rPr>
                <w:rFonts w:eastAsia="Times New Roman" w:cs="Times New Roman"/>
                <w:sz w:val="24"/>
                <w:szCs w:val="24"/>
              </w:rPr>
            </w:pPr>
            <w:r w:rsidRPr="00E17ABB">
              <w:rPr>
                <w:rFonts w:eastAsia="Times New Roman" w:cs="Times New Roman"/>
                <w:sz w:val="24"/>
                <w:szCs w:val="24"/>
              </w:rPr>
              <w:t xml:space="preserve">Discussion: </w:t>
            </w:r>
          </w:p>
          <w:p w14:paraId="68ED9647" w14:textId="550A8C0A" w:rsidR="0008334D" w:rsidRPr="00E17ABB" w:rsidRDefault="0008334D" w:rsidP="00024898">
            <w:pPr>
              <w:widowControl/>
              <w:numPr>
                <w:ilvl w:val="0"/>
                <w:numId w:val="5"/>
              </w:numPr>
              <w:autoSpaceDE/>
              <w:autoSpaceDN/>
              <w:rPr>
                <w:rFonts w:eastAsia="Times New Roman" w:cs="Times New Roman"/>
                <w:sz w:val="24"/>
                <w:szCs w:val="24"/>
              </w:rPr>
            </w:pPr>
            <w:r w:rsidRPr="00E17ABB">
              <w:rPr>
                <w:rFonts w:eastAsia="Times New Roman" w:cs="Times New Roman"/>
                <w:sz w:val="24"/>
                <w:szCs w:val="24"/>
              </w:rPr>
              <w:t>Reading Assignment</w:t>
            </w:r>
            <w:r w:rsidR="000E0533">
              <w:rPr>
                <w:rFonts w:eastAsia="Times New Roman" w:cs="Times New Roman"/>
                <w:sz w:val="24"/>
                <w:szCs w:val="24"/>
              </w:rPr>
              <w:t>:</w:t>
            </w:r>
            <w:r w:rsidR="000E0533" w:rsidRPr="00E17ABB">
              <w:rPr>
                <w:rFonts w:eastAsia="Times New Roman" w:cs="Times New Roman"/>
                <w:sz w:val="24"/>
                <w:szCs w:val="24"/>
              </w:rPr>
              <w:t xml:space="preserve"> Online material </w:t>
            </w:r>
            <w:r w:rsidR="000E0533">
              <w:rPr>
                <w:rFonts w:eastAsia="Times New Roman" w:cs="Times New Roman"/>
                <w:sz w:val="24"/>
                <w:szCs w:val="24"/>
              </w:rPr>
              <w:t>to be posted</w:t>
            </w:r>
          </w:p>
        </w:tc>
      </w:tr>
      <w:tr w:rsidR="0008334D" w:rsidRPr="00E17ABB" w14:paraId="7CD9BDFC" w14:textId="77777777" w:rsidTr="00A97672">
        <w:trPr>
          <w:tblCellSpacing w:w="15" w:type="dxa"/>
          <w:jc w:val="center"/>
        </w:trPr>
        <w:tc>
          <w:tcPr>
            <w:tcW w:w="1300" w:type="dxa"/>
            <w:vAlign w:val="center"/>
          </w:tcPr>
          <w:p w14:paraId="2949C50D" w14:textId="55380501" w:rsidR="0008334D" w:rsidRPr="00ED4E8B" w:rsidRDefault="00E85C02" w:rsidP="0008334D">
            <w:pPr>
              <w:jc w:val="center"/>
              <w:rPr>
                <w:rFonts w:cstheme="minorHAnsi"/>
                <w:color w:val="000000"/>
                <w:sz w:val="20"/>
                <w:szCs w:val="20"/>
              </w:rPr>
            </w:pPr>
            <w:r>
              <w:rPr>
                <w:rFonts w:cstheme="minorHAnsi"/>
                <w:color w:val="000000"/>
                <w:sz w:val="20"/>
              </w:rPr>
              <w:t>06/</w:t>
            </w:r>
            <w:r w:rsidR="004C5710">
              <w:rPr>
                <w:rFonts w:cstheme="minorHAnsi"/>
                <w:color w:val="000000"/>
                <w:sz w:val="20"/>
              </w:rPr>
              <w:t>19</w:t>
            </w:r>
            <w:r w:rsidR="00D36D83" w:rsidRPr="00CE6B8A">
              <w:rPr>
                <w:rFonts w:cstheme="minorHAnsi"/>
                <w:color w:val="000000"/>
                <w:sz w:val="20"/>
              </w:rPr>
              <w:t>-</w:t>
            </w:r>
            <w:r w:rsidR="004C5710">
              <w:rPr>
                <w:rFonts w:cstheme="minorHAnsi"/>
                <w:color w:val="000000"/>
                <w:sz w:val="20"/>
              </w:rPr>
              <w:t>06/25</w:t>
            </w:r>
          </w:p>
        </w:tc>
        <w:tc>
          <w:tcPr>
            <w:tcW w:w="8260" w:type="dxa"/>
            <w:vAlign w:val="center"/>
          </w:tcPr>
          <w:p w14:paraId="0E1954E0" w14:textId="2311D4BE" w:rsidR="0008334D" w:rsidRPr="00E17ABB" w:rsidRDefault="0008334D" w:rsidP="008938B9">
            <w:pPr>
              <w:widowControl/>
              <w:autoSpaceDE/>
              <w:autoSpaceDN/>
              <w:spacing w:before="100" w:beforeAutospacing="1" w:after="100" w:afterAutospacing="1"/>
              <w:jc w:val="center"/>
              <w:rPr>
                <w:rFonts w:eastAsia="Times New Roman" w:cs="Times New Roman"/>
                <w:b/>
                <w:sz w:val="24"/>
                <w:szCs w:val="24"/>
              </w:rPr>
            </w:pPr>
            <w:r>
              <w:rPr>
                <w:rFonts w:eastAsia="Times New Roman" w:cs="Times New Roman"/>
                <w:b/>
                <w:sz w:val="24"/>
                <w:szCs w:val="24"/>
              </w:rPr>
              <w:t>Module</w:t>
            </w:r>
            <w:r w:rsidRPr="00E17ABB">
              <w:rPr>
                <w:rFonts w:eastAsia="Times New Roman" w:cs="Times New Roman"/>
                <w:b/>
                <w:sz w:val="24"/>
                <w:szCs w:val="24"/>
              </w:rPr>
              <w:t xml:space="preserve"> </w:t>
            </w:r>
            <w:r w:rsidR="007D5554">
              <w:rPr>
                <w:rFonts w:eastAsia="Times New Roman" w:cs="Times New Roman"/>
                <w:b/>
                <w:sz w:val="24"/>
                <w:szCs w:val="24"/>
              </w:rPr>
              <w:t>6</w:t>
            </w:r>
            <w:r w:rsidRPr="00E17ABB">
              <w:rPr>
                <w:rFonts w:eastAsia="Times New Roman" w:cs="Times New Roman"/>
                <w:b/>
                <w:sz w:val="24"/>
                <w:szCs w:val="24"/>
              </w:rPr>
              <w:t>: Spatial Visualization</w:t>
            </w:r>
          </w:p>
        </w:tc>
      </w:tr>
      <w:tr w:rsidR="0008334D" w:rsidRPr="00E17ABB" w14:paraId="684E3E58" w14:textId="77777777" w:rsidTr="00E07E1D">
        <w:trPr>
          <w:trHeight w:val="877"/>
          <w:tblCellSpacing w:w="15" w:type="dxa"/>
          <w:jc w:val="center"/>
        </w:trPr>
        <w:tc>
          <w:tcPr>
            <w:tcW w:w="1300" w:type="dxa"/>
            <w:vAlign w:val="center"/>
          </w:tcPr>
          <w:p w14:paraId="485A579F" w14:textId="42B3CA4D" w:rsidR="0008334D" w:rsidRPr="00AA0D74" w:rsidRDefault="00D36D83" w:rsidP="0008334D">
            <w:pPr>
              <w:jc w:val="center"/>
              <w:rPr>
                <w:rFonts w:cstheme="minorHAnsi"/>
                <w:color w:val="000000"/>
                <w:sz w:val="20"/>
                <w:szCs w:val="20"/>
              </w:rPr>
            </w:pPr>
            <w:r>
              <w:rPr>
                <w:rFonts w:cstheme="minorHAnsi"/>
                <w:color w:val="000000"/>
                <w:sz w:val="20"/>
              </w:rPr>
              <w:t>Content</w:t>
            </w:r>
          </w:p>
        </w:tc>
        <w:tc>
          <w:tcPr>
            <w:tcW w:w="8260" w:type="dxa"/>
            <w:vAlign w:val="center"/>
          </w:tcPr>
          <w:p w14:paraId="4CE037F7" w14:textId="567F67C1" w:rsidR="0008334D" w:rsidRDefault="0008334D" w:rsidP="00E07E1D">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Lecture:</w:t>
            </w:r>
          </w:p>
          <w:p w14:paraId="79556018" w14:textId="603E7041" w:rsidR="00B6212D" w:rsidRPr="00B6212D" w:rsidRDefault="00B6212D" w:rsidP="00B6212D">
            <w:pPr>
              <w:pStyle w:val="ListParagraph"/>
              <w:widowControl/>
              <w:numPr>
                <w:ilvl w:val="0"/>
                <w:numId w:val="16"/>
              </w:numPr>
              <w:autoSpaceDE/>
              <w:autoSpaceDN/>
              <w:rPr>
                <w:rFonts w:eastAsia="Times New Roman" w:cs="Times New Roman"/>
                <w:sz w:val="24"/>
                <w:szCs w:val="24"/>
              </w:rPr>
            </w:pPr>
            <w:r>
              <w:rPr>
                <w:rFonts w:eastAsia="Times New Roman" w:cs="Times New Roman"/>
                <w:sz w:val="24"/>
                <w:szCs w:val="24"/>
              </w:rPr>
              <w:t>Introduction to spatial visualization</w:t>
            </w:r>
          </w:p>
          <w:p w14:paraId="535D6C0F" w14:textId="2E74FDAD" w:rsidR="0008334D" w:rsidRPr="00E17ABB" w:rsidRDefault="0008334D" w:rsidP="00E07E1D">
            <w:pPr>
              <w:widowControl/>
              <w:numPr>
                <w:ilvl w:val="0"/>
                <w:numId w:val="6"/>
              </w:numPr>
              <w:autoSpaceDE/>
              <w:autoSpaceDN/>
              <w:rPr>
                <w:rFonts w:eastAsia="Times New Roman" w:cs="Times New Roman"/>
                <w:sz w:val="24"/>
                <w:szCs w:val="24"/>
              </w:rPr>
            </w:pPr>
            <w:r>
              <w:rPr>
                <w:rFonts w:eastAsia="Times New Roman" w:cs="Times New Roman"/>
                <w:sz w:val="24"/>
                <w:szCs w:val="24"/>
              </w:rPr>
              <w:t>Lab</w:t>
            </w:r>
            <w:r w:rsidRPr="00E17ABB">
              <w:rPr>
                <w:rFonts w:eastAsia="Times New Roman" w:cs="Times New Roman"/>
                <w:sz w:val="24"/>
                <w:szCs w:val="24"/>
              </w:rPr>
              <w:t xml:space="preserve">: </w:t>
            </w:r>
            <w:r w:rsidR="00641E87">
              <w:rPr>
                <w:rFonts w:eastAsia="Times New Roman" w:cs="Times New Roman"/>
                <w:sz w:val="24"/>
                <w:szCs w:val="24"/>
              </w:rPr>
              <w:t>Spatial mapping</w:t>
            </w:r>
          </w:p>
          <w:p w14:paraId="316AC682" w14:textId="77777777" w:rsidR="0008334D" w:rsidRPr="00E17ABB" w:rsidRDefault="0008334D" w:rsidP="00E07E1D">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Reading Assignment: Online material </w:t>
            </w:r>
            <w:r>
              <w:rPr>
                <w:rFonts w:eastAsia="Times New Roman" w:cs="Times New Roman"/>
                <w:sz w:val="24"/>
                <w:szCs w:val="24"/>
              </w:rPr>
              <w:t>to be posted</w:t>
            </w:r>
          </w:p>
        </w:tc>
      </w:tr>
      <w:tr w:rsidR="00C3171A" w:rsidRPr="00E17ABB" w14:paraId="03A57897" w14:textId="77777777" w:rsidTr="00A97672">
        <w:trPr>
          <w:tblCellSpacing w:w="15" w:type="dxa"/>
          <w:jc w:val="center"/>
        </w:trPr>
        <w:tc>
          <w:tcPr>
            <w:tcW w:w="1300" w:type="dxa"/>
            <w:vAlign w:val="center"/>
          </w:tcPr>
          <w:p w14:paraId="26A32F3A" w14:textId="6B2A1D14" w:rsidR="00C3171A" w:rsidRPr="00AA0D74" w:rsidRDefault="004C5710" w:rsidP="00C3171A">
            <w:pPr>
              <w:jc w:val="center"/>
              <w:rPr>
                <w:rFonts w:cstheme="minorHAnsi"/>
                <w:color w:val="000000"/>
                <w:sz w:val="20"/>
                <w:szCs w:val="20"/>
              </w:rPr>
            </w:pPr>
            <w:r>
              <w:rPr>
                <w:rFonts w:cstheme="minorHAnsi"/>
                <w:color w:val="000000"/>
                <w:sz w:val="20"/>
              </w:rPr>
              <w:t>06/26</w:t>
            </w:r>
            <w:r w:rsidR="00FA5805" w:rsidRPr="00CE6B8A">
              <w:rPr>
                <w:rFonts w:cstheme="minorHAnsi"/>
                <w:color w:val="000000"/>
                <w:sz w:val="20"/>
              </w:rPr>
              <w:t>-0</w:t>
            </w:r>
            <w:r w:rsidR="00FA5805">
              <w:rPr>
                <w:rFonts w:cstheme="minorHAnsi"/>
                <w:color w:val="000000"/>
                <w:sz w:val="20"/>
              </w:rPr>
              <w:t>7/0</w:t>
            </w:r>
            <w:r w:rsidR="00761CD2">
              <w:rPr>
                <w:rFonts w:cstheme="minorHAnsi"/>
                <w:color w:val="000000"/>
                <w:sz w:val="20"/>
              </w:rPr>
              <w:t>2</w:t>
            </w:r>
          </w:p>
        </w:tc>
        <w:tc>
          <w:tcPr>
            <w:tcW w:w="8260" w:type="dxa"/>
            <w:vAlign w:val="center"/>
          </w:tcPr>
          <w:p w14:paraId="5D5792BE" w14:textId="5E45C927" w:rsidR="00C3171A" w:rsidRPr="00E17ABB" w:rsidRDefault="00C3171A" w:rsidP="008938B9">
            <w:pPr>
              <w:widowControl/>
              <w:autoSpaceDE/>
              <w:autoSpaceDN/>
              <w:spacing w:before="100" w:beforeAutospacing="1" w:after="100" w:afterAutospacing="1"/>
              <w:jc w:val="center"/>
              <w:rPr>
                <w:rFonts w:eastAsia="Times New Roman" w:cs="Times New Roman"/>
                <w:sz w:val="24"/>
                <w:szCs w:val="24"/>
              </w:rPr>
            </w:pPr>
            <w:r>
              <w:rPr>
                <w:rFonts w:eastAsia="Times New Roman" w:cs="Times New Roman"/>
                <w:b/>
                <w:sz w:val="24"/>
                <w:szCs w:val="24"/>
              </w:rPr>
              <w:t>Module</w:t>
            </w:r>
            <w:r w:rsidRPr="00E17ABB">
              <w:rPr>
                <w:rFonts w:eastAsia="Times New Roman" w:cs="Times New Roman"/>
                <w:b/>
                <w:sz w:val="24"/>
                <w:szCs w:val="24"/>
              </w:rPr>
              <w:t xml:space="preserve"> </w:t>
            </w:r>
            <w:r>
              <w:rPr>
                <w:rFonts w:eastAsia="Times New Roman" w:cs="Times New Roman"/>
                <w:b/>
                <w:sz w:val="24"/>
                <w:szCs w:val="24"/>
              </w:rPr>
              <w:t>7</w:t>
            </w:r>
            <w:r w:rsidRPr="00E17ABB">
              <w:rPr>
                <w:rFonts w:eastAsia="Times New Roman" w:cs="Times New Roman"/>
                <w:b/>
                <w:sz w:val="24"/>
                <w:szCs w:val="24"/>
              </w:rPr>
              <w:t xml:space="preserve">: </w:t>
            </w:r>
            <w:r w:rsidR="00E97B24">
              <w:rPr>
                <w:rFonts w:eastAsia="Times New Roman" w:cs="Times New Roman"/>
                <w:b/>
                <w:sz w:val="24"/>
                <w:szCs w:val="24"/>
              </w:rPr>
              <w:t xml:space="preserve">Interactive plot </w:t>
            </w:r>
            <w:r w:rsidR="003F1D31">
              <w:rPr>
                <w:rFonts w:eastAsia="Times New Roman" w:cs="Times New Roman"/>
                <w:b/>
                <w:sz w:val="24"/>
                <w:szCs w:val="24"/>
              </w:rPr>
              <w:t>and Multiple view layout in R</w:t>
            </w:r>
          </w:p>
        </w:tc>
      </w:tr>
      <w:tr w:rsidR="00C3171A" w:rsidRPr="00E17ABB" w14:paraId="7AEE56DF" w14:textId="77777777" w:rsidTr="00A97672">
        <w:trPr>
          <w:tblCellSpacing w:w="15" w:type="dxa"/>
          <w:jc w:val="center"/>
        </w:trPr>
        <w:tc>
          <w:tcPr>
            <w:tcW w:w="1300" w:type="dxa"/>
            <w:vAlign w:val="center"/>
          </w:tcPr>
          <w:p w14:paraId="43679F04" w14:textId="0C0A8F0E" w:rsidR="00C3171A" w:rsidRPr="00AA0D74" w:rsidRDefault="00271DC4" w:rsidP="00C3171A">
            <w:pPr>
              <w:jc w:val="center"/>
              <w:rPr>
                <w:rFonts w:cstheme="minorHAnsi"/>
                <w:color w:val="000000"/>
                <w:sz w:val="20"/>
                <w:szCs w:val="20"/>
              </w:rPr>
            </w:pPr>
            <w:r>
              <w:rPr>
                <w:rFonts w:cstheme="minorHAnsi"/>
                <w:color w:val="000000"/>
                <w:sz w:val="20"/>
              </w:rPr>
              <w:t>Content</w:t>
            </w:r>
          </w:p>
        </w:tc>
        <w:tc>
          <w:tcPr>
            <w:tcW w:w="8260" w:type="dxa"/>
            <w:vAlign w:val="center"/>
          </w:tcPr>
          <w:p w14:paraId="77EA2501" w14:textId="1A6B4E23" w:rsidR="00C3171A" w:rsidRDefault="00C3171A" w:rsidP="005A5792">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Lecture: </w:t>
            </w:r>
          </w:p>
          <w:p w14:paraId="179B21F1" w14:textId="167EEDBB" w:rsidR="00CB6F82" w:rsidRDefault="00CB6F82" w:rsidP="00CB6F82">
            <w:pPr>
              <w:pStyle w:val="ListParagraph"/>
              <w:widowControl/>
              <w:numPr>
                <w:ilvl w:val="0"/>
                <w:numId w:val="17"/>
              </w:numPr>
              <w:autoSpaceDE/>
              <w:autoSpaceDN/>
              <w:rPr>
                <w:rFonts w:eastAsia="Times New Roman" w:cs="Times New Roman"/>
                <w:sz w:val="24"/>
                <w:szCs w:val="24"/>
              </w:rPr>
            </w:pPr>
            <w:r>
              <w:rPr>
                <w:rFonts w:eastAsia="Times New Roman" w:cs="Times New Roman"/>
                <w:sz w:val="24"/>
                <w:szCs w:val="24"/>
              </w:rPr>
              <w:t>Introduction to interactive plot</w:t>
            </w:r>
          </w:p>
          <w:p w14:paraId="36FBCC70" w14:textId="4C79E59E" w:rsidR="00CB6F82" w:rsidRPr="00CB6F82" w:rsidRDefault="00CB6F82" w:rsidP="00CB6F82">
            <w:pPr>
              <w:pStyle w:val="ListParagraph"/>
              <w:widowControl/>
              <w:numPr>
                <w:ilvl w:val="0"/>
                <w:numId w:val="17"/>
              </w:numPr>
              <w:autoSpaceDE/>
              <w:autoSpaceDN/>
              <w:rPr>
                <w:rFonts w:eastAsia="Times New Roman" w:cs="Times New Roman"/>
                <w:sz w:val="24"/>
                <w:szCs w:val="24"/>
              </w:rPr>
            </w:pPr>
            <w:r>
              <w:rPr>
                <w:rFonts w:eastAsia="Times New Roman" w:cs="Times New Roman"/>
                <w:sz w:val="24"/>
                <w:szCs w:val="24"/>
              </w:rPr>
              <w:t>Multiple-view layout</w:t>
            </w:r>
          </w:p>
          <w:p w14:paraId="52B6EB4F" w14:textId="33E6EAE5" w:rsidR="00FB4ED1" w:rsidRPr="00C44C4C" w:rsidRDefault="00C3171A" w:rsidP="00C44C4C">
            <w:pPr>
              <w:widowControl/>
              <w:numPr>
                <w:ilvl w:val="0"/>
                <w:numId w:val="6"/>
              </w:numPr>
              <w:autoSpaceDE/>
              <w:autoSpaceDN/>
              <w:rPr>
                <w:rFonts w:eastAsia="Times New Roman" w:cs="Times New Roman"/>
                <w:sz w:val="24"/>
                <w:szCs w:val="24"/>
              </w:rPr>
            </w:pPr>
            <w:r>
              <w:rPr>
                <w:rFonts w:eastAsia="Times New Roman" w:cs="Times New Roman"/>
                <w:sz w:val="24"/>
                <w:szCs w:val="24"/>
              </w:rPr>
              <w:t>Lab</w:t>
            </w:r>
            <w:r w:rsidRPr="00E17ABB">
              <w:rPr>
                <w:rFonts w:eastAsia="Times New Roman" w:cs="Times New Roman"/>
                <w:sz w:val="24"/>
                <w:szCs w:val="24"/>
              </w:rPr>
              <w:t xml:space="preserve">: </w:t>
            </w:r>
            <w:r w:rsidR="00D004BB" w:rsidRPr="00D004BB">
              <w:rPr>
                <w:rFonts w:eastAsia="Times New Roman" w:cs="Times New Roman"/>
                <w:sz w:val="24"/>
                <w:szCs w:val="24"/>
              </w:rPr>
              <w:t>Introduction to interactive plot</w:t>
            </w:r>
            <w:r w:rsidR="00716E81">
              <w:rPr>
                <w:rFonts w:eastAsia="Times New Roman" w:cs="Times New Roman"/>
                <w:sz w:val="24"/>
                <w:szCs w:val="24"/>
              </w:rPr>
              <w:t xml:space="preserve"> and </w:t>
            </w:r>
            <w:r w:rsidR="00C44C4C">
              <w:rPr>
                <w:rFonts w:eastAsia="Times New Roman" w:cs="Times New Roman"/>
                <w:sz w:val="24"/>
                <w:szCs w:val="24"/>
              </w:rPr>
              <w:t>m</w:t>
            </w:r>
            <w:r w:rsidR="00D004BB" w:rsidRPr="00716E81">
              <w:rPr>
                <w:rFonts w:eastAsia="Times New Roman" w:cs="Times New Roman"/>
                <w:sz w:val="24"/>
                <w:szCs w:val="24"/>
              </w:rPr>
              <w:t>ultiple-view layout</w:t>
            </w:r>
          </w:p>
          <w:p w14:paraId="794C3085" w14:textId="574690AC" w:rsidR="00790D18" w:rsidRPr="004D0ECA" w:rsidRDefault="00C3171A" w:rsidP="004D0ECA">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Reading Assignment: Online material </w:t>
            </w:r>
            <w:r>
              <w:rPr>
                <w:rFonts w:eastAsia="Times New Roman" w:cs="Times New Roman"/>
                <w:sz w:val="24"/>
                <w:szCs w:val="24"/>
              </w:rPr>
              <w:t>to be posted</w:t>
            </w:r>
          </w:p>
        </w:tc>
      </w:tr>
      <w:tr w:rsidR="00AC1394" w:rsidRPr="00E17ABB" w14:paraId="2F80E453" w14:textId="77777777" w:rsidTr="00A97672">
        <w:trPr>
          <w:tblCellSpacing w:w="15" w:type="dxa"/>
          <w:jc w:val="center"/>
        </w:trPr>
        <w:tc>
          <w:tcPr>
            <w:tcW w:w="1300" w:type="dxa"/>
            <w:vAlign w:val="center"/>
          </w:tcPr>
          <w:p w14:paraId="05328CF6" w14:textId="1335CFEA" w:rsidR="00AC1394" w:rsidRPr="00AA0D74" w:rsidRDefault="00933357" w:rsidP="00AC1394">
            <w:pPr>
              <w:jc w:val="center"/>
              <w:rPr>
                <w:rFonts w:cstheme="minorHAnsi"/>
                <w:color w:val="000000"/>
                <w:sz w:val="20"/>
                <w:szCs w:val="20"/>
              </w:rPr>
            </w:pPr>
            <w:r>
              <w:rPr>
                <w:rFonts w:cstheme="minorHAnsi"/>
                <w:color w:val="000000"/>
                <w:sz w:val="20"/>
              </w:rPr>
              <w:t>07/</w:t>
            </w:r>
            <w:r w:rsidR="00761CD2">
              <w:rPr>
                <w:rFonts w:cstheme="minorHAnsi"/>
                <w:color w:val="000000"/>
                <w:sz w:val="20"/>
              </w:rPr>
              <w:t>03</w:t>
            </w:r>
            <w:r w:rsidRPr="00CE6B8A">
              <w:rPr>
                <w:rFonts w:cstheme="minorHAnsi"/>
                <w:color w:val="000000"/>
                <w:sz w:val="20"/>
              </w:rPr>
              <w:t>-0</w:t>
            </w:r>
            <w:r>
              <w:rPr>
                <w:rFonts w:cstheme="minorHAnsi"/>
                <w:color w:val="000000"/>
                <w:sz w:val="20"/>
              </w:rPr>
              <w:t>7/</w:t>
            </w:r>
            <w:r w:rsidR="00761CD2">
              <w:rPr>
                <w:rFonts w:cstheme="minorHAnsi"/>
                <w:color w:val="000000"/>
                <w:sz w:val="20"/>
              </w:rPr>
              <w:t>09</w:t>
            </w:r>
          </w:p>
        </w:tc>
        <w:tc>
          <w:tcPr>
            <w:tcW w:w="8260" w:type="dxa"/>
            <w:vAlign w:val="center"/>
          </w:tcPr>
          <w:p w14:paraId="7F565ED4" w14:textId="14EF8DA6" w:rsidR="00933357" w:rsidRPr="00761CD2" w:rsidRDefault="00AC1394" w:rsidP="00761CD2">
            <w:pPr>
              <w:widowControl/>
              <w:autoSpaceDE/>
              <w:autoSpaceDN/>
              <w:spacing w:before="100" w:beforeAutospacing="1" w:after="100" w:afterAutospacing="1"/>
              <w:jc w:val="center"/>
              <w:rPr>
                <w:rFonts w:eastAsia="Times New Roman" w:cs="Times New Roman"/>
                <w:b/>
                <w:sz w:val="24"/>
                <w:szCs w:val="24"/>
              </w:rPr>
            </w:pPr>
            <w:r>
              <w:rPr>
                <w:rFonts w:eastAsia="Times New Roman" w:cs="Times New Roman"/>
                <w:b/>
                <w:sz w:val="24"/>
                <w:szCs w:val="24"/>
              </w:rPr>
              <w:t>Module</w:t>
            </w:r>
            <w:r w:rsidRPr="00E17ABB">
              <w:rPr>
                <w:rFonts w:eastAsia="Times New Roman" w:cs="Times New Roman"/>
                <w:b/>
                <w:sz w:val="24"/>
                <w:szCs w:val="24"/>
              </w:rPr>
              <w:t xml:space="preserve"> </w:t>
            </w:r>
            <w:r w:rsidR="00F74170">
              <w:rPr>
                <w:rFonts w:eastAsia="Times New Roman" w:cs="Times New Roman"/>
                <w:b/>
                <w:sz w:val="24"/>
                <w:szCs w:val="24"/>
              </w:rPr>
              <w:t>8</w:t>
            </w:r>
            <w:r w:rsidRPr="00E17ABB">
              <w:rPr>
                <w:rFonts w:eastAsia="Times New Roman" w:cs="Times New Roman"/>
                <w:b/>
                <w:sz w:val="24"/>
                <w:szCs w:val="24"/>
              </w:rPr>
              <w:t>:</w:t>
            </w:r>
            <w:r>
              <w:rPr>
                <w:rFonts w:eastAsia="Times New Roman" w:cs="Times New Roman"/>
                <w:b/>
                <w:sz w:val="24"/>
                <w:szCs w:val="24"/>
              </w:rPr>
              <w:t xml:space="preserve"> </w:t>
            </w:r>
            <w:r w:rsidR="003B4B2F">
              <w:rPr>
                <w:rFonts w:eastAsia="Times New Roman" w:cs="Times New Roman"/>
                <w:b/>
                <w:sz w:val="24"/>
                <w:szCs w:val="24"/>
              </w:rPr>
              <w:t>JavaScript</w:t>
            </w:r>
          </w:p>
        </w:tc>
      </w:tr>
      <w:tr w:rsidR="00761CD2" w:rsidRPr="00E17ABB" w14:paraId="304B6427" w14:textId="77777777" w:rsidTr="00A97672">
        <w:trPr>
          <w:tblCellSpacing w:w="15" w:type="dxa"/>
          <w:jc w:val="center"/>
        </w:trPr>
        <w:tc>
          <w:tcPr>
            <w:tcW w:w="1300" w:type="dxa"/>
            <w:vAlign w:val="center"/>
          </w:tcPr>
          <w:p w14:paraId="3AAC631D" w14:textId="20972A79" w:rsidR="00761CD2" w:rsidRDefault="00761CD2" w:rsidP="00AC1394">
            <w:pPr>
              <w:jc w:val="center"/>
              <w:rPr>
                <w:rFonts w:cstheme="minorHAnsi"/>
                <w:color w:val="000000"/>
                <w:sz w:val="20"/>
              </w:rPr>
            </w:pPr>
            <w:r>
              <w:rPr>
                <w:rFonts w:cstheme="minorHAnsi"/>
                <w:color w:val="000000"/>
                <w:sz w:val="20"/>
              </w:rPr>
              <w:t>Content</w:t>
            </w:r>
          </w:p>
        </w:tc>
        <w:tc>
          <w:tcPr>
            <w:tcW w:w="8260" w:type="dxa"/>
            <w:vAlign w:val="center"/>
          </w:tcPr>
          <w:p w14:paraId="3AE4F343" w14:textId="5A4BA6C2" w:rsidR="00363E7C" w:rsidRDefault="00363E7C" w:rsidP="00363E7C">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 xml:space="preserve">Lecture: </w:t>
            </w:r>
          </w:p>
          <w:p w14:paraId="4D688EEA" w14:textId="418B82A8" w:rsidR="008972DD" w:rsidRDefault="008972DD" w:rsidP="008972DD">
            <w:pPr>
              <w:pStyle w:val="ListParagraph"/>
              <w:widowControl/>
              <w:numPr>
                <w:ilvl w:val="0"/>
                <w:numId w:val="18"/>
              </w:numPr>
              <w:autoSpaceDE/>
              <w:autoSpaceDN/>
              <w:rPr>
                <w:rFonts w:eastAsia="Times New Roman" w:cs="Times New Roman"/>
                <w:sz w:val="24"/>
                <w:szCs w:val="24"/>
              </w:rPr>
            </w:pPr>
            <w:r>
              <w:rPr>
                <w:rFonts w:eastAsia="Times New Roman" w:cs="Times New Roman"/>
                <w:sz w:val="24"/>
                <w:szCs w:val="24"/>
              </w:rPr>
              <w:t>Introduction to JavaScript</w:t>
            </w:r>
          </w:p>
          <w:p w14:paraId="0DD05A6F" w14:textId="168BD442" w:rsidR="008972DD" w:rsidRPr="008972DD" w:rsidRDefault="00270E5F" w:rsidP="008972DD">
            <w:pPr>
              <w:pStyle w:val="ListParagraph"/>
              <w:widowControl/>
              <w:numPr>
                <w:ilvl w:val="0"/>
                <w:numId w:val="18"/>
              </w:numPr>
              <w:autoSpaceDE/>
              <w:autoSpaceDN/>
              <w:rPr>
                <w:rFonts w:eastAsia="Times New Roman" w:cs="Times New Roman"/>
                <w:sz w:val="24"/>
                <w:szCs w:val="24"/>
              </w:rPr>
            </w:pPr>
            <w:r>
              <w:rPr>
                <w:rFonts w:eastAsia="Times New Roman" w:cs="Times New Roman"/>
                <w:sz w:val="24"/>
                <w:szCs w:val="24"/>
              </w:rPr>
              <w:t>Introduction</w:t>
            </w:r>
            <w:r w:rsidR="008972DD">
              <w:rPr>
                <w:rFonts w:eastAsia="Times New Roman" w:cs="Times New Roman"/>
                <w:sz w:val="24"/>
                <w:szCs w:val="24"/>
              </w:rPr>
              <w:t xml:space="preserve"> to D3</w:t>
            </w:r>
            <w:r>
              <w:rPr>
                <w:rFonts w:eastAsia="Times New Roman" w:cs="Times New Roman"/>
                <w:sz w:val="24"/>
                <w:szCs w:val="24"/>
              </w:rPr>
              <w:t>.js</w:t>
            </w:r>
          </w:p>
          <w:p w14:paraId="00B273DC" w14:textId="29BDE21B" w:rsidR="003F684E" w:rsidRDefault="00363E7C" w:rsidP="003F684E">
            <w:pPr>
              <w:widowControl/>
              <w:numPr>
                <w:ilvl w:val="0"/>
                <w:numId w:val="6"/>
              </w:numPr>
              <w:autoSpaceDE/>
              <w:autoSpaceDN/>
              <w:rPr>
                <w:rFonts w:eastAsia="Times New Roman" w:cs="Times New Roman"/>
                <w:sz w:val="24"/>
                <w:szCs w:val="24"/>
              </w:rPr>
            </w:pPr>
            <w:r>
              <w:rPr>
                <w:rFonts w:eastAsia="Times New Roman" w:cs="Times New Roman"/>
                <w:sz w:val="24"/>
                <w:szCs w:val="24"/>
              </w:rPr>
              <w:t>Lab</w:t>
            </w:r>
            <w:r w:rsidRPr="00E17ABB">
              <w:rPr>
                <w:rFonts w:eastAsia="Times New Roman" w:cs="Times New Roman"/>
                <w:sz w:val="24"/>
                <w:szCs w:val="24"/>
              </w:rPr>
              <w:t xml:space="preserve">: </w:t>
            </w:r>
            <w:r w:rsidR="001A7FDA">
              <w:rPr>
                <w:rFonts w:eastAsia="Times New Roman" w:cs="Times New Roman"/>
                <w:sz w:val="24"/>
                <w:szCs w:val="24"/>
              </w:rPr>
              <w:t>D3.js graphing</w:t>
            </w:r>
          </w:p>
          <w:p w14:paraId="357C0E1B" w14:textId="77777777" w:rsidR="00761CD2" w:rsidRDefault="00363E7C" w:rsidP="003F684E">
            <w:pPr>
              <w:widowControl/>
              <w:numPr>
                <w:ilvl w:val="0"/>
                <w:numId w:val="6"/>
              </w:numPr>
              <w:autoSpaceDE/>
              <w:autoSpaceDN/>
              <w:rPr>
                <w:rFonts w:eastAsia="Times New Roman" w:cs="Times New Roman"/>
                <w:sz w:val="24"/>
                <w:szCs w:val="24"/>
              </w:rPr>
            </w:pPr>
            <w:r w:rsidRPr="003F684E">
              <w:rPr>
                <w:rFonts w:eastAsia="Times New Roman" w:cs="Times New Roman"/>
                <w:sz w:val="24"/>
                <w:szCs w:val="24"/>
              </w:rPr>
              <w:t>Reading Assignment: Online material to be posted</w:t>
            </w:r>
          </w:p>
          <w:p w14:paraId="0263233C" w14:textId="4928FE2F" w:rsidR="00790D18" w:rsidRPr="003F684E" w:rsidRDefault="001C1A2B" w:rsidP="003F684E">
            <w:pPr>
              <w:widowControl/>
              <w:numPr>
                <w:ilvl w:val="0"/>
                <w:numId w:val="6"/>
              </w:numPr>
              <w:autoSpaceDE/>
              <w:autoSpaceDN/>
              <w:rPr>
                <w:rFonts w:eastAsia="Times New Roman" w:cs="Times New Roman"/>
                <w:sz w:val="24"/>
                <w:szCs w:val="24"/>
              </w:rPr>
            </w:pPr>
            <w:r w:rsidRPr="00E17ABB">
              <w:rPr>
                <w:rFonts w:eastAsia="Times New Roman" w:cs="Times New Roman"/>
                <w:sz w:val="24"/>
                <w:szCs w:val="24"/>
              </w:rPr>
              <w:t>Quiz</w:t>
            </w:r>
            <w:r>
              <w:rPr>
                <w:rFonts w:eastAsia="Times New Roman" w:cs="Times New Roman"/>
                <w:sz w:val="24"/>
                <w:szCs w:val="24"/>
              </w:rPr>
              <w:t xml:space="preserve"> which covers the topics in Modules 4-7</w:t>
            </w:r>
            <w:r w:rsidR="004D0ECA">
              <w:rPr>
                <w:rFonts w:eastAsia="Times New Roman" w:cs="Times New Roman"/>
                <w:sz w:val="24"/>
                <w:szCs w:val="24"/>
              </w:rPr>
              <w:t>.</w:t>
            </w:r>
          </w:p>
        </w:tc>
      </w:tr>
      <w:tr w:rsidR="00271DC4" w:rsidRPr="00E17ABB" w14:paraId="47E5E810" w14:textId="77777777" w:rsidTr="00A97672">
        <w:trPr>
          <w:tblCellSpacing w:w="15" w:type="dxa"/>
          <w:jc w:val="center"/>
        </w:trPr>
        <w:tc>
          <w:tcPr>
            <w:tcW w:w="1300" w:type="dxa"/>
            <w:vAlign w:val="center"/>
          </w:tcPr>
          <w:p w14:paraId="344EE6B3" w14:textId="19C548DA" w:rsidR="00271DC4" w:rsidRDefault="00761CD2" w:rsidP="00AC1394">
            <w:pPr>
              <w:jc w:val="center"/>
              <w:rPr>
                <w:rFonts w:cstheme="minorHAnsi"/>
                <w:color w:val="000000"/>
                <w:sz w:val="20"/>
              </w:rPr>
            </w:pPr>
            <w:r>
              <w:rPr>
                <w:rFonts w:cstheme="minorHAnsi"/>
                <w:color w:val="000000"/>
                <w:sz w:val="20"/>
              </w:rPr>
              <w:t>07/</w:t>
            </w:r>
            <w:r w:rsidR="0060220C">
              <w:rPr>
                <w:rFonts w:cstheme="minorHAnsi"/>
                <w:color w:val="000000"/>
                <w:sz w:val="20"/>
              </w:rPr>
              <w:t>10</w:t>
            </w:r>
            <w:r>
              <w:rPr>
                <w:rFonts w:cstheme="minorHAnsi"/>
                <w:color w:val="000000"/>
                <w:sz w:val="20"/>
              </w:rPr>
              <w:t>-07/</w:t>
            </w:r>
            <w:r w:rsidR="0060220C">
              <w:rPr>
                <w:rFonts w:cstheme="minorHAnsi"/>
                <w:color w:val="000000"/>
                <w:sz w:val="20"/>
              </w:rPr>
              <w:t>21</w:t>
            </w:r>
          </w:p>
        </w:tc>
        <w:tc>
          <w:tcPr>
            <w:tcW w:w="8260" w:type="dxa"/>
            <w:vAlign w:val="center"/>
          </w:tcPr>
          <w:p w14:paraId="51F53B04" w14:textId="5893C3A1" w:rsidR="00271DC4" w:rsidRPr="005B2D37" w:rsidRDefault="00761CD2" w:rsidP="005B2D37">
            <w:pPr>
              <w:widowControl/>
              <w:autoSpaceDE/>
              <w:autoSpaceDN/>
              <w:spacing w:before="100" w:beforeAutospacing="1" w:after="100" w:afterAutospacing="1"/>
              <w:jc w:val="center"/>
              <w:rPr>
                <w:rFonts w:eastAsia="Times New Roman" w:cs="Times New Roman"/>
                <w:sz w:val="24"/>
                <w:szCs w:val="24"/>
              </w:rPr>
            </w:pPr>
            <w:r w:rsidRPr="00933357">
              <w:rPr>
                <w:rFonts w:eastAsia="Times New Roman" w:cs="Times New Roman"/>
                <w:b/>
                <w:bCs/>
                <w:sz w:val="24"/>
                <w:szCs w:val="24"/>
              </w:rPr>
              <w:t xml:space="preserve">Module </w:t>
            </w:r>
            <w:r>
              <w:rPr>
                <w:rFonts w:eastAsia="Times New Roman" w:cs="Times New Roman"/>
                <w:b/>
                <w:bCs/>
                <w:sz w:val="24"/>
                <w:szCs w:val="24"/>
              </w:rPr>
              <w:t>9</w:t>
            </w:r>
            <w:r w:rsidRPr="00933357">
              <w:rPr>
                <w:rFonts w:eastAsia="Times New Roman" w:cs="Times New Roman"/>
                <w:b/>
                <w:bCs/>
                <w:sz w:val="24"/>
                <w:szCs w:val="24"/>
              </w:rPr>
              <w:t xml:space="preserve">: Finalize </w:t>
            </w:r>
            <w:r>
              <w:rPr>
                <w:rFonts w:eastAsia="Times New Roman" w:cs="Times New Roman"/>
                <w:b/>
                <w:bCs/>
                <w:sz w:val="24"/>
                <w:szCs w:val="24"/>
              </w:rPr>
              <w:t>p</w:t>
            </w:r>
            <w:r w:rsidRPr="00933357">
              <w:rPr>
                <w:rFonts w:eastAsia="Times New Roman" w:cs="Times New Roman"/>
                <w:b/>
                <w:bCs/>
                <w:sz w:val="24"/>
                <w:szCs w:val="24"/>
              </w:rPr>
              <w:t>roject-</w:t>
            </w:r>
            <w:r>
              <w:rPr>
                <w:rFonts w:eastAsia="Times New Roman" w:cs="Times New Roman"/>
                <w:b/>
                <w:bCs/>
                <w:sz w:val="24"/>
                <w:szCs w:val="24"/>
              </w:rPr>
              <w:t>c</w:t>
            </w:r>
            <w:r w:rsidRPr="00933357">
              <w:rPr>
                <w:rFonts w:eastAsia="Times New Roman" w:cs="Times New Roman"/>
                <w:b/>
                <w:bCs/>
                <w:sz w:val="24"/>
                <w:szCs w:val="24"/>
              </w:rPr>
              <w:t xml:space="preserve">ode for </w:t>
            </w:r>
            <w:r>
              <w:rPr>
                <w:rFonts w:eastAsia="Times New Roman" w:cs="Times New Roman"/>
                <w:b/>
                <w:bCs/>
                <w:sz w:val="24"/>
                <w:szCs w:val="24"/>
              </w:rPr>
              <w:t>y</w:t>
            </w:r>
            <w:r w:rsidRPr="00933357">
              <w:rPr>
                <w:rFonts w:eastAsia="Times New Roman" w:cs="Times New Roman"/>
                <w:b/>
                <w:bCs/>
                <w:sz w:val="24"/>
                <w:szCs w:val="24"/>
              </w:rPr>
              <w:t xml:space="preserve">our visualization and </w:t>
            </w:r>
            <w:r>
              <w:rPr>
                <w:rFonts w:eastAsia="Times New Roman" w:cs="Times New Roman"/>
                <w:b/>
                <w:bCs/>
                <w:sz w:val="24"/>
                <w:szCs w:val="24"/>
              </w:rPr>
              <w:t>w</w:t>
            </w:r>
            <w:r w:rsidRPr="00933357">
              <w:rPr>
                <w:rFonts w:eastAsia="Times New Roman" w:cs="Times New Roman"/>
                <w:b/>
                <w:bCs/>
                <w:sz w:val="24"/>
                <w:szCs w:val="24"/>
              </w:rPr>
              <w:t xml:space="preserve">rite </w:t>
            </w:r>
            <w:r>
              <w:rPr>
                <w:rFonts w:eastAsia="Times New Roman" w:cs="Times New Roman"/>
                <w:b/>
                <w:bCs/>
                <w:sz w:val="24"/>
                <w:szCs w:val="24"/>
              </w:rPr>
              <w:t>r</w:t>
            </w:r>
            <w:r w:rsidRPr="00933357">
              <w:rPr>
                <w:rFonts w:eastAsia="Times New Roman" w:cs="Times New Roman"/>
                <w:b/>
                <w:bCs/>
                <w:sz w:val="24"/>
                <w:szCs w:val="24"/>
              </w:rPr>
              <w:t>eport</w:t>
            </w:r>
          </w:p>
        </w:tc>
      </w:tr>
      <w:tr w:rsidR="005B2D37" w:rsidRPr="00E17ABB" w14:paraId="59E93E55" w14:textId="77777777" w:rsidTr="00A97672">
        <w:trPr>
          <w:tblCellSpacing w:w="15" w:type="dxa"/>
          <w:jc w:val="center"/>
        </w:trPr>
        <w:tc>
          <w:tcPr>
            <w:tcW w:w="1300" w:type="dxa"/>
            <w:vAlign w:val="center"/>
          </w:tcPr>
          <w:p w14:paraId="392490FF" w14:textId="1C218DDB" w:rsidR="005B2D37" w:rsidRDefault="005B2D37" w:rsidP="00AC1394">
            <w:pPr>
              <w:jc w:val="center"/>
              <w:rPr>
                <w:rFonts w:cstheme="minorHAnsi"/>
                <w:color w:val="000000"/>
                <w:sz w:val="20"/>
              </w:rPr>
            </w:pPr>
            <w:r>
              <w:rPr>
                <w:rFonts w:cstheme="minorHAnsi"/>
                <w:color w:val="000000"/>
                <w:sz w:val="20"/>
              </w:rPr>
              <w:t>Content</w:t>
            </w:r>
          </w:p>
        </w:tc>
        <w:tc>
          <w:tcPr>
            <w:tcW w:w="8260" w:type="dxa"/>
            <w:vAlign w:val="center"/>
          </w:tcPr>
          <w:p w14:paraId="50FDFC80" w14:textId="77777777" w:rsidR="005B2D37" w:rsidRDefault="00D9505C" w:rsidP="00D9505C">
            <w:pPr>
              <w:pStyle w:val="ListParagraph"/>
              <w:widowControl/>
              <w:numPr>
                <w:ilvl w:val="0"/>
                <w:numId w:val="19"/>
              </w:numPr>
              <w:autoSpaceDE/>
              <w:autoSpaceDN/>
              <w:spacing w:before="100" w:beforeAutospacing="1" w:after="100" w:afterAutospacing="1"/>
              <w:rPr>
                <w:rFonts w:eastAsia="Times New Roman" w:cs="Times New Roman"/>
                <w:sz w:val="24"/>
                <w:szCs w:val="24"/>
              </w:rPr>
            </w:pPr>
            <w:r w:rsidRPr="00D9505C">
              <w:rPr>
                <w:rFonts w:eastAsia="Times New Roman" w:cs="Times New Roman"/>
                <w:sz w:val="24"/>
                <w:szCs w:val="24"/>
              </w:rPr>
              <w:t>Clean</w:t>
            </w:r>
            <w:r>
              <w:rPr>
                <w:rFonts w:eastAsia="Times New Roman" w:cs="Times New Roman"/>
                <w:sz w:val="24"/>
                <w:szCs w:val="24"/>
              </w:rPr>
              <w:t xml:space="preserve"> the data</w:t>
            </w:r>
          </w:p>
          <w:p w14:paraId="1CC39E79" w14:textId="77777777" w:rsidR="00D9505C" w:rsidRDefault="00D9505C" w:rsidP="00D9505C">
            <w:pPr>
              <w:pStyle w:val="ListParagraph"/>
              <w:widowControl/>
              <w:numPr>
                <w:ilvl w:val="0"/>
                <w:numId w:val="19"/>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Code the data visualization</w:t>
            </w:r>
          </w:p>
          <w:p w14:paraId="08F8A732" w14:textId="77777777" w:rsidR="00D9505C" w:rsidRDefault="00626296" w:rsidP="00D9505C">
            <w:pPr>
              <w:pStyle w:val="ListParagraph"/>
              <w:widowControl/>
              <w:numPr>
                <w:ilvl w:val="0"/>
                <w:numId w:val="19"/>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Write the report</w:t>
            </w:r>
          </w:p>
          <w:p w14:paraId="02CECBB8" w14:textId="77777777" w:rsidR="00BF0530" w:rsidRDefault="00BF0530" w:rsidP="00BF0530">
            <w:pPr>
              <w:pStyle w:val="ListParagraph"/>
              <w:widowControl/>
              <w:numPr>
                <w:ilvl w:val="0"/>
                <w:numId w:val="19"/>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Draft the presentation</w:t>
            </w:r>
          </w:p>
          <w:p w14:paraId="4ADB4B6C" w14:textId="2AF0872F" w:rsidR="00D67760" w:rsidRPr="00BF0530" w:rsidRDefault="00D67760" w:rsidP="00BF0530">
            <w:pPr>
              <w:pStyle w:val="ListParagraph"/>
              <w:widowControl/>
              <w:numPr>
                <w:ilvl w:val="0"/>
                <w:numId w:val="19"/>
              </w:numPr>
              <w:autoSpaceDE/>
              <w:autoSpaceDN/>
              <w:spacing w:before="100" w:beforeAutospacing="1" w:after="100" w:afterAutospacing="1"/>
              <w:rPr>
                <w:rFonts w:eastAsia="Times New Roman" w:cs="Times New Roman"/>
                <w:sz w:val="24"/>
                <w:szCs w:val="24"/>
              </w:rPr>
            </w:pPr>
            <w:r>
              <w:rPr>
                <w:rFonts w:eastAsia="Times New Roman" w:cs="Times New Roman"/>
                <w:sz w:val="24"/>
                <w:szCs w:val="24"/>
              </w:rPr>
              <w:t>Submit all the required documents</w:t>
            </w:r>
          </w:p>
        </w:tc>
      </w:tr>
    </w:tbl>
    <w:p w14:paraId="3C4F8030" w14:textId="77777777" w:rsidR="004E06B7" w:rsidRPr="004E06B7" w:rsidRDefault="004E06B7" w:rsidP="004E06B7">
      <w:r>
        <w:tab/>
      </w:r>
    </w:p>
    <w:p w14:paraId="1B4D3CEA" w14:textId="09B9E9EB" w:rsidR="004E06B7" w:rsidRPr="00BC5B9B" w:rsidRDefault="004E06B7" w:rsidP="004E06B7">
      <w:pPr>
        <w:pStyle w:val="Heading1"/>
        <w:spacing w:after="240"/>
        <w:ind w:left="0"/>
        <w:rPr>
          <w:sz w:val="28"/>
        </w:rPr>
      </w:pPr>
      <w:r w:rsidRPr="004C4EBD">
        <w:rPr>
          <w:sz w:val="28"/>
        </w:rPr>
        <w:t>Grading</w:t>
      </w:r>
    </w:p>
    <w:p w14:paraId="7D26913B" w14:textId="77777777" w:rsidR="004E06B7" w:rsidRPr="00BC5B9B" w:rsidRDefault="004E06B7" w:rsidP="004E06B7">
      <w:pPr>
        <w:pStyle w:val="ListParagraph"/>
        <w:numPr>
          <w:ilvl w:val="0"/>
          <w:numId w:val="2"/>
        </w:numPr>
        <w:ind w:left="720"/>
        <w:rPr>
          <w:sz w:val="24"/>
          <w:szCs w:val="24"/>
        </w:rPr>
      </w:pPr>
      <w:r w:rsidRPr="00BC5B9B">
        <w:rPr>
          <w:sz w:val="24"/>
          <w:szCs w:val="24"/>
        </w:rPr>
        <w:t>There are 1200 points for the whole semester (16 weeks).</w:t>
      </w:r>
    </w:p>
    <w:p w14:paraId="4B9E756D" w14:textId="77777777" w:rsidR="004E06B7" w:rsidRPr="00BC5B9B" w:rsidRDefault="004E06B7" w:rsidP="004E06B7">
      <w:pPr>
        <w:rPr>
          <w:sz w:val="24"/>
          <w:szCs w:val="24"/>
        </w:rPr>
      </w:pPr>
    </w:p>
    <w:tbl>
      <w:tblPr>
        <w:tblW w:w="74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4955"/>
        <w:gridCol w:w="1260"/>
        <w:gridCol w:w="1268"/>
      </w:tblGrid>
      <w:tr w:rsidR="004E06B7" w:rsidRPr="00BC5B9B" w14:paraId="107164F2" w14:textId="77777777" w:rsidTr="00075681">
        <w:trPr>
          <w:trHeight w:val="315"/>
          <w:jc w:val="center"/>
        </w:trPr>
        <w:tc>
          <w:tcPr>
            <w:tcW w:w="4955" w:type="dxa"/>
          </w:tcPr>
          <w:p w14:paraId="190BAD24" w14:textId="77777777" w:rsidR="004E06B7" w:rsidRPr="00BC5B9B" w:rsidRDefault="004E06B7" w:rsidP="00A97672">
            <w:pPr>
              <w:rPr>
                <w:sz w:val="24"/>
                <w:szCs w:val="24"/>
              </w:rPr>
            </w:pPr>
          </w:p>
        </w:tc>
        <w:tc>
          <w:tcPr>
            <w:tcW w:w="1260" w:type="dxa"/>
          </w:tcPr>
          <w:p w14:paraId="6FFE100C" w14:textId="77777777" w:rsidR="004E06B7" w:rsidRPr="00BC5B9B" w:rsidRDefault="004E06B7" w:rsidP="00A97672">
            <w:pPr>
              <w:rPr>
                <w:sz w:val="24"/>
                <w:szCs w:val="24"/>
              </w:rPr>
            </w:pPr>
            <w:r w:rsidRPr="00BC5B9B">
              <w:rPr>
                <w:sz w:val="24"/>
                <w:szCs w:val="24"/>
              </w:rPr>
              <w:t>Graduate</w:t>
            </w:r>
          </w:p>
        </w:tc>
        <w:tc>
          <w:tcPr>
            <w:tcW w:w="1268" w:type="dxa"/>
          </w:tcPr>
          <w:p w14:paraId="00BA91A0" w14:textId="77777777" w:rsidR="004E06B7" w:rsidRPr="00BC5B9B" w:rsidRDefault="004E06B7" w:rsidP="00A97672">
            <w:pPr>
              <w:rPr>
                <w:sz w:val="24"/>
                <w:szCs w:val="24"/>
              </w:rPr>
            </w:pPr>
            <w:r w:rsidRPr="00BC5B9B">
              <w:rPr>
                <w:sz w:val="24"/>
                <w:szCs w:val="24"/>
              </w:rPr>
              <w:t>Points</w:t>
            </w:r>
          </w:p>
        </w:tc>
      </w:tr>
      <w:tr w:rsidR="004E06B7" w:rsidRPr="00BC5B9B" w14:paraId="6A8143A5" w14:textId="77777777" w:rsidTr="00075681">
        <w:trPr>
          <w:trHeight w:val="315"/>
          <w:jc w:val="center"/>
        </w:trPr>
        <w:tc>
          <w:tcPr>
            <w:tcW w:w="4955" w:type="dxa"/>
          </w:tcPr>
          <w:p w14:paraId="693A45C5" w14:textId="77777777" w:rsidR="004E06B7" w:rsidRPr="00BC5B9B" w:rsidRDefault="004E06B7" w:rsidP="00A97672">
            <w:pPr>
              <w:rPr>
                <w:sz w:val="24"/>
                <w:szCs w:val="24"/>
              </w:rPr>
            </w:pPr>
            <w:r w:rsidRPr="00BC5B9B">
              <w:rPr>
                <w:sz w:val="24"/>
                <w:szCs w:val="24"/>
              </w:rPr>
              <w:t>Lecture and reading</w:t>
            </w:r>
          </w:p>
        </w:tc>
        <w:tc>
          <w:tcPr>
            <w:tcW w:w="1260" w:type="dxa"/>
          </w:tcPr>
          <w:p w14:paraId="7B938233" w14:textId="7AB71211" w:rsidR="004E06B7" w:rsidRPr="00BC5B9B" w:rsidRDefault="00C8658F" w:rsidP="00A97672">
            <w:pPr>
              <w:rPr>
                <w:sz w:val="24"/>
                <w:szCs w:val="24"/>
              </w:rPr>
            </w:pPr>
            <w:r>
              <w:rPr>
                <w:sz w:val="24"/>
                <w:szCs w:val="24"/>
              </w:rPr>
              <w:t>10%</w:t>
            </w:r>
          </w:p>
        </w:tc>
        <w:tc>
          <w:tcPr>
            <w:tcW w:w="1268" w:type="dxa"/>
          </w:tcPr>
          <w:p w14:paraId="64F6C8C6" w14:textId="5B99C105" w:rsidR="004E06B7" w:rsidRPr="00BC5B9B" w:rsidRDefault="006D2C34" w:rsidP="00A97672">
            <w:pPr>
              <w:rPr>
                <w:sz w:val="24"/>
                <w:szCs w:val="24"/>
              </w:rPr>
            </w:pPr>
            <w:r>
              <w:rPr>
                <w:sz w:val="24"/>
                <w:szCs w:val="24"/>
              </w:rPr>
              <w:t>60</w:t>
            </w:r>
          </w:p>
        </w:tc>
      </w:tr>
      <w:tr w:rsidR="004E06B7" w:rsidRPr="00BC5B9B" w14:paraId="2FCD7726" w14:textId="77777777" w:rsidTr="00075681">
        <w:trPr>
          <w:trHeight w:val="317"/>
          <w:jc w:val="center"/>
        </w:trPr>
        <w:tc>
          <w:tcPr>
            <w:tcW w:w="4955" w:type="dxa"/>
          </w:tcPr>
          <w:p w14:paraId="7C0D0A79" w14:textId="77777777" w:rsidR="004E06B7" w:rsidRPr="00BC5B9B" w:rsidRDefault="004E06B7" w:rsidP="00A97672">
            <w:pPr>
              <w:rPr>
                <w:sz w:val="24"/>
                <w:szCs w:val="24"/>
              </w:rPr>
            </w:pPr>
            <w:r w:rsidRPr="00BC5B9B">
              <w:rPr>
                <w:sz w:val="24"/>
                <w:szCs w:val="24"/>
              </w:rPr>
              <w:lastRenderedPageBreak/>
              <w:t>Labs</w:t>
            </w:r>
          </w:p>
        </w:tc>
        <w:tc>
          <w:tcPr>
            <w:tcW w:w="1260" w:type="dxa"/>
          </w:tcPr>
          <w:p w14:paraId="1B57B5A0" w14:textId="4A443DAE" w:rsidR="004E06B7" w:rsidRPr="00BC5B9B" w:rsidRDefault="00C8658F" w:rsidP="00A97672">
            <w:pPr>
              <w:rPr>
                <w:sz w:val="24"/>
                <w:szCs w:val="24"/>
              </w:rPr>
            </w:pPr>
            <w:r>
              <w:rPr>
                <w:sz w:val="24"/>
                <w:szCs w:val="24"/>
              </w:rPr>
              <w:t>50</w:t>
            </w:r>
            <w:r w:rsidR="004E06B7" w:rsidRPr="00BC5B9B">
              <w:rPr>
                <w:sz w:val="24"/>
                <w:szCs w:val="24"/>
              </w:rPr>
              <w:t>%</w:t>
            </w:r>
          </w:p>
        </w:tc>
        <w:tc>
          <w:tcPr>
            <w:tcW w:w="1268" w:type="dxa"/>
          </w:tcPr>
          <w:p w14:paraId="0EDF83BC" w14:textId="764C49E0" w:rsidR="004E06B7" w:rsidRPr="00BC5B9B" w:rsidRDefault="00542EFF" w:rsidP="00A97672">
            <w:pPr>
              <w:rPr>
                <w:sz w:val="24"/>
                <w:szCs w:val="24"/>
              </w:rPr>
            </w:pPr>
            <w:r>
              <w:rPr>
                <w:sz w:val="24"/>
                <w:szCs w:val="24"/>
              </w:rPr>
              <w:t>300</w:t>
            </w:r>
          </w:p>
        </w:tc>
      </w:tr>
      <w:tr w:rsidR="004E06B7" w:rsidRPr="00BC5B9B" w14:paraId="3EC5E4EF" w14:textId="77777777" w:rsidTr="00075681">
        <w:trPr>
          <w:trHeight w:val="317"/>
          <w:jc w:val="center"/>
        </w:trPr>
        <w:tc>
          <w:tcPr>
            <w:tcW w:w="4955" w:type="dxa"/>
          </w:tcPr>
          <w:p w14:paraId="7860BAF4" w14:textId="77777777" w:rsidR="004E06B7" w:rsidRPr="00BC5B9B" w:rsidRDefault="004E06B7" w:rsidP="00A97672">
            <w:pPr>
              <w:rPr>
                <w:sz w:val="24"/>
                <w:szCs w:val="24"/>
              </w:rPr>
            </w:pPr>
            <w:r w:rsidRPr="00BC5B9B">
              <w:rPr>
                <w:sz w:val="24"/>
                <w:szCs w:val="24"/>
              </w:rPr>
              <w:t>Quizzes</w:t>
            </w:r>
          </w:p>
        </w:tc>
        <w:tc>
          <w:tcPr>
            <w:tcW w:w="1260" w:type="dxa"/>
          </w:tcPr>
          <w:p w14:paraId="31F10DCA" w14:textId="3E9C3CE1" w:rsidR="004E06B7" w:rsidRPr="00BC5B9B" w:rsidRDefault="009E286C" w:rsidP="00A97672">
            <w:pPr>
              <w:rPr>
                <w:sz w:val="24"/>
                <w:szCs w:val="24"/>
              </w:rPr>
            </w:pPr>
            <w:r>
              <w:rPr>
                <w:sz w:val="24"/>
                <w:szCs w:val="24"/>
              </w:rPr>
              <w:t>10%</w:t>
            </w:r>
          </w:p>
        </w:tc>
        <w:tc>
          <w:tcPr>
            <w:tcW w:w="1268" w:type="dxa"/>
          </w:tcPr>
          <w:p w14:paraId="07AACEA3" w14:textId="7793F4A7" w:rsidR="004E06B7" w:rsidRPr="00BC5B9B" w:rsidRDefault="00C8658F" w:rsidP="00A97672">
            <w:pPr>
              <w:rPr>
                <w:sz w:val="24"/>
                <w:szCs w:val="24"/>
              </w:rPr>
            </w:pPr>
            <w:r>
              <w:rPr>
                <w:sz w:val="24"/>
                <w:szCs w:val="24"/>
              </w:rPr>
              <w:t>60</w:t>
            </w:r>
          </w:p>
        </w:tc>
      </w:tr>
      <w:tr w:rsidR="004E06B7" w:rsidRPr="00BC5B9B" w14:paraId="29EC89C0" w14:textId="77777777" w:rsidTr="00075681">
        <w:trPr>
          <w:trHeight w:val="317"/>
          <w:jc w:val="center"/>
        </w:trPr>
        <w:tc>
          <w:tcPr>
            <w:tcW w:w="4955" w:type="dxa"/>
          </w:tcPr>
          <w:p w14:paraId="48EC749F" w14:textId="77777777" w:rsidR="004E06B7" w:rsidRPr="00BC5B9B" w:rsidRDefault="004E06B7" w:rsidP="00A97672">
            <w:pPr>
              <w:rPr>
                <w:sz w:val="24"/>
                <w:szCs w:val="24"/>
              </w:rPr>
            </w:pPr>
            <w:r w:rsidRPr="00BC5B9B">
              <w:rPr>
                <w:sz w:val="24"/>
                <w:szCs w:val="24"/>
              </w:rPr>
              <w:t>Participation</w:t>
            </w:r>
            <w:r>
              <w:rPr>
                <w:sz w:val="24"/>
                <w:szCs w:val="24"/>
              </w:rPr>
              <w:t>/Discussion</w:t>
            </w:r>
          </w:p>
        </w:tc>
        <w:tc>
          <w:tcPr>
            <w:tcW w:w="1260" w:type="dxa"/>
          </w:tcPr>
          <w:p w14:paraId="3242E2C3" w14:textId="1580D9B6" w:rsidR="004E06B7" w:rsidRPr="00BC5B9B" w:rsidRDefault="0056042D" w:rsidP="00A97672">
            <w:pPr>
              <w:rPr>
                <w:sz w:val="24"/>
                <w:szCs w:val="24"/>
              </w:rPr>
            </w:pPr>
            <w:r>
              <w:rPr>
                <w:sz w:val="24"/>
                <w:szCs w:val="24"/>
              </w:rPr>
              <w:t>5%</w:t>
            </w:r>
          </w:p>
        </w:tc>
        <w:tc>
          <w:tcPr>
            <w:tcW w:w="1268" w:type="dxa"/>
          </w:tcPr>
          <w:p w14:paraId="4B021500" w14:textId="43DB2837" w:rsidR="004E06B7" w:rsidRPr="00BC5B9B" w:rsidRDefault="00FB3A67" w:rsidP="00A97672">
            <w:pPr>
              <w:rPr>
                <w:sz w:val="24"/>
                <w:szCs w:val="24"/>
              </w:rPr>
            </w:pPr>
            <w:r>
              <w:rPr>
                <w:sz w:val="24"/>
                <w:szCs w:val="24"/>
              </w:rPr>
              <w:t>30</w:t>
            </w:r>
          </w:p>
        </w:tc>
      </w:tr>
      <w:tr w:rsidR="004E06B7" w:rsidRPr="00BC5B9B" w14:paraId="153883A9" w14:textId="77777777" w:rsidTr="00075681">
        <w:trPr>
          <w:trHeight w:val="315"/>
          <w:jc w:val="center"/>
        </w:trPr>
        <w:tc>
          <w:tcPr>
            <w:tcW w:w="4955" w:type="dxa"/>
          </w:tcPr>
          <w:p w14:paraId="726D620A" w14:textId="410AA839" w:rsidR="004E06B7" w:rsidRPr="00BC5B9B" w:rsidRDefault="004E06B7" w:rsidP="00A97672">
            <w:pPr>
              <w:rPr>
                <w:sz w:val="24"/>
                <w:szCs w:val="24"/>
              </w:rPr>
            </w:pPr>
            <w:r w:rsidRPr="00BC5B9B">
              <w:rPr>
                <w:sz w:val="24"/>
                <w:szCs w:val="24"/>
              </w:rPr>
              <w:t>Final Project</w:t>
            </w:r>
            <w:r>
              <w:rPr>
                <w:sz w:val="24"/>
                <w:szCs w:val="24"/>
              </w:rPr>
              <w:t xml:space="preserve"> (Collect data, Code your project, Present your result and</w:t>
            </w:r>
            <w:r w:rsidR="005D6338">
              <w:rPr>
                <w:sz w:val="24"/>
                <w:szCs w:val="24"/>
              </w:rPr>
              <w:t xml:space="preserve"> Write</w:t>
            </w:r>
            <w:r>
              <w:rPr>
                <w:sz w:val="24"/>
                <w:szCs w:val="24"/>
              </w:rPr>
              <w:t xml:space="preserve"> a final report)</w:t>
            </w:r>
          </w:p>
        </w:tc>
        <w:tc>
          <w:tcPr>
            <w:tcW w:w="1260" w:type="dxa"/>
          </w:tcPr>
          <w:p w14:paraId="69570AEC" w14:textId="493E6526" w:rsidR="004E06B7" w:rsidRPr="00BC5B9B" w:rsidRDefault="009E4E92" w:rsidP="00A97672">
            <w:pPr>
              <w:rPr>
                <w:sz w:val="24"/>
                <w:szCs w:val="24"/>
              </w:rPr>
            </w:pPr>
            <w:r>
              <w:rPr>
                <w:sz w:val="24"/>
                <w:szCs w:val="24"/>
              </w:rPr>
              <w:t>2</w:t>
            </w:r>
            <w:r w:rsidR="0056042D">
              <w:rPr>
                <w:sz w:val="24"/>
                <w:szCs w:val="24"/>
              </w:rPr>
              <w:t>5</w:t>
            </w:r>
            <w:r>
              <w:rPr>
                <w:sz w:val="24"/>
                <w:szCs w:val="24"/>
              </w:rPr>
              <w:t>%</w:t>
            </w:r>
          </w:p>
        </w:tc>
        <w:tc>
          <w:tcPr>
            <w:tcW w:w="1268" w:type="dxa"/>
          </w:tcPr>
          <w:p w14:paraId="4B4AF226" w14:textId="43473155" w:rsidR="004E06B7" w:rsidRPr="00BC5B9B" w:rsidRDefault="00627BC1" w:rsidP="00A97672">
            <w:pPr>
              <w:rPr>
                <w:sz w:val="24"/>
                <w:szCs w:val="24"/>
              </w:rPr>
            </w:pPr>
            <w:r>
              <w:rPr>
                <w:sz w:val="24"/>
                <w:szCs w:val="24"/>
              </w:rPr>
              <w:t>150</w:t>
            </w:r>
          </w:p>
        </w:tc>
      </w:tr>
      <w:tr w:rsidR="004E06B7" w:rsidRPr="00BC5B9B" w14:paraId="015F0F69" w14:textId="77777777" w:rsidTr="00075681">
        <w:trPr>
          <w:trHeight w:val="315"/>
          <w:jc w:val="center"/>
        </w:trPr>
        <w:tc>
          <w:tcPr>
            <w:tcW w:w="4955" w:type="dxa"/>
          </w:tcPr>
          <w:p w14:paraId="341F946E" w14:textId="77777777" w:rsidR="004E06B7" w:rsidRPr="00BC5B9B" w:rsidRDefault="004E06B7" w:rsidP="00A97672">
            <w:pPr>
              <w:rPr>
                <w:sz w:val="24"/>
                <w:szCs w:val="24"/>
              </w:rPr>
            </w:pPr>
            <w:r w:rsidRPr="00BC5B9B">
              <w:rPr>
                <w:sz w:val="24"/>
                <w:szCs w:val="24"/>
              </w:rPr>
              <w:t>Total</w:t>
            </w:r>
          </w:p>
        </w:tc>
        <w:tc>
          <w:tcPr>
            <w:tcW w:w="1260" w:type="dxa"/>
          </w:tcPr>
          <w:p w14:paraId="3A8E15FB" w14:textId="77777777" w:rsidR="004E06B7" w:rsidRPr="00BC5B9B" w:rsidRDefault="004E06B7" w:rsidP="00A97672">
            <w:pPr>
              <w:rPr>
                <w:sz w:val="24"/>
                <w:szCs w:val="24"/>
              </w:rPr>
            </w:pPr>
            <w:r w:rsidRPr="00BC5B9B">
              <w:rPr>
                <w:sz w:val="24"/>
                <w:szCs w:val="24"/>
              </w:rPr>
              <w:t>100%</w:t>
            </w:r>
          </w:p>
        </w:tc>
        <w:tc>
          <w:tcPr>
            <w:tcW w:w="1268" w:type="dxa"/>
          </w:tcPr>
          <w:p w14:paraId="77EE05BD" w14:textId="6E07BAC5" w:rsidR="004E06B7" w:rsidRPr="00BC5B9B" w:rsidRDefault="008A5AF9" w:rsidP="00A97672">
            <w:pPr>
              <w:rPr>
                <w:sz w:val="24"/>
                <w:szCs w:val="24"/>
              </w:rPr>
            </w:pPr>
            <w:r>
              <w:rPr>
                <w:sz w:val="24"/>
                <w:szCs w:val="24"/>
              </w:rPr>
              <w:t>600</w:t>
            </w:r>
          </w:p>
        </w:tc>
      </w:tr>
    </w:tbl>
    <w:p w14:paraId="36DEEA6A" w14:textId="77777777" w:rsidR="004E06B7" w:rsidRPr="00BC5B9B" w:rsidRDefault="004E06B7" w:rsidP="004E06B7">
      <w:pPr>
        <w:rPr>
          <w:sz w:val="24"/>
          <w:szCs w:val="24"/>
        </w:rPr>
      </w:pPr>
    </w:p>
    <w:p w14:paraId="20D3B1FD" w14:textId="77777777" w:rsidR="004E06B7" w:rsidRDefault="004E06B7" w:rsidP="004E06B7">
      <w:pPr>
        <w:jc w:val="center"/>
        <w:rPr>
          <w:b/>
          <w:sz w:val="24"/>
          <w:szCs w:val="24"/>
        </w:rPr>
      </w:pPr>
      <w:r w:rsidRPr="00BC5B9B">
        <w:rPr>
          <w:b/>
          <w:sz w:val="24"/>
          <w:szCs w:val="24"/>
        </w:rPr>
        <w:t>Grading Scale</w:t>
      </w:r>
    </w:p>
    <w:tbl>
      <w:tblPr>
        <w:tblStyle w:val="TableGrid1"/>
        <w:tblW w:w="0" w:type="auto"/>
        <w:jc w:val="center"/>
        <w:tblLook w:val="04A0" w:firstRow="1" w:lastRow="0" w:firstColumn="1" w:lastColumn="0" w:noHBand="0" w:noVBand="1"/>
      </w:tblPr>
      <w:tblGrid>
        <w:gridCol w:w="1861"/>
        <w:gridCol w:w="1861"/>
        <w:gridCol w:w="1861"/>
      </w:tblGrid>
      <w:tr w:rsidR="004E06B7" w:rsidRPr="009D2F3B" w14:paraId="215C835F" w14:textId="77777777" w:rsidTr="00A97672">
        <w:trPr>
          <w:trHeight w:val="266"/>
          <w:jc w:val="center"/>
        </w:trPr>
        <w:tc>
          <w:tcPr>
            <w:tcW w:w="1861" w:type="dxa"/>
          </w:tcPr>
          <w:p w14:paraId="745FEECE" w14:textId="77777777" w:rsidR="004E06B7" w:rsidRPr="009D2F3B" w:rsidRDefault="004E06B7" w:rsidP="00A97672">
            <w:pPr>
              <w:rPr>
                <w:sz w:val="24"/>
                <w:szCs w:val="24"/>
              </w:rPr>
            </w:pPr>
            <w:r w:rsidRPr="009D2F3B">
              <w:rPr>
                <w:sz w:val="24"/>
                <w:szCs w:val="24"/>
              </w:rPr>
              <w:t xml:space="preserve">A     93-100%  </w:t>
            </w:r>
          </w:p>
        </w:tc>
        <w:tc>
          <w:tcPr>
            <w:tcW w:w="1861" w:type="dxa"/>
          </w:tcPr>
          <w:p w14:paraId="1F594202" w14:textId="77777777" w:rsidR="004E06B7" w:rsidRPr="009D2F3B" w:rsidRDefault="004E06B7" w:rsidP="00A97672">
            <w:pPr>
              <w:rPr>
                <w:sz w:val="24"/>
                <w:szCs w:val="24"/>
              </w:rPr>
            </w:pPr>
            <w:r w:rsidRPr="009D2F3B">
              <w:rPr>
                <w:sz w:val="24"/>
                <w:szCs w:val="24"/>
              </w:rPr>
              <w:t xml:space="preserve">B-    80-81.9% </w:t>
            </w:r>
          </w:p>
        </w:tc>
        <w:tc>
          <w:tcPr>
            <w:tcW w:w="1861" w:type="dxa"/>
          </w:tcPr>
          <w:p w14:paraId="3E46133B" w14:textId="77777777" w:rsidR="004E06B7" w:rsidRPr="009D2F3B" w:rsidRDefault="004E06B7" w:rsidP="00A97672">
            <w:pPr>
              <w:rPr>
                <w:sz w:val="24"/>
                <w:szCs w:val="24"/>
              </w:rPr>
            </w:pPr>
            <w:r w:rsidRPr="009D2F3B">
              <w:rPr>
                <w:sz w:val="24"/>
                <w:szCs w:val="24"/>
              </w:rPr>
              <w:t>D+    68-69.9%</w:t>
            </w:r>
          </w:p>
        </w:tc>
      </w:tr>
      <w:tr w:rsidR="004E06B7" w:rsidRPr="009D2F3B" w14:paraId="20ABD1A4" w14:textId="77777777" w:rsidTr="00A97672">
        <w:trPr>
          <w:trHeight w:val="278"/>
          <w:jc w:val="center"/>
        </w:trPr>
        <w:tc>
          <w:tcPr>
            <w:tcW w:w="1861" w:type="dxa"/>
          </w:tcPr>
          <w:p w14:paraId="75288B2E" w14:textId="77777777" w:rsidR="004E06B7" w:rsidRPr="009D2F3B" w:rsidRDefault="004E06B7" w:rsidP="00A97672">
            <w:pPr>
              <w:rPr>
                <w:sz w:val="24"/>
                <w:szCs w:val="24"/>
              </w:rPr>
            </w:pPr>
            <w:r w:rsidRPr="009D2F3B">
              <w:rPr>
                <w:sz w:val="24"/>
                <w:szCs w:val="24"/>
              </w:rPr>
              <w:t xml:space="preserve">A-    90-92.9% </w:t>
            </w:r>
          </w:p>
        </w:tc>
        <w:tc>
          <w:tcPr>
            <w:tcW w:w="1861" w:type="dxa"/>
          </w:tcPr>
          <w:p w14:paraId="2F706257" w14:textId="77777777" w:rsidR="004E06B7" w:rsidRPr="009D2F3B" w:rsidRDefault="004E06B7" w:rsidP="00A97672">
            <w:pPr>
              <w:rPr>
                <w:sz w:val="24"/>
                <w:szCs w:val="24"/>
              </w:rPr>
            </w:pPr>
            <w:r w:rsidRPr="009D2F3B">
              <w:rPr>
                <w:sz w:val="24"/>
                <w:szCs w:val="24"/>
              </w:rPr>
              <w:t xml:space="preserve">C+  78-79.9% </w:t>
            </w:r>
          </w:p>
        </w:tc>
        <w:tc>
          <w:tcPr>
            <w:tcW w:w="1861" w:type="dxa"/>
          </w:tcPr>
          <w:p w14:paraId="05797C8D" w14:textId="77777777" w:rsidR="004E06B7" w:rsidRPr="009D2F3B" w:rsidRDefault="004E06B7" w:rsidP="00A97672">
            <w:pPr>
              <w:rPr>
                <w:sz w:val="24"/>
                <w:szCs w:val="24"/>
              </w:rPr>
            </w:pPr>
            <w:r w:rsidRPr="009D2F3B">
              <w:rPr>
                <w:sz w:val="24"/>
                <w:szCs w:val="24"/>
              </w:rPr>
              <w:t>D       62-67.9%</w:t>
            </w:r>
          </w:p>
        </w:tc>
      </w:tr>
      <w:tr w:rsidR="004E06B7" w:rsidRPr="009D2F3B" w14:paraId="77A5ACBD" w14:textId="77777777" w:rsidTr="00A97672">
        <w:trPr>
          <w:trHeight w:val="178"/>
          <w:jc w:val="center"/>
        </w:trPr>
        <w:tc>
          <w:tcPr>
            <w:tcW w:w="1861" w:type="dxa"/>
          </w:tcPr>
          <w:p w14:paraId="7A963EB1" w14:textId="77777777" w:rsidR="004E06B7" w:rsidRPr="009D2F3B" w:rsidRDefault="004E06B7" w:rsidP="00A97672">
            <w:pPr>
              <w:rPr>
                <w:sz w:val="24"/>
                <w:szCs w:val="24"/>
              </w:rPr>
            </w:pPr>
            <w:r w:rsidRPr="009D2F3B">
              <w:rPr>
                <w:sz w:val="24"/>
                <w:szCs w:val="24"/>
              </w:rPr>
              <w:t xml:space="preserve">B+   88-89.9% </w:t>
            </w:r>
          </w:p>
        </w:tc>
        <w:tc>
          <w:tcPr>
            <w:tcW w:w="1861" w:type="dxa"/>
          </w:tcPr>
          <w:p w14:paraId="70EFFC64" w14:textId="77777777" w:rsidR="004E06B7" w:rsidRPr="009D2F3B" w:rsidRDefault="004E06B7" w:rsidP="00A97672">
            <w:pPr>
              <w:rPr>
                <w:sz w:val="24"/>
                <w:szCs w:val="24"/>
              </w:rPr>
            </w:pPr>
            <w:r w:rsidRPr="009D2F3B">
              <w:rPr>
                <w:sz w:val="24"/>
                <w:szCs w:val="24"/>
              </w:rPr>
              <w:t xml:space="preserve">C     72-77.9% </w:t>
            </w:r>
          </w:p>
        </w:tc>
        <w:tc>
          <w:tcPr>
            <w:tcW w:w="1861" w:type="dxa"/>
          </w:tcPr>
          <w:p w14:paraId="41B27E57" w14:textId="77777777" w:rsidR="004E06B7" w:rsidRPr="009D2F3B" w:rsidRDefault="004E06B7" w:rsidP="00A97672">
            <w:pPr>
              <w:rPr>
                <w:sz w:val="24"/>
                <w:szCs w:val="24"/>
              </w:rPr>
            </w:pPr>
            <w:r w:rsidRPr="009D2F3B">
              <w:rPr>
                <w:sz w:val="24"/>
                <w:szCs w:val="24"/>
              </w:rPr>
              <w:t>D-      60-61.9%</w:t>
            </w:r>
          </w:p>
        </w:tc>
      </w:tr>
      <w:tr w:rsidR="004E06B7" w:rsidRPr="009D2F3B" w14:paraId="0D325ACA" w14:textId="77777777" w:rsidTr="00A97672">
        <w:trPr>
          <w:trHeight w:val="266"/>
          <w:jc w:val="center"/>
        </w:trPr>
        <w:tc>
          <w:tcPr>
            <w:tcW w:w="1861" w:type="dxa"/>
          </w:tcPr>
          <w:p w14:paraId="29E0C666" w14:textId="77777777" w:rsidR="004E06B7" w:rsidRPr="009D2F3B" w:rsidRDefault="004E06B7" w:rsidP="00A97672">
            <w:pPr>
              <w:rPr>
                <w:sz w:val="24"/>
                <w:szCs w:val="24"/>
              </w:rPr>
            </w:pPr>
            <w:r w:rsidRPr="009D2F3B">
              <w:rPr>
                <w:sz w:val="24"/>
                <w:szCs w:val="24"/>
              </w:rPr>
              <w:t xml:space="preserve">B      82-87.9% </w:t>
            </w:r>
          </w:p>
        </w:tc>
        <w:tc>
          <w:tcPr>
            <w:tcW w:w="1861" w:type="dxa"/>
          </w:tcPr>
          <w:p w14:paraId="2F27F4B9" w14:textId="77777777" w:rsidR="004E06B7" w:rsidRPr="009D2F3B" w:rsidRDefault="004E06B7" w:rsidP="00A97672">
            <w:pPr>
              <w:rPr>
                <w:sz w:val="24"/>
                <w:szCs w:val="24"/>
              </w:rPr>
            </w:pPr>
            <w:r w:rsidRPr="009D2F3B">
              <w:rPr>
                <w:sz w:val="24"/>
                <w:szCs w:val="24"/>
              </w:rPr>
              <w:t xml:space="preserve">C-    70-71.9% </w:t>
            </w:r>
          </w:p>
        </w:tc>
        <w:tc>
          <w:tcPr>
            <w:tcW w:w="1861" w:type="dxa"/>
          </w:tcPr>
          <w:p w14:paraId="2AE4237E" w14:textId="77777777" w:rsidR="004E06B7" w:rsidRPr="009D2F3B" w:rsidRDefault="004E06B7" w:rsidP="00A97672">
            <w:pPr>
              <w:rPr>
                <w:sz w:val="24"/>
                <w:szCs w:val="24"/>
              </w:rPr>
            </w:pPr>
            <w:r w:rsidRPr="009D2F3B">
              <w:rPr>
                <w:sz w:val="24"/>
                <w:szCs w:val="24"/>
              </w:rPr>
              <w:t>F        0-59.9%</w:t>
            </w:r>
          </w:p>
        </w:tc>
      </w:tr>
    </w:tbl>
    <w:p w14:paraId="5FD1ABD5" w14:textId="77777777" w:rsidR="004E06B7" w:rsidRPr="00E17ABB" w:rsidRDefault="004E06B7" w:rsidP="004E06B7">
      <w:pPr>
        <w:rPr>
          <w:b/>
          <w:bCs/>
          <w:sz w:val="24"/>
          <w:szCs w:val="24"/>
        </w:rPr>
      </w:pPr>
    </w:p>
    <w:p w14:paraId="67C54FB1" w14:textId="14E27592" w:rsidR="004E06B7" w:rsidRPr="004E06B7" w:rsidRDefault="004E06B7" w:rsidP="004E06B7"/>
    <w:p w14:paraId="34D13FDE" w14:textId="77777777" w:rsidR="00087A37" w:rsidRPr="00247942" w:rsidRDefault="00087A37" w:rsidP="00C7795C">
      <w:pPr>
        <w:rPr>
          <w:b/>
          <w:bCs/>
          <w:sz w:val="20"/>
        </w:rPr>
      </w:pPr>
    </w:p>
    <w:p w14:paraId="794D75FA" w14:textId="77777777" w:rsidR="00CF5F20" w:rsidRPr="00417E1F" w:rsidRDefault="00CF5F20" w:rsidP="00417E1F">
      <w:pPr>
        <w:pStyle w:val="Heading1"/>
        <w:spacing w:after="240"/>
        <w:ind w:left="0"/>
        <w:rPr>
          <w:sz w:val="28"/>
        </w:rPr>
      </w:pPr>
      <w:r w:rsidRPr="00C1162C">
        <w:rPr>
          <w:sz w:val="28"/>
        </w:rPr>
        <w:t>Course Policies</w:t>
      </w:r>
    </w:p>
    <w:p w14:paraId="2D9827BC" w14:textId="77777777" w:rsidR="00FA450A" w:rsidRPr="008C7F8B" w:rsidRDefault="00FA450A" w:rsidP="00FA450A">
      <w:pPr>
        <w:adjustRightInd w:val="0"/>
        <w:rPr>
          <w:b/>
          <w:bCs/>
          <w:sz w:val="24"/>
          <w:szCs w:val="24"/>
        </w:rPr>
      </w:pPr>
      <w:r w:rsidRPr="008C7F8B">
        <w:rPr>
          <w:b/>
          <w:bCs/>
          <w:sz w:val="24"/>
          <w:szCs w:val="24"/>
        </w:rPr>
        <w:t>Attendance/Lateness/Late work</w:t>
      </w:r>
      <w:r>
        <w:rPr>
          <w:b/>
          <w:bCs/>
          <w:sz w:val="24"/>
          <w:szCs w:val="24"/>
        </w:rPr>
        <w:t xml:space="preserve"> Policy:</w:t>
      </w:r>
      <w:r w:rsidRPr="008C7F8B">
        <w:rPr>
          <w:b/>
          <w:bCs/>
          <w:sz w:val="24"/>
          <w:szCs w:val="24"/>
        </w:rPr>
        <w:t xml:space="preserve">  </w:t>
      </w:r>
    </w:p>
    <w:p w14:paraId="41392F90" w14:textId="77777777" w:rsidR="00FA450A" w:rsidRPr="001F6EF8" w:rsidRDefault="00FA450A" w:rsidP="00FA450A">
      <w:pPr>
        <w:rPr>
          <w:sz w:val="24"/>
          <w:szCs w:val="24"/>
        </w:rPr>
      </w:pPr>
      <w:r w:rsidRPr="001F6EF8">
        <w:rPr>
          <w:sz w:val="24"/>
          <w:szCs w:val="24"/>
        </w:rPr>
        <w:t>Your preparedness, participation, and completion of weekly activities on time will significantly impact your course grade, and hence regularity and timeliness are desirable in order to complete this course successfully. It is recommended that you log into your course 3 to 4 times a week and check your official Ball State email account daily to view announcements and prepare for and complete assignments. Complete all assignments, quizzes, tests, and any other activities by the stated due date.</w:t>
      </w:r>
    </w:p>
    <w:p w14:paraId="49E2801A" w14:textId="77777777" w:rsidR="00FA450A" w:rsidRPr="001F6EF8" w:rsidRDefault="00FA450A" w:rsidP="00FA450A">
      <w:pPr>
        <w:rPr>
          <w:sz w:val="24"/>
          <w:szCs w:val="24"/>
        </w:rPr>
      </w:pPr>
    </w:p>
    <w:p w14:paraId="4607873D" w14:textId="77777777" w:rsidR="004E06B7" w:rsidRPr="001F6EF8" w:rsidRDefault="004E06B7" w:rsidP="004E06B7">
      <w:pPr>
        <w:tabs>
          <w:tab w:val="left" w:pos="821"/>
        </w:tabs>
        <w:ind w:right="159"/>
        <w:rPr>
          <w:rFonts w:eastAsiaTheme="minorHAnsi" w:cstheme="minorBidi"/>
          <w:sz w:val="24"/>
          <w:lang w:bidi="ar-SA"/>
        </w:rPr>
      </w:pPr>
      <w:r w:rsidRPr="001F6EF8">
        <w:rPr>
          <w:sz w:val="24"/>
        </w:rPr>
        <w:t>Late</w:t>
      </w:r>
      <w:r w:rsidRPr="001F6EF8">
        <w:rPr>
          <w:spacing w:val="-2"/>
          <w:sz w:val="24"/>
        </w:rPr>
        <w:t xml:space="preserve"> </w:t>
      </w:r>
      <w:r w:rsidRPr="001F6EF8">
        <w:rPr>
          <w:sz w:val="24"/>
        </w:rPr>
        <w:t>assignments</w:t>
      </w:r>
      <w:r w:rsidRPr="001F6EF8">
        <w:rPr>
          <w:spacing w:val="-1"/>
          <w:sz w:val="24"/>
        </w:rPr>
        <w:t xml:space="preserve"> </w:t>
      </w:r>
      <w:r w:rsidRPr="001F6EF8">
        <w:rPr>
          <w:sz w:val="24"/>
        </w:rPr>
        <w:t>will</w:t>
      </w:r>
      <w:r w:rsidRPr="001F6EF8">
        <w:rPr>
          <w:spacing w:val="-4"/>
          <w:sz w:val="24"/>
        </w:rPr>
        <w:t xml:space="preserve"> </w:t>
      </w:r>
      <w:r w:rsidRPr="001F6EF8">
        <w:rPr>
          <w:sz w:val="24"/>
        </w:rPr>
        <w:t>be</w:t>
      </w:r>
      <w:r w:rsidRPr="001F6EF8">
        <w:rPr>
          <w:spacing w:val="-3"/>
          <w:sz w:val="24"/>
        </w:rPr>
        <w:t xml:space="preserve"> </w:t>
      </w:r>
      <w:r w:rsidRPr="001F6EF8">
        <w:rPr>
          <w:sz w:val="24"/>
        </w:rPr>
        <w:t>penalized.</w:t>
      </w:r>
      <w:r w:rsidRPr="001F6EF8">
        <w:rPr>
          <w:spacing w:val="-4"/>
          <w:sz w:val="24"/>
        </w:rPr>
        <w:t xml:space="preserve"> </w:t>
      </w:r>
      <w:r w:rsidRPr="001F6EF8">
        <w:rPr>
          <w:sz w:val="24"/>
        </w:rPr>
        <w:t>The</w:t>
      </w:r>
      <w:r w:rsidRPr="001F6EF8">
        <w:rPr>
          <w:spacing w:val="-1"/>
          <w:sz w:val="24"/>
        </w:rPr>
        <w:t xml:space="preserve"> </w:t>
      </w:r>
      <w:r w:rsidRPr="001F6EF8">
        <w:rPr>
          <w:sz w:val="24"/>
        </w:rPr>
        <w:t>only</w:t>
      </w:r>
      <w:r w:rsidRPr="001F6EF8">
        <w:rPr>
          <w:spacing w:val="-2"/>
          <w:sz w:val="24"/>
        </w:rPr>
        <w:t xml:space="preserve"> </w:t>
      </w:r>
      <w:r w:rsidRPr="001F6EF8">
        <w:rPr>
          <w:sz w:val="24"/>
        </w:rPr>
        <w:t>exception</w:t>
      </w:r>
      <w:r w:rsidRPr="001F6EF8">
        <w:rPr>
          <w:spacing w:val="-3"/>
          <w:sz w:val="24"/>
        </w:rPr>
        <w:t xml:space="preserve"> </w:t>
      </w:r>
      <w:r w:rsidRPr="001F6EF8">
        <w:rPr>
          <w:sz w:val="24"/>
        </w:rPr>
        <w:t>to</w:t>
      </w:r>
      <w:r w:rsidRPr="001F6EF8">
        <w:rPr>
          <w:spacing w:val="-4"/>
          <w:sz w:val="24"/>
        </w:rPr>
        <w:t xml:space="preserve"> </w:t>
      </w:r>
      <w:r w:rsidRPr="001F6EF8">
        <w:rPr>
          <w:sz w:val="24"/>
        </w:rPr>
        <w:t>this</w:t>
      </w:r>
      <w:r w:rsidRPr="001F6EF8">
        <w:rPr>
          <w:spacing w:val="-4"/>
          <w:sz w:val="24"/>
        </w:rPr>
        <w:t xml:space="preserve"> </w:t>
      </w:r>
      <w:r w:rsidRPr="001F6EF8">
        <w:rPr>
          <w:sz w:val="24"/>
        </w:rPr>
        <w:t>is</w:t>
      </w:r>
      <w:r w:rsidRPr="001F6EF8">
        <w:rPr>
          <w:spacing w:val="-2"/>
          <w:sz w:val="24"/>
        </w:rPr>
        <w:t xml:space="preserve"> </w:t>
      </w:r>
      <w:r w:rsidRPr="001F6EF8">
        <w:rPr>
          <w:sz w:val="24"/>
        </w:rPr>
        <w:t>if</w:t>
      </w:r>
      <w:r w:rsidRPr="001F6EF8">
        <w:rPr>
          <w:spacing w:val="-3"/>
          <w:sz w:val="24"/>
        </w:rPr>
        <w:t xml:space="preserve"> </w:t>
      </w:r>
      <w:r w:rsidRPr="001F6EF8">
        <w:rPr>
          <w:sz w:val="24"/>
        </w:rPr>
        <w:t>the</w:t>
      </w:r>
      <w:r w:rsidRPr="001F6EF8">
        <w:rPr>
          <w:spacing w:val="-2"/>
          <w:sz w:val="24"/>
        </w:rPr>
        <w:t xml:space="preserve"> </w:t>
      </w:r>
      <w:r w:rsidRPr="001F6EF8">
        <w:rPr>
          <w:sz w:val="24"/>
        </w:rPr>
        <w:t>instructor</w:t>
      </w:r>
      <w:r w:rsidRPr="001F6EF8">
        <w:rPr>
          <w:spacing w:val="-3"/>
          <w:sz w:val="24"/>
        </w:rPr>
        <w:t xml:space="preserve"> </w:t>
      </w:r>
      <w:r w:rsidRPr="001F6EF8">
        <w:rPr>
          <w:sz w:val="24"/>
        </w:rPr>
        <w:t>is</w:t>
      </w:r>
      <w:r w:rsidRPr="001F6EF8">
        <w:rPr>
          <w:spacing w:val="-2"/>
          <w:sz w:val="24"/>
        </w:rPr>
        <w:t xml:space="preserve"> </w:t>
      </w:r>
      <w:r w:rsidRPr="001F6EF8">
        <w:rPr>
          <w:sz w:val="24"/>
        </w:rPr>
        <w:t>contacted</w:t>
      </w:r>
      <w:r w:rsidRPr="001F6EF8">
        <w:rPr>
          <w:spacing w:val="-1"/>
          <w:sz w:val="24"/>
        </w:rPr>
        <w:t xml:space="preserve"> </w:t>
      </w:r>
      <w:r w:rsidRPr="001F6EF8">
        <w:rPr>
          <w:sz w:val="24"/>
        </w:rPr>
        <w:t>with</w:t>
      </w:r>
      <w:r w:rsidRPr="001F6EF8">
        <w:rPr>
          <w:spacing w:val="-2"/>
          <w:sz w:val="24"/>
        </w:rPr>
        <w:t xml:space="preserve"> </w:t>
      </w:r>
      <w:r w:rsidRPr="001F6EF8">
        <w:rPr>
          <w:sz w:val="24"/>
        </w:rPr>
        <w:t xml:space="preserve">a valid reason at least 24 hours in advance of the due date/time. An extension may be granted in extreme cases. </w:t>
      </w:r>
      <w:r w:rsidRPr="001F6EF8">
        <w:rPr>
          <w:sz w:val="24"/>
          <w:szCs w:val="24"/>
        </w:rPr>
        <w:t xml:space="preserve">Any assignment, take home exam or research project, turned in later (3 days maximum) than the due date will be deducted 10% off the actual points each day after the due date.  </w:t>
      </w:r>
      <w:r w:rsidRPr="001F6EF8">
        <w:rPr>
          <w:i/>
          <w:sz w:val="24"/>
          <w:szCs w:val="24"/>
        </w:rPr>
        <w:t xml:space="preserve">After three days of the due date, your assignment will earn a zero automatically. </w:t>
      </w:r>
    </w:p>
    <w:p w14:paraId="29DC0F4B" w14:textId="77777777" w:rsidR="004E06B7" w:rsidRPr="001F6EF8" w:rsidRDefault="004E06B7" w:rsidP="004E06B7">
      <w:pPr>
        <w:rPr>
          <w:sz w:val="24"/>
          <w:szCs w:val="24"/>
        </w:rPr>
      </w:pPr>
    </w:p>
    <w:p w14:paraId="7A438BCE" w14:textId="77777777" w:rsidR="004E06B7" w:rsidRPr="001F6EF8" w:rsidRDefault="004E06B7" w:rsidP="004E06B7">
      <w:pPr>
        <w:rPr>
          <w:sz w:val="24"/>
          <w:szCs w:val="24"/>
        </w:rPr>
      </w:pPr>
      <w:r w:rsidRPr="001F6EF8">
        <w:rPr>
          <w:sz w:val="24"/>
          <w:szCs w:val="24"/>
        </w:rPr>
        <w:t xml:space="preserve">Extra credit opportunity will </w:t>
      </w:r>
      <w:r w:rsidRPr="001F6EF8">
        <w:rPr>
          <w:i/>
          <w:sz w:val="24"/>
          <w:szCs w:val="24"/>
        </w:rPr>
        <w:t xml:space="preserve">occasionally </w:t>
      </w:r>
      <w:r w:rsidRPr="001F6EF8">
        <w:rPr>
          <w:sz w:val="24"/>
          <w:szCs w:val="24"/>
        </w:rPr>
        <w:t>come in the form of bonus point questions on quizzes, exams or lab assignments.</w:t>
      </w:r>
    </w:p>
    <w:p w14:paraId="070459AF" w14:textId="77777777" w:rsidR="00FA450A" w:rsidRPr="001F6EF8" w:rsidRDefault="00FA450A" w:rsidP="00FA450A">
      <w:pPr>
        <w:rPr>
          <w:sz w:val="24"/>
          <w:szCs w:val="24"/>
        </w:rPr>
      </w:pPr>
    </w:p>
    <w:p w14:paraId="4CF154C8" w14:textId="77777777" w:rsidR="00FA450A" w:rsidRPr="001F6EF8" w:rsidRDefault="00FA450A" w:rsidP="00FA450A">
      <w:pPr>
        <w:adjustRightInd w:val="0"/>
        <w:rPr>
          <w:rFonts w:eastAsiaTheme="minorHAnsi" w:cstheme="minorBidi"/>
          <w:b/>
          <w:bCs/>
          <w:sz w:val="24"/>
          <w:szCs w:val="24"/>
          <w:lang w:bidi="ar-SA"/>
        </w:rPr>
      </w:pPr>
      <w:r w:rsidRPr="001F6EF8">
        <w:rPr>
          <w:rFonts w:eastAsiaTheme="minorHAnsi" w:cstheme="minorBidi"/>
          <w:b/>
          <w:bCs/>
          <w:sz w:val="24"/>
          <w:szCs w:val="24"/>
          <w:lang w:bidi="ar-SA"/>
        </w:rPr>
        <w:t xml:space="preserve">Assignment Submission Policy: </w:t>
      </w:r>
    </w:p>
    <w:p w14:paraId="614E5E10" w14:textId="60FA9F41" w:rsidR="00FA450A" w:rsidRPr="001F6EF8" w:rsidRDefault="00FA450A" w:rsidP="00FA450A">
      <w:pPr>
        <w:adjustRightInd w:val="0"/>
        <w:rPr>
          <w:sz w:val="24"/>
          <w:szCs w:val="24"/>
        </w:rPr>
      </w:pPr>
      <w:r w:rsidRPr="001F6EF8">
        <w:rPr>
          <w:sz w:val="24"/>
          <w:szCs w:val="24"/>
        </w:rPr>
        <w:t>All assignments should be submitted as Word documents with extensions of .doc or .docx unless otherwise indicated in the assignment description. Assignments, unless otherwise indicated should be submitted using the assignment link in the module.</w:t>
      </w:r>
    </w:p>
    <w:p w14:paraId="1D1D00D4" w14:textId="6E130E41" w:rsidR="00F72BCD" w:rsidRPr="001F6EF8" w:rsidRDefault="00F72BCD" w:rsidP="008E695F">
      <w:pPr>
        <w:pStyle w:val="ListParagraph"/>
        <w:numPr>
          <w:ilvl w:val="0"/>
          <w:numId w:val="9"/>
        </w:numPr>
        <w:tabs>
          <w:tab w:val="left" w:pos="821"/>
        </w:tabs>
        <w:spacing w:before="3"/>
        <w:rPr>
          <w:sz w:val="24"/>
        </w:rPr>
      </w:pPr>
      <w:r w:rsidRPr="001F6EF8">
        <w:rPr>
          <w:sz w:val="24"/>
        </w:rPr>
        <w:t xml:space="preserve">All course submissions MUST INCLUDE THE </w:t>
      </w:r>
      <w:r w:rsidRPr="001F6EF8">
        <w:rPr>
          <w:b/>
          <w:sz w:val="24"/>
          <w:u w:val="single"/>
        </w:rPr>
        <w:t>COURSE NUMBER, SECTION and Your name</w:t>
      </w:r>
      <w:r w:rsidRPr="001F6EF8">
        <w:rPr>
          <w:b/>
          <w:sz w:val="24"/>
        </w:rPr>
        <w:t xml:space="preserve"> </w:t>
      </w:r>
      <w:r w:rsidRPr="001F6EF8">
        <w:rPr>
          <w:sz w:val="24"/>
        </w:rPr>
        <w:t>for it to be</w:t>
      </w:r>
      <w:r w:rsidRPr="001F6EF8">
        <w:rPr>
          <w:spacing w:val="-12"/>
          <w:sz w:val="24"/>
        </w:rPr>
        <w:t xml:space="preserve"> </w:t>
      </w:r>
      <w:r w:rsidRPr="001F6EF8">
        <w:rPr>
          <w:sz w:val="24"/>
        </w:rPr>
        <w:t>counted. For example, when you are required to submit a word document, please name it like this: DSCI60</w:t>
      </w:r>
      <w:r w:rsidR="00366FA0" w:rsidRPr="001F6EF8">
        <w:rPr>
          <w:sz w:val="24"/>
        </w:rPr>
        <w:t>5</w:t>
      </w:r>
      <w:r w:rsidRPr="001F6EF8">
        <w:rPr>
          <w:sz w:val="24"/>
        </w:rPr>
        <w:t>_M3lab_Ava Li. In this file name, DSCI60</w:t>
      </w:r>
      <w:r w:rsidR="00366FA0" w:rsidRPr="001F6EF8">
        <w:rPr>
          <w:sz w:val="24"/>
        </w:rPr>
        <w:t>5</w:t>
      </w:r>
      <w:r w:rsidRPr="001F6EF8">
        <w:rPr>
          <w:sz w:val="24"/>
        </w:rPr>
        <w:t xml:space="preserve"> is the course number, M3lab is section that from the assignment title and Ava Li is your name. </w:t>
      </w:r>
    </w:p>
    <w:p w14:paraId="5A6339DB" w14:textId="77777777" w:rsidR="00F72BCD" w:rsidRPr="001F6EF8" w:rsidRDefault="00F72BCD" w:rsidP="008E695F">
      <w:pPr>
        <w:pStyle w:val="ListParagraph"/>
        <w:numPr>
          <w:ilvl w:val="0"/>
          <w:numId w:val="9"/>
        </w:numPr>
        <w:tabs>
          <w:tab w:val="left" w:pos="821"/>
        </w:tabs>
        <w:ind w:right="265"/>
        <w:rPr>
          <w:sz w:val="24"/>
        </w:rPr>
      </w:pPr>
      <w:r w:rsidRPr="001F6EF8">
        <w:rPr>
          <w:sz w:val="24"/>
        </w:rPr>
        <w:t>Students</w:t>
      </w:r>
      <w:r w:rsidRPr="001F6EF8">
        <w:rPr>
          <w:spacing w:val="-3"/>
          <w:sz w:val="24"/>
        </w:rPr>
        <w:t xml:space="preserve"> </w:t>
      </w:r>
      <w:r w:rsidRPr="001F6EF8">
        <w:rPr>
          <w:sz w:val="24"/>
        </w:rPr>
        <w:t>are</w:t>
      </w:r>
      <w:r w:rsidRPr="001F6EF8">
        <w:rPr>
          <w:spacing w:val="-4"/>
          <w:sz w:val="24"/>
        </w:rPr>
        <w:t xml:space="preserve"> </w:t>
      </w:r>
      <w:r w:rsidRPr="001F6EF8">
        <w:rPr>
          <w:sz w:val="24"/>
        </w:rPr>
        <w:t>responsible</w:t>
      </w:r>
      <w:r w:rsidRPr="001F6EF8">
        <w:rPr>
          <w:spacing w:val="-5"/>
          <w:sz w:val="24"/>
        </w:rPr>
        <w:t xml:space="preserve"> </w:t>
      </w:r>
      <w:r w:rsidRPr="001F6EF8">
        <w:rPr>
          <w:sz w:val="24"/>
        </w:rPr>
        <w:t>for</w:t>
      </w:r>
      <w:r w:rsidRPr="001F6EF8">
        <w:rPr>
          <w:spacing w:val="-4"/>
          <w:sz w:val="24"/>
        </w:rPr>
        <w:t xml:space="preserve"> </w:t>
      </w:r>
      <w:r w:rsidRPr="001F6EF8">
        <w:rPr>
          <w:sz w:val="24"/>
        </w:rPr>
        <w:t>all</w:t>
      </w:r>
      <w:r w:rsidRPr="001F6EF8">
        <w:rPr>
          <w:spacing w:val="-3"/>
          <w:sz w:val="24"/>
        </w:rPr>
        <w:t xml:space="preserve"> </w:t>
      </w:r>
      <w:r w:rsidRPr="001F6EF8">
        <w:rPr>
          <w:sz w:val="24"/>
        </w:rPr>
        <w:t>material</w:t>
      </w:r>
      <w:r w:rsidRPr="001F6EF8">
        <w:rPr>
          <w:spacing w:val="-3"/>
          <w:sz w:val="24"/>
        </w:rPr>
        <w:t xml:space="preserve"> submitted correctly for </w:t>
      </w:r>
      <w:r w:rsidRPr="001F6EF8">
        <w:rPr>
          <w:sz w:val="24"/>
        </w:rPr>
        <w:t>assignments. Please make sure you submit the correct version of your documents.</w:t>
      </w:r>
    </w:p>
    <w:p w14:paraId="2BAF6F16" w14:textId="77777777" w:rsidR="00F72BCD" w:rsidRPr="001F6EF8" w:rsidRDefault="00F72BCD" w:rsidP="008E695F">
      <w:pPr>
        <w:pStyle w:val="ListParagraph"/>
        <w:numPr>
          <w:ilvl w:val="0"/>
          <w:numId w:val="9"/>
        </w:numPr>
        <w:tabs>
          <w:tab w:val="left" w:pos="821"/>
        </w:tabs>
        <w:ind w:right="137"/>
        <w:jc w:val="both"/>
        <w:rPr>
          <w:sz w:val="24"/>
        </w:rPr>
      </w:pPr>
      <w:r w:rsidRPr="001F6EF8">
        <w:rPr>
          <w:sz w:val="24"/>
        </w:rPr>
        <w:t>This syllabus may be amended at any time by the instructor as necessary. Students will be notified of any changes in class.</w:t>
      </w:r>
    </w:p>
    <w:p w14:paraId="09BC6FE3" w14:textId="77777777" w:rsidR="00F72BCD" w:rsidRPr="001F6EF8" w:rsidRDefault="00F72BCD" w:rsidP="00FA450A">
      <w:pPr>
        <w:adjustRightInd w:val="0"/>
      </w:pPr>
    </w:p>
    <w:p w14:paraId="3D4450DF" w14:textId="77777777" w:rsidR="00683D2F" w:rsidRPr="001F6EF8" w:rsidRDefault="00683D2F" w:rsidP="00683D2F">
      <w:pPr>
        <w:adjustRightInd w:val="0"/>
        <w:spacing w:after="160" w:line="259" w:lineRule="auto"/>
        <w:rPr>
          <w:rFonts w:eastAsiaTheme="minorHAnsi" w:cstheme="minorBidi"/>
          <w:b/>
          <w:bCs/>
          <w:sz w:val="24"/>
          <w:szCs w:val="24"/>
          <w:lang w:bidi="ar-SA"/>
        </w:rPr>
      </w:pPr>
      <w:r w:rsidRPr="001F6EF8">
        <w:rPr>
          <w:rFonts w:eastAsiaTheme="minorHAnsi" w:cstheme="minorBidi"/>
          <w:b/>
          <w:bCs/>
          <w:sz w:val="24"/>
          <w:szCs w:val="24"/>
          <w:lang w:bidi="ar-SA"/>
        </w:rPr>
        <w:t>Feedback Policy</w:t>
      </w:r>
      <w:r w:rsidRPr="001F6EF8">
        <w:rPr>
          <w:b/>
          <w:bCs/>
          <w:sz w:val="24"/>
          <w:szCs w:val="24"/>
        </w:rPr>
        <w:t xml:space="preserve">: </w:t>
      </w:r>
    </w:p>
    <w:p w14:paraId="00DF4F63" w14:textId="6E70260F" w:rsidR="00683D2F" w:rsidRPr="001F6EF8" w:rsidRDefault="00683D2F" w:rsidP="00683D2F">
      <w:pPr>
        <w:rPr>
          <w:sz w:val="24"/>
          <w:szCs w:val="24"/>
        </w:rPr>
      </w:pPr>
      <w:r w:rsidRPr="001F6EF8">
        <w:rPr>
          <w:sz w:val="24"/>
          <w:szCs w:val="24"/>
        </w:rPr>
        <w:t xml:space="preserve">Questions of a personal nature, such as questions about your grade or anything personal intended for </w:t>
      </w:r>
      <w:r w:rsidRPr="001F6EF8">
        <w:rPr>
          <w:sz w:val="24"/>
          <w:szCs w:val="24"/>
        </w:rPr>
        <w:lastRenderedPageBreak/>
        <w:t xml:space="preserve">the instructor, please use your BSU email.  The instructor will typically respond to messages within 24 hours of receiving them during week days (Monday-Friday) and within 48 hours on the weekend. I will read every discussion post but I will not always personally comment on the posts.  I will make every effort to grade your quizzes, assignments, and discussions no later than within 5 business days of submission. Please feel free to email me before that time if you have any questions or concerns about your performance in class. Please send your emails </w:t>
      </w:r>
      <w:r w:rsidRPr="001F6EF8">
        <w:rPr>
          <w:b/>
          <w:sz w:val="24"/>
          <w:szCs w:val="24"/>
        </w:rPr>
        <w:t>in time.</w:t>
      </w:r>
    </w:p>
    <w:p w14:paraId="252CBD6C" w14:textId="406BACFB" w:rsidR="00683D2F" w:rsidRPr="001F6EF8" w:rsidRDefault="00683D2F" w:rsidP="00683D2F">
      <w:pPr>
        <w:rPr>
          <w:sz w:val="24"/>
          <w:szCs w:val="24"/>
        </w:rPr>
      </w:pPr>
    </w:p>
    <w:p w14:paraId="0A5468F9" w14:textId="7022FD98" w:rsidR="00683D2F" w:rsidRPr="001F6EF8" w:rsidRDefault="00683D2F" w:rsidP="008E695F">
      <w:pPr>
        <w:pStyle w:val="ListParagraph"/>
        <w:numPr>
          <w:ilvl w:val="0"/>
          <w:numId w:val="9"/>
        </w:numPr>
        <w:tabs>
          <w:tab w:val="left" w:pos="821"/>
        </w:tabs>
        <w:ind w:right="1066"/>
        <w:rPr>
          <w:sz w:val="24"/>
        </w:rPr>
      </w:pPr>
      <w:r w:rsidRPr="001F6EF8">
        <w:rPr>
          <w:sz w:val="24"/>
        </w:rPr>
        <w:t xml:space="preserve">Emails must include the </w:t>
      </w:r>
      <w:r w:rsidRPr="001F6EF8">
        <w:rPr>
          <w:b/>
          <w:sz w:val="24"/>
          <w:u w:val="single"/>
        </w:rPr>
        <w:t>COURSE NUMBER AND SECTION</w:t>
      </w:r>
      <w:r w:rsidRPr="001F6EF8">
        <w:rPr>
          <w:b/>
          <w:sz w:val="24"/>
        </w:rPr>
        <w:t xml:space="preserve"> </w:t>
      </w:r>
      <w:r w:rsidRPr="001F6EF8">
        <w:rPr>
          <w:sz w:val="24"/>
        </w:rPr>
        <w:t>in the subject line in order to be answered.</w:t>
      </w:r>
    </w:p>
    <w:p w14:paraId="096794C7" w14:textId="503AC99A" w:rsidR="008F27F7" w:rsidRPr="001F6EF8" w:rsidRDefault="008F27F7" w:rsidP="008E695F">
      <w:pPr>
        <w:pStyle w:val="ListParagraph"/>
        <w:numPr>
          <w:ilvl w:val="0"/>
          <w:numId w:val="9"/>
        </w:numPr>
        <w:tabs>
          <w:tab w:val="left" w:pos="821"/>
        </w:tabs>
        <w:ind w:right="1066"/>
        <w:rPr>
          <w:sz w:val="24"/>
        </w:rPr>
      </w:pPr>
      <w:r w:rsidRPr="001F6EF8">
        <w:rPr>
          <w:sz w:val="24"/>
        </w:rPr>
        <w:t xml:space="preserve">When asking for help to fix the code error, please send me your original code and data (if necessary), </w:t>
      </w:r>
      <w:r w:rsidRPr="001F6EF8">
        <w:rPr>
          <w:b/>
          <w:sz w:val="24"/>
        </w:rPr>
        <w:t>state the error clearly</w:t>
      </w:r>
      <w:r w:rsidRPr="001F6EF8">
        <w:rPr>
          <w:sz w:val="24"/>
        </w:rPr>
        <w:t xml:space="preserve">. </w:t>
      </w:r>
    </w:p>
    <w:p w14:paraId="167B6AC0" w14:textId="5015B57B" w:rsidR="00FA450A" w:rsidRPr="001F6EF8" w:rsidRDefault="002A043E" w:rsidP="008E695F">
      <w:pPr>
        <w:pStyle w:val="ListParagraph"/>
        <w:numPr>
          <w:ilvl w:val="0"/>
          <w:numId w:val="9"/>
        </w:numPr>
        <w:contextualSpacing/>
        <w:rPr>
          <w:sz w:val="24"/>
          <w:szCs w:val="24"/>
        </w:rPr>
      </w:pPr>
      <w:r w:rsidRPr="001F6EF8">
        <w:rPr>
          <w:sz w:val="24"/>
          <w:szCs w:val="24"/>
        </w:rPr>
        <w:t xml:space="preserve">You are responsible for checking your email and the Canvas Course site for any updates. Please check them frequently. </w:t>
      </w:r>
      <w:r w:rsidRPr="001F6EF8">
        <w:rPr>
          <w:b/>
          <w:sz w:val="24"/>
          <w:szCs w:val="24"/>
        </w:rPr>
        <w:t>Make sure that you have Canvas Announcements notifications turned on.</w:t>
      </w:r>
    </w:p>
    <w:p w14:paraId="17BB008C" w14:textId="77777777" w:rsidR="00FA450A" w:rsidRPr="001F6EF8" w:rsidRDefault="00FA450A" w:rsidP="00FA450A">
      <w:pPr>
        <w:adjustRightInd w:val="0"/>
        <w:rPr>
          <w:rFonts w:eastAsiaTheme="minorHAnsi" w:cstheme="minorBidi"/>
          <w:b/>
          <w:bCs/>
          <w:sz w:val="24"/>
          <w:szCs w:val="24"/>
          <w:lang w:bidi="ar-SA"/>
        </w:rPr>
      </w:pPr>
      <w:r w:rsidRPr="001F6EF8">
        <w:rPr>
          <w:rFonts w:eastAsiaTheme="minorHAnsi" w:cstheme="minorBidi"/>
          <w:b/>
          <w:bCs/>
          <w:sz w:val="24"/>
          <w:szCs w:val="24"/>
          <w:lang w:bidi="ar-SA"/>
        </w:rPr>
        <w:t>Grading Policy</w:t>
      </w:r>
      <w:r w:rsidRPr="001F6EF8">
        <w:rPr>
          <w:b/>
          <w:bCs/>
          <w:sz w:val="24"/>
          <w:szCs w:val="24"/>
        </w:rPr>
        <w:t>:</w:t>
      </w:r>
    </w:p>
    <w:p w14:paraId="2AEAFDA7" w14:textId="58994F5E" w:rsidR="00FA450A" w:rsidRPr="001F6EF8" w:rsidRDefault="00FA450A" w:rsidP="002A043E">
      <w:pPr>
        <w:adjustRightInd w:val="0"/>
        <w:rPr>
          <w:sz w:val="24"/>
          <w:szCs w:val="24"/>
        </w:rPr>
      </w:pPr>
      <w:r w:rsidRPr="001F6EF8">
        <w:rPr>
          <w:sz w:val="24"/>
          <w:szCs w:val="24"/>
        </w:rPr>
        <w:t>It is my policy that appropriate evaluation of your academic performance is an integral part of your learning experience. In the absence of mistake, fraud, bad faith or incompetence, I will be the key decision-maker on the assignment of grades. Please make your documents and/or graph readable and organized clearly.</w:t>
      </w:r>
    </w:p>
    <w:p w14:paraId="37370BC2" w14:textId="77777777" w:rsidR="00A07C31" w:rsidRPr="001F6EF8" w:rsidRDefault="00A07C31" w:rsidP="00A07C31">
      <w:pPr>
        <w:rPr>
          <w:b/>
          <w:bCs/>
        </w:rPr>
      </w:pPr>
    </w:p>
    <w:p w14:paraId="1E8DB485" w14:textId="77777777" w:rsidR="00CF5F20" w:rsidRPr="001F6EF8" w:rsidRDefault="00CF5F20" w:rsidP="00CF5F20">
      <w:pPr>
        <w:spacing w:after="120"/>
      </w:pPr>
      <w:r w:rsidRPr="001F6EF8">
        <w:rPr>
          <w:b/>
          <w:sz w:val="24"/>
          <w:szCs w:val="24"/>
        </w:rPr>
        <w:t xml:space="preserve">Course Withdrawal Statement: </w:t>
      </w:r>
    </w:p>
    <w:p w14:paraId="3D53044B" w14:textId="77777777" w:rsidR="00CF5F20" w:rsidRPr="001F6EF8" w:rsidRDefault="00CF5F20" w:rsidP="00CF5F20">
      <w:pPr>
        <w:rPr>
          <w:iCs/>
          <w:sz w:val="24"/>
          <w:szCs w:val="24"/>
        </w:rPr>
      </w:pPr>
      <w:r w:rsidRPr="001F6EF8">
        <w:rPr>
          <w:iCs/>
          <w:sz w:val="24"/>
          <w:szCs w:val="24"/>
        </w:rPr>
        <w:t>The course withdrawal period ends </w:t>
      </w:r>
      <w:r w:rsidRPr="001F6EF8">
        <w:rPr>
          <w:b/>
          <w:bCs/>
          <w:iCs/>
          <w:color w:val="FF0000"/>
          <w:sz w:val="24"/>
          <w:szCs w:val="24"/>
        </w:rPr>
        <w:t>XXX</w:t>
      </w:r>
      <w:r w:rsidRPr="001F6EF8">
        <w:rPr>
          <w:b/>
          <w:bCs/>
          <w:iCs/>
          <w:sz w:val="24"/>
          <w:szCs w:val="24"/>
        </w:rPr>
        <w:t>.</w:t>
      </w:r>
      <w:r w:rsidRPr="001F6EF8">
        <w:rPr>
          <w:iCs/>
          <w:sz w:val="24"/>
          <w:szCs w:val="24"/>
        </w:rPr>
        <w:t xml:space="preserve">  Before this date, students can elect to receive a “W” for the course by completing and submitting the proper form. The instructor’s permission is not required.  For details, see </w:t>
      </w:r>
      <w:hyperlink r:id="rId13" w:history="1">
        <w:r w:rsidRPr="001F6EF8">
          <w:rPr>
            <w:iCs/>
            <w:color w:val="0563C1" w:themeColor="hyperlink"/>
            <w:sz w:val="24"/>
            <w:szCs w:val="24"/>
            <w:u w:val="single"/>
          </w:rPr>
          <w:t>https://www.bsu.edu/about/administrativeoffices/registrar/registration-activities/withdraw-from-classes</w:t>
        </w:r>
      </w:hyperlink>
      <w:r w:rsidRPr="001F6EF8">
        <w:rPr>
          <w:iCs/>
          <w:sz w:val="24"/>
          <w:szCs w:val="24"/>
        </w:rPr>
        <w:t> as well as Degree Requirements and Time Limits in the current Undergraduate Catalog OR Withdrawal Procedures in the current graduate catalog.</w:t>
      </w:r>
    </w:p>
    <w:p w14:paraId="34D89101" w14:textId="77777777" w:rsidR="00CF5F20" w:rsidRPr="001F6EF8" w:rsidRDefault="00CF5F20" w:rsidP="00CF5F20">
      <w:pPr>
        <w:spacing w:before="120" w:after="120"/>
        <w:rPr>
          <w:b/>
          <w:sz w:val="24"/>
          <w:szCs w:val="24"/>
        </w:rPr>
      </w:pPr>
      <w:r w:rsidRPr="001F6EF8">
        <w:rPr>
          <w:b/>
          <w:sz w:val="24"/>
          <w:szCs w:val="24"/>
        </w:rPr>
        <w:t>Academic Integrity Policy:</w:t>
      </w:r>
    </w:p>
    <w:p w14:paraId="733FB272" w14:textId="77777777" w:rsidR="00CF5F20" w:rsidRPr="001F6EF8" w:rsidRDefault="00CF5F20" w:rsidP="00CF5F20">
      <w:pPr>
        <w:rPr>
          <w:sz w:val="24"/>
          <w:szCs w:val="24"/>
        </w:rPr>
      </w:pPr>
      <w:r w:rsidRPr="001F6EF8">
        <w:rPr>
          <w:sz w:val="24"/>
          <w:szCs w:val="24"/>
        </w:rPr>
        <w:t xml:space="preserve">See the Ball State University Policy on Academic Honesty and student ethics policy </w:t>
      </w:r>
      <w:hyperlink r:id="rId14" w:history="1">
        <w:r w:rsidRPr="001F6EF8">
          <w:rPr>
            <w:color w:val="0563C1" w:themeColor="hyperlink"/>
            <w:sz w:val="24"/>
            <w:szCs w:val="24"/>
            <w:u w:val="single"/>
          </w:rPr>
          <w:t>https://www.bsu.edu/about/administrativeoffices/vice-provost/student-services/academic-integrity</w:t>
        </w:r>
      </w:hyperlink>
      <w:r w:rsidRPr="001F6EF8">
        <w:rPr>
          <w:sz w:val="24"/>
          <w:szCs w:val="24"/>
        </w:rPr>
        <w:t xml:space="preserve">. </w:t>
      </w:r>
    </w:p>
    <w:p w14:paraId="6DADAC82" w14:textId="77777777" w:rsidR="00CF5F20" w:rsidRPr="001F6EF8" w:rsidRDefault="00CF5F20" w:rsidP="00CF5F20">
      <w:pPr>
        <w:rPr>
          <w:sz w:val="24"/>
          <w:szCs w:val="24"/>
        </w:rPr>
      </w:pPr>
      <w:r w:rsidRPr="001F6EF8">
        <w:rPr>
          <w:sz w:val="24"/>
          <w:szCs w:val="24"/>
        </w:rPr>
        <w:t>The course instructor takes the following situation very seriously.</w:t>
      </w:r>
    </w:p>
    <w:p w14:paraId="3ABFE30D" w14:textId="77777777" w:rsidR="00CF5F20" w:rsidRPr="001F6EF8" w:rsidRDefault="00CF5F20" w:rsidP="008E695F">
      <w:pPr>
        <w:numPr>
          <w:ilvl w:val="0"/>
          <w:numId w:val="7"/>
        </w:numPr>
        <w:rPr>
          <w:sz w:val="24"/>
          <w:szCs w:val="24"/>
        </w:rPr>
      </w:pPr>
      <w:r w:rsidRPr="001F6EF8">
        <w:rPr>
          <w:sz w:val="24"/>
          <w:szCs w:val="24"/>
        </w:rPr>
        <w:t>Failure to cite work that was completed by or with another person or persons (unless a group project)</w:t>
      </w:r>
    </w:p>
    <w:p w14:paraId="6E762BE2" w14:textId="77777777" w:rsidR="00CF5F20" w:rsidRPr="001F6EF8" w:rsidRDefault="00CF5F20" w:rsidP="008E695F">
      <w:pPr>
        <w:numPr>
          <w:ilvl w:val="0"/>
          <w:numId w:val="7"/>
        </w:numPr>
        <w:rPr>
          <w:sz w:val="24"/>
          <w:szCs w:val="24"/>
        </w:rPr>
      </w:pPr>
      <w:r w:rsidRPr="001F6EF8">
        <w:rPr>
          <w:sz w:val="24"/>
          <w:szCs w:val="24"/>
        </w:rPr>
        <w:t>Giving a false impression of completed work (computer generated artifacts) as your own when in fact it is not</w:t>
      </w:r>
    </w:p>
    <w:p w14:paraId="467E65DA" w14:textId="77777777" w:rsidR="00CF5F20" w:rsidRPr="001F6EF8" w:rsidRDefault="00CF5F20" w:rsidP="008E695F">
      <w:pPr>
        <w:numPr>
          <w:ilvl w:val="0"/>
          <w:numId w:val="7"/>
        </w:numPr>
        <w:rPr>
          <w:sz w:val="24"/>
          <w:szCs w:val="24"/>
        </w:rPr>
      </w:pPr>
      <w:r w:rsidRPr="001F6EF8">
        <w:rPr>
          <w:sz w:val="24"/>
          <w:szCs w:val="24"/>
        </w:rPr>
        <w:t xml:space="preserve">Copying homework from fellow students or from other online or printed resources </w:t>
      </w:r>
    </w:p>
    <w:p w14:paraId="7A1633A2" w14:textId="77777777" w:rsidR="00CF5F20" w:rsidRPr="001F6EF8" w:rsidRDefault="00CF5F20" w:rsidP="00CF5F20">
      <w:pPr>
        <w:rPr>
          <w:sz w:val="24"/>
          <w:szCs w:val="24"/>
        </w:rPr>
      </w:pPr>
    </w:p>
    <w:p w14:paraId="40C7CD15" w14:textId="77777777" w:rsidR="00CF5F20" w:rsidRPr="001F6EF8" w:rsidRDefault="00CF5F20" w:rsidP="00CF5F20">
      <w:pPr>
        <w:spacing w:after="120"/>
        <w:rPr>
          <w:b/>
          <w:sz w:val="24"/>
          <w:szCs w:val="24"/>
        </w:rPr>
      </w:pPr>
      <w:r w:rsidRPr="001F6EF8">
        <w:rPr>
          <w:b/>
          <w:sz w:val="24"/>
          <w:szCs w:val="24"/>
        </w:rPr>
        <w:t>Students with Disabilities:</w:t>
      </w:r>
    </w:p>
    <w:p w14:paraId="4C136297" w14:textId="77777777" w:rsidR="00CF5F20" w:rsidRPr="001F6EF8" w:rsidRDefault="00CF5F20" w:rsidP="00CF5F20">
      <w:pPr>
        <w:rPr>
          <w:sz w:val="24"/>
          <w:szCs w:val="24"/>
        </w:rPr>
      </w:pPr>
      <w:r w:rsidRPr="001F6EF8">
        <w:rPr>
          <w:sz w:val="24"/>
          <w:szCs w:val="24"/>
        </w:rPr>
        <w:t>Some elements of this course may not be accessible to persons with some types of disabilities.  If you need course adaptations or accommodations because of a disability, please contact Ball State’s Disabled Student Development (DSD) office.  DSD coordinates services for students with disabilities. Documentation of a disability needs to be on file in that office before any accommodations can be provided.  Disabled Student Development can be contacted at 765-285-5293 or dsd@bsu.edu.  Further online information for students may be found at the BSU Disabled Student Development web page.</w:t>
      </w:r>
    </w:p>
    <w:p w14:paraId="1EBA0B08" w14:textId="77777777" w:rsidR="00CF5F20" w:rsidRPr="001F6EF8" w:rsidRDefault="00CF5F20" w:rsidP="00CF5F20"/>
    <w:p w14:paraId="0D3C48EC" w14:textId="77777777" w:rsidR="00CF5F20" w:rsidRPr="001F6EF8" w:rsidRDefault="00CF5F20" w:rsidP="00CF5F20">
      <w:pPr>
        <w:spacing w:before="120" w:after="120"/>
        <w:rPr>
          <w:b/>
        </w:rPr>
      </w:pPr>
      <w:r w:rsidRPr="001F6EF8">
        <w:rPr>
          <w:b/>
          <w:sz w:val="24"/>
          <w:szCs w:val="24"/>
        </w:rPr>
        <w:t xml:space="preserve">Academic Integrity: </w:t>
      </w:r>
    </w:p>
    <w:p w14:paraId="5CC64B6B" w14:textId="77777777" w:rsidR="00CF5F20" w:rsidRPr="001F6EF8" w:rsidRDefault="00CF5F20" w:rsidP="00CF5F20">
      <w:pPr>
        <w:rPr>
          <w:sz w:val="24"/>
          <w:szCs w:val="24"/>
        </w:rPr>
      </w:pPr>
      <w:r w:rsidRPr="001F6EF8">
        <w:rPr>
          <w:sz w:val="24"/>
          <w:szCs w:val="24"/>
        </w:rPr>
        <w:t xml:space="preserve">Students are expected to adhere to University guidelines as presented in the Code of Student Rights and </w:t>
      </w:r>
      <w:r w:rsidRPr="001F6EF8">
        <w:rPr>
          <w:sz w:val="24"/>
          <w:szCs w:val="24"/>
        </w:rPr>
        <w:lastRenderedPageBreak/>
        <w:t>Responsibilities as outlined in the student handbook.</w:t>
      </w:r>
    </w:p>
    <w:p w14:paraId="3E481EDD" w14:textId="77777777" w:rsidR="00CF5F20" w:rsidRPr="001F6EF8" w:rsidRDefault="00CF5F20" w:rsidP="00CF5F20">
      <w:pPr>
        <w:rPr>
          <w:sz w:val="24"/>
          <w:szCs w:val="24"/>
        </w:rPr>
      </w:pPr>
      <w:r w:rsidRPr="001F6EF8">
        <w:rPr>
          <w:sz w:val="24"/>
          <w:szCs w:val="24"/>
        </w:rPr>
        <w:t>Etiquette Statement:  Please remember the following in all forms of communication in this course:</w:t>
      </w:r>
    </w:p>
    <w:p w14:paraId="6FD4D9B3" w14:textId="77777777" w:rsidR="00CF5F20" w:rsidRPr="001F6EF8" w:rsidRDefault="00CF5F20" w:rsidP="00CF5F20">
      <w:pPr>
        <w:ind w:left="720" w:hanging="360"/>
        <w:rPr>
          <w:sz w:val="24"/>
          <w:szCs w:val="24"/>
        </w:rPr>
      </w:pPr>
      <w:r w:rsidRPr="001F6EF8">
        <w:rPr>
          <w:sz w:val="24"/>
          <w:szCs w:val="24"/>
        </w:rPr>
        <w:t>•</w:t>
      </w:r>
      <w:r w:rsidRPr="001F6EF8">
        <w:rPr>
          <w:sz w:val="24"/>
          <w:szCs w:val="24"/>
        </w:rPr>
        <w:tab/>
        <w:t xml:space="preserve">Be mindful to not use language that could be considered strong or offensive. </w:t>
      </w:r>
    </w:p>
    <w:p w14:paraId="53B0AAED" w14:textId="77777777" w:rsidR="00CF5F20" w:rsidRPr="001F6EF8" w:rsidRDefault="00CF5F20" w:rsidP="00CF5F20">
      <w:pPr>
        <w:ind w:left="720" w:hanging="360"/>
        <w:rPr>
          <w:sz w:val="24"/>
          <w:szCs w:val="24"/>
        </w:rPr>
      </w:pPr>
      <w:r w:rsidRPr="001F6EF8">
        <w:rPr>
          <w:sz w:val="24"/>
          <w:szCs w:val="24"/>
        </w:rPr>
        <w:t>•</w:t>
      </w:r>
      <w:r w:rsidRPr="001F6EF8">
        <w:rPr>
          <w:sz w:val="24"/>
          <w:szCs w:val="24"/>
        </w:rPr>
        <w:tab/>
        <w:t>Keep all writings and correspondence as professional as possible.</w:t>
      </w:r>
    </w:p>
    <w:p w14:paraId="3B9A2C86" w14:textId="77777777" w:rsidR="00CF5F20" w:rsidRPr="001F6EF8" w:rsidRDefault="00CF5F20" w:rsidP="00CF5F20">
      <w:pPr>
        <w:ind w:left="720" w:hanging="360"/>
        <w:rPr>
          <w:sz w:val="24"/>
          <w:szCs w:val="24"/>
        </w:rPr>
      </w:pPr>
      <w:r w:rsidRPr="001F6EF8">
        <w:rPr>
          <w:sz w:val="24"/>
          <w:szCs w:val="24"/>
        </w:rPr>
        <w:t>•</w:t>
      </w:r>
      <w:r w:rsidRPr="001F6EF8">
        <w:rPr>
          <w:sz w:val="24"/>
          <w:szCs w:val="24"/>
        </w:rPr>
        <w:tab/>
        <w:t>Keep writing to a point and stay on topic.</w:t>
      </w:r>
    </w:p>
    <w:p w14:paraId="24AAF622" w14:textId="77777777" w:rsidR="00CF5F20" w:rsidRPr="001F6EF8" w:rsidRDefault="00CF5F20" w:rsidP="00CF5F20">
      <w:pPr>
        <w:ind w:left="720" w:hanging="360"/>
        <w:rPr>
          <w:sz w:val="24"/>
          <w:szCs w:val="24"/>
        </w:rPr>
      </w:pPr>
      <w:r w:rsidRPr="001F6EF8">
        <w:rPr>
          <w:sz w:val="24"/>
          <w:szCs w:val="24"/>
        </w:rPr>
        <w:t>•</w:t>
      </w:r>
      <w:r w:rsidRPr="001F6EF8">
        <w:rPr>
          <w:sz w:val="24"/>
          <w:szCs w:val="24"/>
        </w:rPr>
        <w:tab/>
        <w:t>Double-check all writing to make sure that it clearly conveys the exact intended message.</w:t>
      </w:r>
    </w:p>
    <w:p w14:paraId="3F36098D" w14:textId="77777777" w:rsidR="003B2E2D" w:rsidRPr="00C173AB" w:rsidRDefault="003B2E2D" w:rsidP="003B2E2D">
      <w:pPr>
        <w:spacing w:before="120" w:after="120"/>
        <w:rPr>
          <w:rFonts w:cs="Times New Roman"/>
          <w:b/>
          <w:sz w:val="24"/>
          <w:szCs w:val="24"/>
          <w:lang w:bidi="bn-IN"/>
        </w:rPr>
      </w:pPr>
      <w:bookmarkStart w:id="7" w:name="_Hlk123718940"/>
      <w:r w:rsidRPr="00C173AB">
        <w:rPr>
          <w:rFonts w:cs="Times New Roman"/>
          <w:b/>
          <w:sz w:val="24"/>
          <w:szCs w:val="24"/>
        </w:rPr>
        <w:t>Data Privacy Information</w:t>
      </w:r>
      <w:r>
        <w:rPr>
          <w:rFonts w:hint="eastAsia"/>
          <w:b/>
        </w:rPr>
        <w:t>:</w:t>
      </w:r>
    </w:p>
    <w:p w14:paraId="3F1A63C9" w14:textId="34321CF3" w:rsidR="007803BE" w:rsidRPr="003470EC" w:rsidRDefault="003B2E2D" w:rsidP="003470EC">
      <w:pPr>
        <w:pStyle w:val="NormalWeb"/>
        <w:shd w:val="clear" w:color="auto" w:fill="FFFFFF"/>
        <w:spacing w:before="0" w:beforeAutospacing="0" w:after="0" w:afterAutospacing="0"/>
        <w:rPr>
          <w:rFonts w:ascii="Garamond" w:hAnsi="Garamond" w:cs="Helvetica"/>
          <w:color w:val="2D3B45"/>
        </w:rPr>
      </w:pPr>
      <w:r w:rsidRPr="00C173AB">
        <w:rPr>
          <w:rFonts w:ascii="Garamond" w:hAnsi="Garamond" w:cs="Helvetica"/>
          <w:color w:val="2D3B45"/>
        </w:rPr>
        <w:t>It's important that you know how to protect your data and privacy. Visit </w:t>
      </w:r>
      <w:hyperlink r:id="rId15" w:tgtFrame="_blank" w:history="1">
        <w:r w:rsidRPr="00C173AB">
          <w:rPr>
            <w:rStyle w:val="Hyperlink"/>
            <w:rFonts w:eastAsia="Garamond" w:cs="Helvetica"/>
          </w:rPr>
          <w:t>IT's policies page</w:t>
        </w:r>
        <w:r w:rsidRPr="00C173AB">
          <w:rPr>
            <w:rStyle w:val="externallinkicon"/>
            <w:rFonts w:ascii="Garamond" w:hAnsi="Garamond" w:cs="Helvetica"/>
            <w:color w:val="0000FF"/>
            <w:u w:val="single"/>
          </w:rPr>
          <w:t> </w:t>
        </w:r>
      </w:hyperlink>
      <w:r w:rsidRPr="00C173AB">
        <w:rPr>
          <w:rFonts w:ascii="Garamond" w:hAnsi="Garamond" w:cs="Helvetica"/>
          <w:color w:val="2D3B45"/>
        </w:rPr>
        <w:t>for information about Ball State data and privacy policies. To learn about what data is collected and what steps you can take, visit the privacy information pages for specific technologies used in this course below.</w:t>
      </w:r>
    </w:p>
    <w:bookmarkEnd w:id="7"/>
    <w:p w14:paraId="4DB14DF1" w14:textId="0A9CDEC2" w:rsidR="00CF5F20" w:rsidRPr="001F6EF8" w:rsidRDefault="00CF5F20" w:rsidP="00CF5F20">
      <w:pPr>
        <w:spacing w:before="120" w:after="120"/>
        <w:rPr>
          <w:b/>
          <w:sz w:val="24"/>
          <w:szCs w:val="24"/>
        </w:rPr>
      </w:pPr>
      <w:r w:rsidRPr="001F6EF8">
        <w:rPr>
          <w:b/>
          <w:sz w:val="24"/>
          <w:szCs w:val="24"/>
        </w:rPr>
        <w:t>Technical Information:</w:t>
      </w:r>
    </w:p>
    <w:p w14:paraId="2607FD5B" w14:textId="77777777" w:rsidR="00CF5F20" w:rsidRPr="001F6EF8" w:rsidRDefault="00CF5F20" w:rsidP="00CF5F20">
      <w:pPr>
        <w:rPr>
          <w:sz w:val="24"/>
          <w:szCs w:val="24"/>
        </w:rPr>
      </w:pPr>
      <w:r w:rsidRPr="001F6EF8">
        <w:rPr>
          <w:sz w:val="24"/>
          <w:szCs w:val="24"/>
        </w:rPr>
        <w:t>Become familiar with the class interface before the semester begins and seek help if necessary.  BSU provides resources to help you. A lack of Canvas knowledge is not an acceptable excuse for late or incomplete work.</w:t>
      </w:r>
    </w:p>
    <w:p w14:paraId="1B8F47A1" w14:textId="77777777" w:rsidR="00CF5F20" w:rsidRPr="001F6EF8" w:rsidRDefault="00CF5F20" w:rsidP="006B046F">
      <w:pPr>
        <w:spacing w:before="40" w:after="40"/>
        <w:rPr>
          <w:i/>
          <w:sz w:val="24"/>
          <w:szCs w:val="24"/>
          <w:u w:val="single"/>
        </w:rPr>
      </w:pPr>
      <w:r w:rsidRPr="001F6EF8">
        <w:rPr>
          <w:i/>
          <w:sz w:val="24"/>
          <w:szCs w:val="24"/>
          <w:u w:val="single"/>
        </w:rPr>
        <w:t>Technical Equipment:</w:t>
      </w:r>
    </w:p>
    <w:p w14:paraId="62BBAE79" w14:textId="77777777" w:rsidR="00CF5F20" w:rsidRPr="001F6EF8" w:rsidRDefault="00CF5F20" w:rsidP="00CF5F20">
      <w:pPr>
        <w:rPr>
          <w:sz w:val="24"/>
          <w:szCs w:val="24"/>
        </w:rPr>
      </w:pPr>
      <w:r w:rsidRPr="001F6EF8">
        <w:rPr>
          <w:sz w:val="24"/>
          <w:szCs w:val="24"/>
        </w:rPr>
        <w:t>In order for you to be successful in this type of course (e.g. online delivery, distance education), you will need the technology listed in the “Technology for Online and Distance Education Students.”</w:t>
      </w:r>
    </w:p>
    <w:p w14:paraId="552140A2" w14:textId="77777777" w:rsidR="00CF5F20" w:rsidRPr="001F6EF8" w:rsidRDefault="00CF5F20" w:rsidP="006B046F">
      <w:pPr>
        <w:spacing w:before="40" w:after="40"/>
        <w:rPr>
          <w:i/>
          <w:sz w:val="24"/>
          <w:szCs w:val="24"/>
          <w:u w:val="single"/>
        </w:rPr>
      </w:pPr>
      <w:r w:rsidRPr="001F6EF8">
        <w:rPr>
          <w:i/>
          <w:sz w:val="24"/>
          <w:szCs w:val="24"/>
          <w:u w:val="single"/>
        </w:rPr>
        <w:t>Technical Assistance:</w:t>
      </w:r>
    </w:p>
    <w:p w14:paraId="77B9572C" w14:textId="77777777" w:rsidR="00CF5F20" w:rsidRPr="001F6EF8" w:rsidRDefault="00CF5F20" w:rsidP="00CF5F20">
      <w:pPr>
        <w:rPr>
          <w:sz w:val="24"/>
          <w:szCs w:val="24"/>
        </w:rPr>
      </w:pPr>
      <w:r w:rsidRPr="001F6EF8">
        <w:rPr>
          <w:sz w:val="24"/>
          <w:szCs w:val="24"/>
        </w:rPr>
        <w:t xml:space="preserve">If you have technical questions, you can contact Ball State's Help Desk. In addition, the Help Desk staff has put together many how-to video clips in its Tech Clips section that can guide you through many of the most common questions.  The helpdesk can be contacted at:  1765-285-1517 or email at helpdesk@bsu.edu. </w:t>
      </w:r>
    </w:p>
    <w:p w14:paraId="1C522866" w14:textId="77777777" w:rsidR="00CF5F20" w:rsidRPr="001F6EF8" w:rsidRDefault="00CF5F20" w:rsidP="00CF5F20">
      <w:pPr>
        <w:spacing w:before="120" w:after="120"/>
        <w:rPr>
          <w:b/>
          <w:sz w:val="24"/>
          <w:szCs w:val="24"/>
        </w:rPr>
      </w:pPr>
      <w:r w:rsidRPr="001F6EF8">
        <w:rPr>
          <w:b/>
          <w:sz w:val="24"/>
          <w:szCs w:val="24"/>
        </w:rPr>
        <w:t>Special Services:</w:t>
      </w:r>
    </w:p>
    <w:p w14:paraId="16E49CCF" w14:textId="77777777" w:rsidR="00CF5F20" w:rsidRPr="001F6EF8" w:rsidRDefault="00CF5F20" w:rsidP="00CF5F20">
      <w:pPr>
        <w:rPr>
          <w:sz w:val="24"/>
          <w:szCs w:val="24"/>
        </w:rPr>
      </w:pPr>
      <w:r w:rsidRPr="001F6EF8">
        <w:rPr>
          <w:sz w:val="24"/>
          <w:szCs w:val="24"/>
        </w:rPr>
        <w:t xml:space="preserve">If you need course adaptations or accommodations because of a disability, please contact me as soon as possible. Ball State's Disability Services office coordinates services for students with disabilities; documentation of a disability needs to be on file in that office before any accommodations can be provided. Disability Services can be contacted at 765-285-5293 or </w:t>
      </w:r>
      <w:hyperlink r:id="rId16" w:history="1">
        <w:r w:rsidRPr="001F6EF8">
          <w:rPr>
            <w:color w:val="0563C1" w:themeColor="hyperlink"/>
            <w:sz w:val="24"/>
            <w:szCs w:val="24"/>
            <w:u w:val="single"/>
          </w:rPr>
          <w:t>dsd@bsu.edu</w:t>
        </w:r>
      </w:hyperlink>
      <w:r w:rsidRPr="001F6EF8">
        <w:rPr>
          <w:sz w:val="24"/>
          <w:szCs w:val="24"/>
        </w:rPr>
        <w:t xml:space="preserve">. </w:t>
      </w:r>
    </w:p>
    <w:p w14:paraId="5B607D2D" w14:textId="77777777" w:rsidR="00CF5F20" w:rsidRPr="001F6EF8" w:rsidRDefault="00CF5F20" w:rsidP="00CF5F20">
      <w:pPr>
        <w:spacing w:before="120" w:after="120"/>
        <w:rPr>
          <w:b/>
          <w:sz w:val="24"/>
          <w:szCs w:val="24"/>
        </w:rPr>
      </w:pPr>
      <w:r w:rsidRPr="001F6EF8">
        <w:rPr>
          <w:b/>
          <w:sz w:val="24"/>
          <w:szCs w:val="24"/>
        </w:rPr>
        <w:t>BSU Diversity Statement:</w:t>
      </w:r>
    </w:p>
    <w:p w14:paraId="1FAF083B" w14:textId="77777777" w:rsidR="00CF5F20" w:rsidRPr="001F6EF8" w:rsidRDefault="00CF5F20" w:rsidP="00CF5F20">
      <w:pPr>
        <w:spacing w:after="120"/>
        <w:rPr>
          <w:iCs/>
          <w:sz w:val="24"/>
          <w:szCs w:val="24"/>
        </w:rPr>
      </w:pPr>
      <w:r w:rsidRPr="001F6EF8">
        <w:rPr>
          <w:sz w:val="24"/>
          <w:szCs w:val="24"/>
        </w:rPr>
        <w:t>Ball State University aspires to be a university</w:t>
      </w:r>
      <w:r w:rsidRPr="001F6EF8">
        <w:rPr>
          <w:iCs/>
          <w:sz w:val="24"/>
          <w:szCs w:val="24"/>
        </w:rPr>
        <w:t> that attracts and retains a diverse faculty, staff and student body. We are committed to ensuring that all members of the community are welcome through valuing the various experiences and worldviews represented at Ball State and among those we serve. </w:t>
      </w:r>
    </w:p>
    <w:p w14:paraId="40F2D607" w14:textId="12474BB7" w:rsidR="00F850DA" w:rsidRPr="001F6EF8" w:rsidRDefault="00CF5F20" w:rsidP="006B046F">
      <w:pPr>
        <w:rPr>
          <w:iCs/>
          <w:sz w:val="24"/>
          <w:szCs w:val="24"/>
        </w:rPr>
      </w:pPr>
      <w:r w:rsidRPr="001F6EF8">
        <w:rPr>
          <w:iCs/>
          <w:sz w:val="24"/>
          <w:szCs w:val="24"/>
        </w:rPr>
        <w:t>We promote a culture of respect and civil discourse as expressed in our </w:t>
      </w:r>
      <w:hyperlink r:id="rId17" w:anchor="_blank" w:history="1">
        <w:r w:rsidRPr="001F6EF8">
          <w:rPr>
            <w:iCs/>
            <w:color w:val="0563C1" w:themeColor="hyperlink"/>
            <w:sz w:val="24"/>
            <w:szCs w:val="24"/>
            <w:u w:val="single"/>
          </w:rPr>
          <w:t>Beneficence Pledge. </w:t>
        </w:r>
      </w:hyperlink>
      <w:r w:rsidRPr="001F6EF8">
        <w:rPr>
          <w:iCs/>
          <w:sz w:val="24"/>
          <w:szCs w:val="24"/>
        </w:rPr>
        <w:t>For Bias Incident Response information, please click</w:t>
      </w:r>
      <w:hyperlink r:id="rId18" w:anchor="_blank" w:history="1">
        <w:r w:rsidRPr="001F6EF8">
          <w:rPr>
            <w:iCs/>
            <w:color w:val="0563C1" w:themeColor="hyperlink"/>
            <w:sz w:val="24"/>
            <w:szCs w:val="24"/>
            <w:u w:val="single"/>
          </w:rPr>
          <w:t> here</w:t>
        </w:r>
      </w:hyperlink>
      <w:r w:rsidRPr="001F6EF8">
        <w:rPr>
          <w:iCs/>
          <w:sz w:val="24"/>
          <w:szCs w:val="24"/>
        </w:rPr>
        <w:t> or e-mail </w:t>
      </w:r>
      <w:hyperlink r:id="rId19" w:tooltip="mailto:reportbias@bsu.edu" w:history="1">
        <w:r w:rsidRPr="001F6EF8">
          <w:rPr>
            <w:iCs/>
            <w:color w:val="0563C1" w:themeColor="hyperlink"/>
            <w:sz w:val="24"/>
            <w:szCs w:val="24"/>
            <w:u w:val="single"/>
          </w:rPr>
          <w:t>reportbias@bsu.edu</w:t>
        </w:r>
      </w:hyperlink>
      <w:r w:rsidRPr="001F6EF8">
        <w:rPr>
          <w:iCs/>
          <w:sz w:val="24"/>
          <w:szCs w:val="24"/>
        </w:rPr>
        <w:t>.</w:t>
      </w:r>
    </w:p>
    <w:p w14:paraId="54305C08" w14:textId="77777777" w:rsidR="00010EB3" w:rsidRPr="001F6EF8" w:rsidRDefault="00010EB3" w:rsidP="006B046F">
      <w:pPr>
        <w:rPr>
          <w:sz w:val="24"/>
          <w:szCs w:val="24"/>
        </w:rPr>
      </w:pPr>
    </w:p>
    <w:sectPr w:rsidR="00010EB3" w:rsidRPr="001F6EF8" w:rsidSect="007E18FD">
      <w:pgSz w:w="12240" w:h="15840"/>
      <w:pgMar w:top="1360" w:right="1340" w:bottom="980" w:left="1240" w:header="0" w:footer="78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Baskerville-Bold">
    <w:altName w:val="Baskerville Old Fac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34B9"/>
    <w:multiLevelType w:val="hybridMultilevel"/>
    <w:tmpl w:val="6AE2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205392"/>
    <w:multiLevelType w:val="hybridMultilevel"/>
    <w:tmpl w:val="856C1F72"/>
    <w:lvl w:ilvl="0" w:tplc="04090001">
      <w:start w:val="1"/>
      <w:numFmt w:val="bullet"/>
      <w:lvlText w:val=""/>
      <w:lvlJc w:val="left"/>
      <w:pPr>
        <w:ind w:left="820" w:hanging="360"/>
      </w:pPr>
      <w:rPr>
        <w:rFonts w:ascii="Symbol" w:hAnsi="Symbol" w:hint="default"/>
        <w:spacing w:val="-3"/>
        <w:w w:val="100"/>
        <w:sz w:val="24"/>
        <w:szCs w:val="24"/>
        <w:lang w:val="en-US" w:eastAsia="en-US" w:bidi="en-US"/>
      </w:rPr>
    </w:lvl>
    <w:lvl w:ilvl="1" w:tplc="0A3E5696">
      <w:numFmt w:val="bullet"/>
      <w:lvlText w:val="•"/>
      <w:lvlJc w:val="left"/>
      <w:pPr>
        <w:ind w:left="1802" w:hanging="360"/>
      </w:pPr>
      <w:rPr>
        <w:rFonts w:hint="default"/>
        <w:lang w:val="en-US" w:eastAsia="en-US" w:bidi="en-US"/>
      </w:rPr>
    </w:lvl>
    <w:lvl w:ilvl="2" w:tplc="22E2B85C">
      <w:numFmt w:val="bullet"/>
      <w:lvlText w:val="•"/>
      <w:lvlJc w:val="left"/>
      <w:pPr>
        <w:ind w:left="2784" w:hanging="360"/>
      </w:pPr>
      <w:rPr>
        <w:rFonts w:hint="default"/>
        <w:lang w:val="en-US" w:eastAsia="en-US" w:bidi="en-US"/>
      </w:rPr>
    </w:lvl>
    <w:lvl w:ilvl="3" w:tplc="2C8667A0">
      <w:numFmt w:val="bullet"/>
      <w:lvlText w:val="•"/>
      <w:lvlJc w:val="left"/>
      <w:pPr>
        <w:ind w:left="3766" w:hanging="360"/>
      </w:pPr>
      <w:rPr>
        <w:rFonts w:hint="default"/>
        <w:lang w:val="en-US" w:eastAsia="en-US" w:bidi="en-US"/>
      </w:rPr>
    </w:lvl>
    <w:lvl w:ilvl="4" w:tplc="EB62AC4A">
      <w:numFmt w:val="bullet"/>
      <w:lvlText w:val="•"/>
      <w:lvlJc w:val="left"/>
      <w:pPr>
        <w:ind w:left="4748" w:hanging="360"/>
      </w:pPr>
      <w:rPr>
        <w:rFonts w:hint="default"/>
        <w:lang w:val="en-US" w:eastAsia="en-US" w:bidi="en-US"/>
      </w:rPr>
    </w:lvl>
    <w:lvl w:ilvl="5" w:tplc="2E4C883C">
      <w:numFmt w:val="bullet"/>
      <w:lvlText w:val="•"/>
      <w:lvlJc w:val="left"/>
      <w:pPr>
        <w:ind w:left="5730" w:hanging="360"/>
      </w:pPr>
      <w:rPr>
        <w:rFonts w:hint="default"/>
        <w:lang w:val="en-US" w:eastAsia="en-US" w:bidi="en-US"/>
      </w:rPr>
    </w:lvl>
    <w:lvl w:ilvl="6" w:tplc="F2E4A75A">
      <w:numFmt w:val="bullet"/>
      <w:lvlText w:val="•"/>
      <w:lvlJc w:val="left"/>
      <w:pPr>
        <w:ind w:left="6712" w:hanging="360"/>
      </w:pPr>
      <w:rPr>
        <w:rFonts w:hint="default"/>
        <w:lang w:val="en-US" w:eastAsia="en-US" w:bidi="en-US"/>
      </w:rPr>
    </w:lvl>
    <w:lvl w:ilvl="7" w:tplc="9D2666E6">
      <w:numFmt w:val="bullet"/>
      <w:lvlText w:val="•"/>
      <w:lvlJc w:val="left"/>
      <w:pPr>
        <w:ind w:left="7694" w:hanging="360"/>
      </w:pPr>
      <w:rPr>
        <w:rFonts w:hint="default"/>
        <w:lang w:val="en-US" w:eastAsia="en-US" w:bidi="en-US"/>
      </w:rPr>
    </w:lvl>
    <w:lvl w:ilvl="8" w:tplc="FDD2E756">
      <w:numFmt w:val="bullet"/>
      <w:lvlText w:val="•"/>
      <w:lvlJc w:val="left"/>
      <w:pPr>
        <w:ind w:left="8676" w:hanging="360"/>
      </w:pPr>
      <w:rPr>
        <w:rFonts w:hint="default"/>
        <w:lang w:val="en-US" w:eastAsia="en-US" w:bidi="en-US"/>
      </w:rPr>
    </w:lvl>
  </w:abstractNum>
  <w:abstractNum w:abstractNumId="2" w15:restartNumberingAfterBreak="0">
    <w:nsid w:val="1B5D765D"/>
    <w:multiLevelType w:val="hybridMultilevel"/>
    <w:tmpl w:val="D3B8D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11431F3"/>
    <w:multiLevelType w:val="hybridMultilevel"/>
    <w:tmpl w:val="B6A69D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4366B1"/>
    <w:multiLevelType w:val="hybridMultilevel"/>
    <w:tmpl w:val="DC60CB66"/>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5" w15:restartNumberingAfterBreak="0">
    <w:nsid w:val="277E4F3D"/>
    <w:multiLevelType w:val="multilevel"/>
    <w:tmpl w:val="5350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4D3C"/>
    <w:multiLevelType w:val="hybridMultilevel"/>
    <w:tmpl w:val="D3B8D9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51930AA"/>
    <w:multiLevelType w:val="hybridMultilevel"/>
    <w:tmpl w:val="4E629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9E6633"/>
    <w:multiLevelType w:val="hybridMultilevel"/>
    <w:tmpl w:val="DA9C27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4B811DF"/>
    <w:multiLevelType w:val="hybridMultilevel"/>
    <w:tmpl w:val="749CE9C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0" w15:restartNumberingAfterBreak="0">
    <w:nsid w:val="47887DC0"/>
    <w:multiLevelType w:val="hybridMultilevel"/>
    <w:tmpl w:val="6AE2D4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CD67A61"/>
    <w:multiLevelType w:val="hybridMultilevel"/>
    <w:tmpl w:val="728CD9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03043E"/>
    <w:multiLevelType w:val="hybridMultilevel"/>
    <w:tmpl w:val="130E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2D431E"/>
    <w:multiLevelType w:val="hybridMultilevel"/>
    <w:tmpl w:val="2A6CF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4E43B8"/>
    <w:multiLevelType w:val="hybridMultilevel"/>
    <w:tmpl w:val="6F822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B3D6DC7"/>
    <w:multiLevelType w:val="multilevel"/>
    <w:tmpl w:val="6B9C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9E3A87"/>
    <w:multiLevelType w:val="hybridMultilevel"/>
    <w:tmpl w:val="E64A2FD8"/>
    <w:lvl w:ilvl="0" w:tplc="04090001">
      <w:start w:val="1"/>
      <w:numFmt w:val="bullet"/>
      <w:lvlText w:val=""/>
      <w:lvlJc w:val="left"/>
      <w:pPr>
        <w:ind w:left="1440" w:hanging="360"/>
      </w:pPr>
      <w:rPr>
        <w:rFonts w:ascii="Symbol" w:hAnsi="Symbol" w:hint="default"/>
      </w:rPr>
    </w:lvl>
    <w:lvl w:ilvl="1" w:tplc="E880042A">
      <w:numFmt w:val="bullet"/>
      <w:lvlText w:val="•"/>
      <w:lvlJc w:val="left"/>
      <w:pPr>
        <w:ind w:left="2316" w:hanging="516"/>
      </w:pPr>
      <w:rPr>
        <w:rFonts w:ascii="Garamond" w:eastAsia="Garamond" w:hAnsi="Garamond" w:cs="Garamond"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B41DDE"/>
    <w:multiLevelType w:val="hybridMultilevel"/>
    <w:tmpl w:val="1A707C3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0E5583A"/>
    <w:multiLevelType w:val="hybridMultilevel"/>
    <w:tmpl w:val="F9F2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12"/>
  </w:num>
  <w:num w:numId="5">
    <w:abstractNumId w:val="5"/>
  </w:num>
  <w:num w:numId="6">
    <w:abstractNumId w:val="15"/>
  </w:num>
  <w:num w:numId="7">
    <w:abstractNumId w:val="7"/>
  </w:num>
  <w:num w:numId="8">
    <w:abstractNumId w:val="8"/>
  </w:num>
  <w:num w:numId="9">
    <w:abstractNumId w:val="1"/>
  </w:num>
  <w:num w:numId="10">
    <w:abstractNumId w:val="11"/>
  </w:num>
  <w:num w:numId="11">
    <w:abstractNumId w:val="14"/>
  </w:num>
  <w:num w:numId="12">
    <w:abstractNumId w:val="18"/>
  </w:num>
  <w:num w:numId="13">
    <w:abstractNumId w:val="2"/>
  </w:num>
  <w:num w:numId="14">
    <w:abstractNumId w:val="6"/>
  </w:num>
  <w:num w:numId="15">
    <w:abstractNumId w:val="3"/>
  </w:num>
  <w:num w:numId="16">
    <w:abstractNumId w:val="10"/>
  </w:num>
  <w:num w:numId="17">
    <w:abstractNumId w:val="0"/>
  </w:num>
  <w:num w:numId="18">
    <w:abstractNumId w:val="13"/>
  </w:num>
  <w:num w:numId="19">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4CA"/>
    <w:rsid w:val="0000422E"/>
    <w:rsid w:val="00005657"/>
    <w:rsid w:val="00010EB3"/>
    <w:rsid w:val="0001602E"/>
    <w:rsid w:val="000173C8"/>
    <w:rsid w:val="000174E6"/>
    <w:rsid w:val="000176FB"/>
    <w:rsid w:val="00021473"/>
    <w:rsid w:val="0002244F"/>
    <w:rsid w:val="00024898"/>
    <w:rsid w:val="000248C0"/>
    <w:rsid w:val="000255D4"/>
    <w:rsid w:val="000267FF"/>
    <w:rsid w:val="00030068"/>
    <w:rsid w:val="00030807"/>
    <w:rsid w:val="0003080C"/>
    <w:rsid w:val="000333D4"/>
    <w:rsid w:val="000342DA"/>
    <w:rsid w:val="0003588F"/>
    <w:rsid w:val="00040700"/>
    <w:rsid w:val="00042452"/>
    <w:rsid w:val="00042D07"/>
    <w:rsid w:val="00043C1A"/>
    <w:rsid w:val="00044A65"/>
    <w:rsid w:val="00044F35"/>
    <w:rsid w:val="000533AD"/>
    <w:rsid w:val="00053B78"/>
    <w:rsid w:val="000540A7"/>
    <w:rsid w:val="00054BE8"/>
    <w:rsid w:val="000555D1"/>
    <w:rsid w:val="00060336"/>
    <w:rsid w:val="000620C8"/>
    <w:rsid w:val="00075681"/>
    <w:rsid w:val="000769D9"/>
    <w:rsid w:val="00077D13"/>
    <w:rsid w:val="00080BE9"/>
    <w:rsid w:val="00082BC5"/>
    <w:rsid w:val="0008334D"/>
    <w:rsid w:val="00084109"/>
    <w:rsid w:val="00086471"/>
    <w:rsid w:val="00087A37"/>
    <w:rsid w:val="00094244"/>
    <w:rsid w:val="00094881"/>
    <w:rsid w:val="00095BEB"/>
    <w:rsid w:val="00097DF5"/>
    <w:rsid w:val="000A0DED"/>
    <w:rsid w:val="000A1D81"/>
    <w:rsid w:val="000A37BA"/>
    <w:rsid w:val="000A39E6"/>
    <w:rsid w:val="000A4312"/>
    <w:rsid w:val="000A4689"/>
    <w:rsid w:val="000A4A65"/>
    <w:rsid w:val="000A4C33"/>
    <w:rsid w:val="000A75B1"/>
    <w:rsid w:val="000A7A18"/>
    <w:rsid w:val="000B1B00"/>
    <w:rsid w:val="000B32FE"/>
    <w:rsid w:val="000B6A9A"/>
    <w:rsid w:val="000B78AF"/>
    <w:rsid w:val="000C0FD5"/>
    <w:rsid w:val="000C26A7"/>
    <w:rsid w:val="000C2F39"/>
    <w:rsid w:val="000C48E2"/>
    <w:rsid w:val="000C778F"/>
    <w:rsid w:val="000D0768"/>
    <w:rsid w:val="000D1CBA"/>
    <w:rsid w:val="000D4360"/>
    <w:rsid w:val="000D442D"/>
    <w:rsid w:val="000D4C8C"/>
    <w:rsid w:val="000D66C0"/>
    <w:rsid w:val="000E026E"/>
    <w:rsid w:val="000E0493"/>
    <w:rsid w:val="000E0533"/>
    <w:rsid w:val="000E0C3C"/>
    <w:rsid w:val="000E0CC6"/>
    <w:rsid w:val="000E57D5"/>
    <w:rsid w:val="000E6336"/>
    <w:rsid w:val="000F1027"/>
    <w:rsid w:val="000F133C"/>
    <w:rsid w:val="000F1DDA"/>
    <w:rsid w:val="000F322D"/>
    <w:rsid w:val="000F7FEA"/>
    <w:rsid w:val="00103267"/>
    <w:rsid w:val="00103D75"/>
    <w:rsid w:val="00106C90"/>
    <w:rsid w:val="0011348E"/>
    <w:rsid w:val="001155B4"/>
    <w:rsid w:val="00117B7F"/>
    <w:rsid w:val="00123554"/>
    <w:rsid w:val="00126DCC"/>
    <w:rsid w:val="001272D8"/>
    <w:rsid w:val="001332F7"/>
    <w:rsid w:val="00135540"/>
    <w:rsid w:val="00135953"/>
    <w:rsid w:val="0013678B"/>
    <w:rsid w:val="00136F40"/>
    <w:rsid w:val="001370FE"/>
    <w:rsid w:val="001371DE"/>
    <w:rsid w:val="00140856"/>
    <w:rsid w:val="001430C3"/>
    <w:rsid w:val="00144ACB"/>
    <w:rsid w:val="00145CB6"/>
    <w:rsid w:val="001467CE"/>
    <w:rsid w:val="00150736"/>
    <w:rsid w:val="0015220A"/>
    <w:rsid w:val="00153EE5"/>
    <w:rsid w:val="00153FA4"/>
    <w:rsid w:val="00154B1A"/>
    <w:rsid w:val="00154FD5"/>
    <w:rsid w:val="001607B2"/>
    <w:rsid w:val="00161936"/>
    <w:rsid w:val="001640EF"/>
    <w:rsid w:val="00165F9A"/>
    <w:rsid w:val="001668CB"/>
    <w:rsid w:val="0017054F"/>
    <w:rsid w:val="00170EE6"/>
    <w:rsid w:val="00172531"/>
    <w:rsid w:val="00177543"/>
    <w:rsid w:val="001808FA"/>
    <w:rsid w:val="001818D4"/>
    <w:rsid w:val="001834A1"/>
    <w:rsid w:val="00183F1E"/>
    <w:rsid w:val="001863F5"/>
    <w:rsid w:val="00191A93"/>
    <w:rsid w:val="0019280D"/>
    <w:rsid w:val="001937D2"/>
    <w:rsid w:val="00193D04"/>
    <w:rsid w:val="001963B9"/>
    <w:rsid w:val="00197010"/>
    <w:rsid w:val="00197A84"/>
    <w:rsid w:val="001A30F2"/>
    <w:rsid w:val="001A3842"/>
    <w:rsid w:val="001A4890"/>
    <w:rsid w:val="001A6D6F"/>
    <w:rsid w:val="001A746B"/>
    <w:rsid w:val="001A7FDA"/>
    <w:rsid w:val="001B05C8"/>
    <w:rsid w:val="001B3BD4"/>
    <w:rsid w:val="001B43DE"/>
    <w:rsid w:val="001B4AE5"/>
    <w:rsid w:val="001C04A8"/>
    <w:rsid w:val="001C1A2B"/>
    <w:rsid w:val="001C2491"/>
    <w:rsid w:val="001C473F"/>
    <w:rsid w:val="001D06A9"/>
    <w:rsid w:val="001D06DF"/>
    <w:rsid w:val="001D15E3"/>
    <w:rsid w:val="001D33D6"/>
    <w:rsid w:val="001D3CFD"/>
    <w:rsid w:val="001D4ABE"/>
    <w:rsid w:val="001E2027"/>
    <w:rsid w:val="001E2DC1"/>
    <w:rsid w:val="001E3486"/>
    <w:rsid w:val="001E3D87"/>
    <w:rsid w:val="001E420A"/>
    <w:rsid w:val="001F1259"/>
    <w:rsid w:val="001F15DE"/>
    <w:rsid w:val="001F380C"/>
    <w:rsid w:val="001F6EF8"/>
    <w:rsid w:val="00205153"/>
    <w:rsid w:val="002051F0"/>
    <w:rsid w:val="00206ED2"/>
    <w:rsid w:val="00212245"/>
    <w:rsid w:val="00212763"/>
    <w:rsid w:val="002127F4"/>
    <w:rsid w:val="00213A1F"/>
    <w:rsid w:val="00214F4B"/>
    <w:rsid w:val="00215CEB"/>
    <w:rsid w:val="00221242"/>
    <w:rsid w:val="002228E1"/>
    <w:rsid w:val="00224478"/>
    <w:rsid w:val="00224578"/>
    <w:rsid w:val="00225EF2"/>
    <w:rsid w:val="0023361B"/>
    <w:rsid w:val="002356AE"/>
    <w:rsid w:val="002357D3"/>
    <w:rsid w:val="002366D4"/>
    <w:rsid w:val="00237C85"/>
    <w:rsid w:val="0024217B"/>
    <w:rsid w:val="002428D4"/>
    <w:rsid w:val="00247942"/>
    <w:rsid w:val="002522AE"/>
    <w:rsid w:val="00254354"/>
    <w:rsid w:val="0025555B"/>
    <w:rsid w:val="00257D1F"/>
    <w:rsid w:val="0026118E"/>
    <w:rsid w:val="00262487"/>
    <w:rsid w:val="00266668"/>
    <w:rsid w:val="002669BB"/>
    <w:rsid w:val="00270E5F"/>
    <w:rsid w:val="00271DC4"/>
    <w:rsid w:val="00272B0C"/>
    <w:rsid w:val="0028088F"/>
    <w:rsid w:val="00281198"/>
    <w:rsid w:val="00284EB2"/>
    <w:rsid w:val="00287ED8"/>
    <w:rsid w:val="00292159"/>
    <w:rsid w:val="0029301E"/>
    <w:rsid w:val="00294A5A"/>
    <w:rsid w:val="00295DDF"/>
    <w:rsid w:val="002A043E"/>
    <w:rsid w:val="002A0FE0"/>
    <w:rsid w:val="002A1D5F"/>
    <w:rsid w:val="002A3B92"/>
    <w:rsid w:val="002A5110"/>
    <w:rsid w:val="002B0448"/>
    <w:rsid w:val="002B402F"/>
    <w:rsid w:val="002B5297"/>
    <w:rsid w:val="002B706B"/>
    <w:rsid w:val="002B742E"/>
    <w:rsid w:val="002C06AF"/>
    <w:rsid w:val="002C1E0C"/>
    <w:rsid w:val="002C2E06"/>
    <w:rsid w:val="002C63A7"/>
    <w:rsid w:val="002C77A4"/>
    <w:rsid w:val="002D070D"/>
    <w:rsid w:val="002D08EC"/>
    <w:rsid w:val="002D2FBC"/>
    <w:rsid w:val="002D309F"/>
    <w:rsid w:val="002D47A8"/>
    <w:rsid w:val="002D5A62"/>
    <w:rsid w:val="002D60D3"/>
    <w:rsid w:val="002E0B10"/>
    <w:rsid w:val="002E2201"/>
    <w:rsid w:val="002E706C"/>
    <w:rsid w:val="002E7D2B"/>
    <w:rsid w:val="002F0280"/>
    <w:rsid w:val="002F2FD4"/>
    <w:rsid w:val="002F3403"/>
    <w:rsid w:val="002F348F"/>
    <w:rsid w:val="002F421E"/>
    <w:rsid w:val="002F432C"/>
    <w:rsid w:val="002F461B"/>
    <w:rsid w:val="002F6272"/>
    <w:rsid w:val="002F77A1"/>
    <w:rsid w:val="00301223"/>
    <w:rsid w:val="00302067"/>
    <w:rsid w:val="00302C94"/>
    <w:rsid w:val="003044B2"/>
    <w:rsid w:val="00304BBE"/>
    <w:rsid w:val="003050C3"/>
    <w:rsid w:val="00305992"/>
    <w:rsid w:val="0030653D"/>
    <w:rsid w:val="00306887"/>
    <w:rsid w:val="00311452"/>
    <w:rsid w:val="00313C95"/>
    <w:rsid w:val="0031634E"/>
    <w:rsid w:val="0031731B"/>
    <w:rsid w:val="00323542"/>
    <w:rsid w:val="00323948"/>
    <w:rsid w:val="003239A8"/>
    <w:rsid w:val="00324B00"/>
    <w:rsid w:val="00325CEE"/>
    <w:rsid w:val="00331D1D"/>
    <w:rsid w:val="00332DC4"/>
    <w:rsid w:val="0033301B"/>
    <w:rsid w:val="003370FF"/>
    <w:rsid w:val="00340C65"/>
    <w:rsid w:val="003430AB"/>
    <w:rsid w:val="00344F74"/>
    <w:rsid w:val="00345176"/>
    <w:rsid w:val="003461F3"/>
    <w:rsid w:val="003465F3"/>
    <w:rsid w:val="003470EC"/>
    <w:rsid w:val="003473F9"/>
    <w:rsid w:val="00351F4C"/>
    <w:rsid w:val="00351F56"/>
    <w:rsid w:val="003521C1"/>
    <w:rsid w:val="00353192"/>
    <w:rsid w:val="00353EFE"/>
    <w:rsid w:val="00354E53"/>
    <w:rsid w:val="003557BD"/>
    <w:rsid w:val="00356360"/>
    <w:rsid w:val="003639DD"/>
    <w:rsid w:val="00363E7C"/>
    <w:rsid w:val="003640D7"/>
    <w:rsid w:val="003657C0"/>
    <w:rsid w:val="00366FA0"/>
    <w:rsid w:val="003702F1"/>
    <w:rsid w:val="00371BC4"/>
    <w:rsid w:val="00373740"/>
    <w:rsid w:val="00374521"/>
    <w:rsid w:val="0037496E"/>
    <w:rsid w:val="00374AB7"/>
    <w:rsid w:val="00375D4E"/>
    <w:rsid w:val="00376A3C"/>
    <w:rsid w:val="00376E83"/>
    <w:rsid w:val="00380193"/>
    <w:rsid w:val="00380BB3"/>
    <w:rsid w:val="003823EB"/>
    <w:rsid w:val="00382DBE"/>
    <w:rsid w:val="00385944"/>
    <w:rsid w:val="003876AF"/>
    <w:rsid w:val="00387D57"/>
    <w:rsid w:val="00391409"/>
    <w:rsid w:val="00391A64"/>
    <w:rsid w:val="00392A58"/>
    <w:rsid w:val="00394B25"/>
    <w:rsid w:val="003A02B0"/>
    <w:rsid w:val="003A338C"/>
    <w:rsid w:val="003A34B0"/>
    <w:rsid w:val="003A3525"/>
    <w:rsid w:val="003A3E22"/>
    <w:rsid w:val="003A3EFA"/>
    <w:rsid w:val="003A4E20"/>
    <w:rsid w:val="003A64EA"/>
    <w:rsid w:val="003A6FEC"/>
    <w:rsid w:val="003A702F"/>
    <w:rsid w:val="003B0788"/>
    <w:rsid w:val="003B18E4"/>
    <w:rsid w:val="003B2E2D"/>
    <w:rsid w:val="003B4B2F"/>
    <w:rsid w:val="003B5596"/>
    <w:rsid w:val="003B6251"/>
    <w:rsid w:val="003B7D6F"/>
    <w:rsid w:val="003C085E"/>
    <w:rsid w:val="003C0FBF"/>
    <w:rsid w:val="003C7967"/>
    <w:rsid w:val="003D0897"/>
    <w:rsid w:val="003D10BD"/>
    <w:rsid w:val="003D5915"/>
    <w:rsid w:val="003E09CF"/>
    <w:rsid w:val="003E1966"/>
    <w:rsid w:val="003E2834"/>
    <w:rsid w:val="003E31F9"/>
    <w:rsid w:val="003E3CFB"/>
    <w:rsid w:val="003E7658"/>
    <w:rsid w:val="003E7D5A"/>
    <w:rsid w:val="003F0D54"/>
    <w:rsid w:val="003F1221"/>
    <w:rsid w:val="003F12A3"/>
    <w:rsid w:val="003F1D31"/>
    <w:rsid w:val="003F2F73"/>
    <w:rsid w:val="003F3684"/>
    <w:rsid w:val="003F3CF6"/>
    <w:rsid w:val="003F5FAB"/>
    <w:rsid w:val="003F66B9"/>
    <w:rsid w:val="003F684E"/>
    <w:rsid w:val="003F77BC"/>
    <w:rsid w:val="003F79DA"/>
    <w:rsid w:val="004006AE"/>
    <w:rsid w:val="0040162E"/>
    <w:rsid w:val="0041012D"/>
    <w:rsid w:val="00413A51"/>
    <w:rsid w:val="00415F6B"/>
    <w:rsid w:val="00416356"/>
    <w:rsid w:val="004169DF"/>
    <w:rsid w:val="00417AD1"/>
    <w:rsid w:val="00417E1F"/>
    <w:rsid w:val="00420879"/>
    <w:rsid w:val="004211CF"/>
    <w:rsid w:val="004219C6"/>
    <w:rsid w:val="0042233E"/>
    <w:rsid w:val="004257FA"/>
    <w:rsid w:val="004270CE"/>
    <w:rsid w:val="004349B7"/>
    <w:rsid w:val="0043603C"/>
    <w:rsid w:val="004363A3"/>
    <w:rsid w:val="004374EF"/>
    <w:rsid w:val="00442EC5"/>
    <w:rsid w:val="004449BB"/>
    <w:rsid w:val="00447560"/>
    <w:rsid w:val="0045240D"/>
    <w:rsid w:val="004539E8"/>
    <w:rsid w:val="00456374"/>
    <w:rsid w:val="00464CF0"/>
    <w:rsid w:val="00465985"/>
    <w:rsid w:val="00470F7D"/>
    <w:rsid w:val="00471642"/>
    <w:rsid w:val="00472138"/>
    <w:rsid w:val="00472E9F"/>
    <w:rsid w:val="00474BB6"/>
    <w:rsid w:val="00474FF6"/>
    <w:rsid w:val="00477716"/>
    <w:rsid w:val="004779C0"/>
    <w:rsid w:val="004810BB"/>
    <w:rsid w:val="00484503"/>
    <w:rsid w:val="004871F0"/>
    <w:rsid w:val="00487377"/>
    <w:rsid w:val="00487B43"/>
    <w:rsid w:val="00490A87"/>
    <w:rsid w:val="004911B8"/>
    <w:rsid w:val="004915B5"/>
    <w:rsid w:val="0049198D"/>
    <w:rsid w:val="00492788"/>
    <w:rsid w:val="00497C8D"/>
    <w:rsid w:val="004A01B1"/>
    <w:rsid w:val="004A0464"/>
    <w:rsid w:val="004A4DE4"/>
    <w:rsid w:val="004A5253"/>
    <w:rsid w:val="004A5C06"/>
    <w:rsid w:val="004A5E4F"/>
    <w:rsid w:val="004A6463"/>
    <w:rsid w:val="004B14AC"/>
    <w:rsid w:val="004B3E39"/>
    <w:rsid w:val="004B4590"/>
    <w:rsid w:val="004B45BA"/>
    <w:rsid w:val="004B4D21"/>
    <w:rsid w:val="004C1438"/>
    <w:rsid w:val="004C14F6"/>
    <w:rsid w:val="004C1A4A"/>
    <w:rsid w:val="004C36B0"/>
    <w:rsid w:val="004C43BC"/>
    <w:rsid w:val="004C4B99"/>
    <w:rsid w:val="004C4EBD"/>
    <w:rsid w:val="004C5262"/>
    <w:rsid w:val="004C5710"/>
    <w:rsid w:val="004C7BF3"/>
    <w:rsid w:val="004D0658"/>
    <w:rsid w:val="004D0BE8"/>
    <w:rsid w:val="004D0ECA"/>
    <w:rsid w:val="004D1827"/>
    <w:rsid w:val="004D4286"/>
    <w:rsid w:val="004D43EB"/>
    <w:rsid w:val="004D4AD0"/>
    <w:rsid w:val="004D5273"/>
    <w:rsid w:val="004D5DD5"/>
    <w:rsid w:val="004E02C0"/>
    <w:rsid w:val="004E06B7"/>
    <w:rsid w:val="004E251F"/>
    <w:rsid w:val="004E34CA"/>
    <w:rsid w:val="004E4091"/>
    <w:rsid w:val="004E4AC8"/>
    <w:rsid w:val="004E5E94"/>
    <w:rsid w:val="004E601B"/>
    <w:rsid w:val="004E6974"/>
    <w:rsid w:val="004E6FD4"/>
    <w:rsid w:val="004F5CCA"/>
    <w:rsid w:val="004F6971"/>
    <w:rsid w:val="004F7CFC"/>
    <w:rsid w:val="00502D53"/>
    <w:rsid w:val="00504062"/>
    <w:rsid w:val="00511D15"/>
    <w:rsid w:val="005137ED"/>
    <w:rsid w:val="005140AF"/>
    <w:rsid w:val="00514A62"/>
    <w:rsid w:val="005163E8"/>
    <w:rsid w:val="00516D88"/>
    <w:rsid w:val="00521484"/>
    <w:rsid w:val="00521666"/>
    <w:rsid w:val="005237D8"/>
    <w:rsid w:val="00527C9E"/>
    <w:rsid w:val="005309AA"/>
    <w:rsid w:val="00532751"/>
    <w:rsid w:val="0053538F"/>
    <w:rsid w:val="00541195"/>
    <w:rsid w:val="00542EFF"/>
    <w:rsid w:val="0054375F"/>
    <w:rsid w:val="0054512E"/>
    <w:rsid w:val="00547CA9"/>
    <w:rsid w:val="005502A9"/>
    <w:rsid w:val="00554DBB"/>
    <w:rsid w:val="0055517F"/>
    <w:rsid w:val="00555966"/>
    <w:rsid w:val="005565FA"/>
    <w:rsid w:val="0056042D"/>
    <w:rsid w:val="00561E8C"/>
    <w:rsid w:val="00563BD0"/>
    <w:rsid w:val="0056630D"/>
    <w:rsid w:val="005671B2"/>
    <w:rsid w:val="00567717"/>
    <w:rsid w:val="00567743"/>
    <w:rsid w:val="00567BFC"/>
    <w:rsid w:val="00567C05"/>
    <w:rsid w:val="005706DD"/>
    <w:rsid w:val="00570E7D"/>
    <w:rsid w:val="00572754"/>
    <w:rsid w:val="00572B94"/>
    <w:rsid w:val="00573FB5"/>
    <w:rsid w:val="00575527"/>
    <w:rsid w:val="00575BFD"/>
    <w:rsid w:val="00576D89"/>
    <w:rsid w:val="005770A3"/>
    <w:rsid w:val="00577433"/>
    <w:rsid w:val="00577AC2"/>
    <w:rsid w:val="00577EC4"/>
    <w:rsid w:val="0058370F"/>
    <w:rsid w:val="0058379F"/>
    <w:rsid w:val="005840A0"/>
    <w:rsid w:val="00585494"/>
    <w:rsid w:val="005913E2"/>
    <w:rsid w:val="0059158C"/>
    <w:rsid w:val="00592BF9"/>
    <w:rsid w:val="00593DC8"/>
    <w:rsid w:val="005963AE"/>
    <w:rsid w:val="00597B55"/>
    <w:rsid w:val="005A5792"/>
    <w:rsid w:val="005A6D9F"/>
    <w:rsid w:val="005A792B"/>
    <w:rsid w:val="005B00FF"/>
    <w:rsid w:val="005B2D37"/>
    <w:rsid w:val="005B39D6"/>
    <w:rsid w:val="005B5FBA"/>
    <w:rsid w:val="005C0310"/>
    <w:rsid w:val="005C06AE"/>
    <w:rsid w:val="005C0F71"/>
    <w:rsid w:val="005C1B0E"/>
    <w:rsid w:val="005C1B6B"/>
    <w:rsid w:val="005C1F5F"/>
    <w:rsid w:val="005C2B5E"/>
    <w:rsid w:val="005C5D6C"/>
    <w:rsid w:val="005C5DEC"/>
    <w:rsid w:val="005C63E8"/>
    <w:rsid w:val="005C6A18"/>
    <w:rsid w:val="005D1B5F"/>
    <w:rsid w:val="005D40E1"/>
    <w:rsid w:val="005D418A"/>
    <w:rsid w:val="005D51FF"/>
    <w:rsid w:val="005D6338"/>
    <w:rsid w:val="005D6A3D"/>
    <w:rsid w:val="005E0241"/>
    <w:rsid w:val="005E06B6"/>
    <w:rsid w:val="005E0B37"/>
    <w:rsid w:val="005E19A8"/>
    <w:rsid w:val="005E508D"/>
    <w:rsid w:val="005E7738"/>
    <w:rsid w:val="005E7EEA"/>
    <w:rsid w:val="005F0976"/>
    <w:rsid w:val="005F36BC"/>
    <w:rsid w:val="005F65A9"/>
    <w:rsid w:val="005F7761"/>
    <w:rsid w:val="00600551"/>
    <w:rsid w:val="0060220C"/>
    <w:rsid w:val="006025E4"/>
    <w:rsid w:val="00602F54"/>
    <w:rsid w:val="006043C4"/>
    <w:rsid w:val="00607547"/>
    <w:rsid w:val="006152F1"/>
    <w:rsid w:val="00616BF1"/>
    <w:rsid w:val="0061763B"/>
    <w:rsid w:val="00621FBE"/>
    <w:rsid w:val="00623EE8"/>
    <w:rsid w:val="006244A4"/>
    <w:rsid w:val="00626296"/>
    <w:rsid w:val="00626363"/>
    <w:rsid w:val="00627BC1"/>
    <w:rsid w:val="006409DF"/>
    <w:rsid w:val="0064157F"/>
    <w:rsid w:val="00641E87"/>
    <w:rsid w:val="0064351A"/>
    <w:rsid w:val="00646F3E"/>
    <w:rsid w:val="006479EC"/>
    <w:rsid w:val="00653CDE"/>
    <w:rsid w:val="00654284"/>
    <w:rsid w:val="00655B32"/>
    <w:rsid w:val="00655CBF"/>
    <w:rsid w:val="00655F61"/>
    <w:rsid w:val="00657AB2"/>
    <w:rsid w:val="00660AFD"/>
    <w:rsid w:val="006617B7"/>
    <w:rsid w:val="006617EA"/>
    <w:rsid w:val="00662453"/>
    <w:rsid w:val="00665B43"/>
    <w:rsid w:val="0066618E"/>
    <w:rsid w:val="00666B0B"/>
    <w:rsid w:val="0067059B"/>
    <w:rsid w:val="00671C4D"/>
    <w:rsid w:val="0067374C"/>
    <w:rsid w:val="0067567B"/>
    <w:rsid w:val="006764A7"/>
    <w:rsid w:val="00682406"/>
    <w:rsid w:val="00683D2F"/>
    <w:rsid w:val="00684025"/>
    <w:rsid w:val="00685448"/>
    <w:rsid w:val="006859D8"/>
    <w:rsid w:val="006867A5"/>
    <w:rsid w:val="006911C6"/>
    <w:rsid w:val="00694D73"/>
    <w:rsid w:val="00694D7F"/>
    <w:rsid w:val="006A001A"/>
    <w:rsid w:val="006A0C5A"/>
    <w:rsid w:val="006A5837"/>
    <w:rsid w:val="006A7278"/>
    <w:rsid w:val="006A7422"/>
    <w:rsid w:val="006B046F"/>
    <w:rsid w:val="006B6E34"/>
    <w:rsid w:val="006B794A"/>
    <w:rsid w:val="006B7A64"/>
    <w:rsid w:val="006C1A3C"/>
    <w:rsid w:val="006C2C5B"/>
    <w:rsid w:val="006C4668"/>
    <w:rsid w:val="006C7562"/>
    <w:rsid w:val="006D0D44"/>
    <w:rsid w:val="006D2C34"/>
    <w:rsid w:val="006D6A73"/>
    <w:rsid w:val="006E1212"/>
    <w:rsid w:val="006E1ABF"/>
    <w:rsid w:val="006E3791"/>
    <w:rsid w:val="006E44E9"/>
    <w:rsid w:val="006E5817"/>
    <w:rsid w:val="006E6ADC"/>
    <w:rsid w:val="006E7067"/>
    <w:rsid w:val="006E7B00"/>
    <w:rsid w:val="006F10F5"/>
    <w:rsid w:val="006F19AF"/>
    <w:rsid w:val="006F2757"/>
    <w:rsid w:val="006F3643"/>
    <w:rsid w:val="006F4622"/>
    <w:rsid w:val="006F623B"/>
    <w:rsid w:val="00700365"/>
    <w:rsid w:val="00700F4E"/>
    <w:rsid w:val="00701DB9"/>
    <w:rsid w:val="00705F8F"/>
    <w:rsid w:val="00707678"/>
    <w:rsid w:val="0071596F"/>
    <w:rsid w:val="00716E27"/>
    <w:rsid w:val="00716E81"/>
    <w:rsid w:val="00717C89"/>
    <w:rsid w:val="0072085B"/>
    <w:rsid w:val="00722182"/>
    <w:rsid w:val="007221ED"/>
    <w:rsid w:val="0073450C"/>
    <w:rsid w:val="007360D5"/>
    <w:rsid w:val="00736172"/>
    <w:rsid w:val="007373BF"/>
    <w:rsid w:val="0074088F"/>
    <w:rsid w:val="00741B4A"/>
    <w:rsid w:val="00741B63"/>
    <w:rsid w:val="0074256E"/>
    <w:rsid w:val="0074526F"/>
    <w:rsid w:val="007465EB"/>
    <w:rsid w:val="00746B1F"/>
    <w:rsid w:val="007470FD"/>
    <w:rsid w:val="00747615"/>
    <w:rsid w:val="00750E1C"/>
    <w:rsid w:val="007513FF"/>
    <w:rsid w:val="00752333"/>
    <w:rsid w:val="00754616"/>
    <w:rsid w:val="00754ACB"/>
    <w:rsid w:val="00760556"/>
    <w:rsid w:val="007613E7"/>
    <w:rsid w:val="00761CD2"/>
    <w:rsid w:val="00761E81"/>
    <w:rsid w:val="00762038"/>
    <w:rsid w:val="007633B8"/>
    <w:rsid w:val="00764BAD"/>
    <w:rsid w:val="00765BCE"/>
    <w:rsid w:val="00765D11"/>
    <w:rsid w:val="0077490B"/>
    <w:rsid w:val="00775232"/>
    <w:rsid w:val="0077550B"/>
    <w:rsid w:val="00776630"/>
    <w:rsid w:val="007803BE"/>
    <w:rsid w:val="007820C9"/>
    <w:rsid w:val="00782297"/>
    <w:rsid w:val="0078280F"/>
    <w:rsid w:val="007828F5"/>
    <w:rsid w:val="00790D18"/>
    <w:rsid w:val="007917E7"/>
    <w:rsid w:val="007920DD"/>
    <w:rsid w:val="00794B8B"/>
    <w:rsid w:val="007957C0"/>
    <w:rsid w:val="007A11AA"/>
    <w:rsid w:val="007A13F5"/>
    <w:rsid w:val="007A5374"/>
    <w:rsid w:val="007A6171"/>
    <w:rsid w:val="007A727B"/>
    <w:rsid w:val="007A74B6"/>
    <w:rsid w:val="007A7B30"/>
    <w:rsid w:val="007B27ED"/>
    <w:rsid w:val="007B2ED7"/>
    <w:rsid w:val="007B537D"/>
    <w:rsid w:val="007C0C9B"/>
    <w:rsid w:val="007C1F25"/>
    <w:rsid w:val="007C4430"/>
    <w:rsid w:val="007C458B"/>
    <w:rsid w:val="007C5B4B"/>
    <w:rsid w:val="007C6E1B"/>
    <w:rsid w:val="007C6E3A"/>
    <w:rsid w:val="007C7293"/>
    <w:rsid w:val="007D031D"/>
    <w:rsid w:val="007D2903"/>
    <w:rsid w:val="007D2D45"/>
    <w:rsid w:val="007D2F08"/>
    <w:rsid w:val="007D4038"/>
    <w:rsid w:val="007D4AD0"/>
    <w:rsid w:val="007D5455"/>
    <w:rsid w:val="007D5554"/>
    <w:rsid w:val="007D5BBC"/>
    <w:rsid w:val="007D7408"/>
    <w:rsid w:val="007E0B01"/>
    <w:rsid w:val="007E18FD"/>
    <w:rsid w:val="007E1C2E"/>
    <w:rsid w:val="007E286E"/>
    <w:rsid w:val="007E4A0B"/>
    <w:rsid w:val="007E4D8F"/>
    <w:rsid w:val="007E536C"/>
    <w:rsid w:val="007E53E8"/>
    <w:rsid w:val="007E552D"/>
    <w:rsid w:val="007E737A"/>
    <w:rsid w:val="007F01EF"/>
    <w:rsid w:val="007F0BEB"/>
    <w:rsid w:val="007F14E5"/>
    <w:rsid w:val="007F409A"/>
    <w:rsid w:val="007F5D0B"/>
    <w:rsid w:val="007F60CA"/>
    <w:rsid w:val="007F63BB"/>
    <w:rsid w:val="007F734B"/>
    <w:rsid w:val="00800C7C"/>
    <w:rsid w:val="00801BD2"/>
    <w:rsid w:val="008040E6"/>
    <w:rsid w:val="0080432A"/>
    <w:rsid w:val="008044DC"/>
    <w:rsid w:val="008056F7"/>
    <w:rsid w:val="00805810"/>
    <w:rsid w:val="00807106"/>
    <w:rsid w:val="00807ABD"/>
    <w:rsid w:val="008100A2"/>
    <w:rsid w:val="00811AD8"/>
    <w:rsid w:val="00811EEF"/>
    <w:rsid w:val="00815288"/>
    <w:rsid w:val="008159DC"/>
    <w:rsid w:val="00815AE0"/>
    <w:rsid w:val="008200FE"/>
    <w:rsid w:val="008206D6"/>
    <w:rsid w:val="0082128A"/>
    <w:rsid w:val="0082413A"/>
    <w:rsid w:val="00824A24"/>
    <w:rsid w:val="00832F7E"/>
    <w:rsid w:val="008359E6"/>
    <w:rsid w:val="00836433"/>
    <w:rsid w:val="00843DCD"/>
    <w:rsid w:val="0084566D"/>
    <w:rsid w:val="008510B6"/>
    <w:rsid w:val="00852569"/>
    <w:rsid w:val="00854864"/>
    <w:rsid w:val="00855DF2"/>
    <w:rsid w:val="00855F04"/>
    <w:rsid w:val="008570A8"/>
    <w:rsid w:val="00857E3A"/>
    <w:rsid w:val="00860F53"/>
    <w:rsid w:val="00862CF0"/>
    <w:rsid w:val="008641AC"/>
    <w:rsid w:val="008649D6"/>
    <w:rsid w:val="00864E1E"/>
    <w:rsid w:val="00865896"/>
    <w:rsid w:val="008701AF"/>
    <w:rsid w:val="008726BE"/>
    <w:rsid w:val="00872B9D"/>
    <w:rsid w:val="00874760"/>
    <w:rsid w:val="00876DB0"/>
    <w:rsid w:val="00876DF5"/>
    <w:rsid w:val="0087761F"/>
    <w:rsid w:val="00880474"/>
    <w:rsid w:val="00882561"/>
    <w:rsid w:val="00882862"/>
    <w:rsid w:val="00890683"/>
    <w:rsid w:val="00890B6D"/>
    <w:rsid w:val="00892586"/>
    <w:rsid w:val="008928A9"/>
    <w:rsid w:val="008938B9"/>
    <w:rsid w:val="00893A52"/>
    <w:rsid w:val="0089468A"/>
    <w:rsid w:val="00895865"/>
    <w:rsid w:val="008972DD"/>
    <w:rsid w:val="008A0B38"/>
    <w:rsid w:val="008A1AAE"/>
    <w:rsid w:val="008A2050"/>
    <w:rsid w:val="008A32D7"/>
    <w:rsid w:val="008A4DB3"/>
    <w:rsid w:val="008A5AF9"/>
    <w:rsid w:val="008B098C"/>
    <w:rsid w:val="008B1C60"/>
    <w:rsid w:val="008B4B57"/>
    <w:rsid w:val="008B5022"/>
    <w:rsid w:val="008B6516"/>
    <w:rsid w:val="008C05D0"/>
    <w:rsid w:val="008C1A7F"/>
    <w:rsid w:val="008C20E7"/>
    <w:rsid w:val="008C2388"/>
    <w:rsid w:val="008C5AC0"/>
    <w:rsid w:val="008C6DEE"/>
    <w:rsid w:val="008C7AC1"/>
    <w:rsid w:val="008D2313"/>
    <w:rsid w:val="008D42E3"/>
    <w:rsid w:val="008D5CB8"/>
    <w:rsid w:val="008D6A7E"/>
    <w:rsid w:val="008E0B16"/>
    <w:rsid w:val="008E0CCD"/>
    <w:rsid w:val="008E2349"/>
    <w:rsid w:val="008E3F91"/>
    <w:rsid w:val="008E48FF"/>
    <w:rsid w:val="008E5404"/>
    <w:rsid w:val="008E55A7"/>
    <w:rsid w:val="008E695F"/>
    <w:rsid w:val="008E7CEA"/>
    <w:rsid w:val="008F27F7"/>
    <w:rsid w:val="008F31BA"/>
    <w:rsid w:val="008F4745"/>
    <w:rsid w:val="008F6301"/>
    <w:rsid w:val="00900A04"/>
    <w:rsid w:val="0090403C"/>
    <w:rsid w:val="00904583"/>
    <w:rsid w:val="00907895"/>
    <w:rsid w:val="00912401"/>
    <w:rsid w:val="00912414"/>
    <w:rsid w:val="0091579A"/>
    <w:rsid w:val="00916F4B"/>
    <w:rsid w:val="00917C37"/>
    <w:rsid w:val="0092033E"/>
    <w:rsid w:val="00920A6F"/>
    <w:rsid w:val="00921890"/>
    <w:rsid w:val="00921B3C"/>
    <w:rsid w:val="009261FF"/>
    <w:rsid w:val="009264F5"/>
    <w:rsid w:val="00927017"/>
    <w:rsid w:val="00927A76"/>
    <w:rsid w:val="00930609"/>
    <w:rsid w:val="00932557"/>
    <w:rsid w:val="00933357"/>
    <w:rsid w:val="009361C3"/>
    <w:rsid w:val="00937043"/>
    <w:rsid w:val="009379C2"/>
    <w:rsid w:val="00940735"/>
    <w:rsid w:val="009438A9"/>
    <w:rsid w:val="00947FC2"/>
    <w:rsid w:val="009503BE"/>
    <w:rsid w:val="00952029"/>
    <w:rsid w:val="0095220C"/>
    <w:rsid w:val="009535D4"/>
    <w:rsid w:val="00955837"/>
    <w:rsid w:val="0096085B"/>
    <w:rsid w:val="00961060"/>
    <w:rsid w:val="00962864"/>
    <w:rsid w:val="00962F86"/>
    <w:rsid w:val="009637D6"/>
    <w:rsid w:val="00966CD9"/>
    <w:rsid w:val="00966CEE"/>
    <w:rsid w:val="0096705F"/>
    <w:rsid w:val="00970032"/>
    <w:rsid w:val="00971694"/>
    <w:rsid w:val="009748F3"/>
    <w:rsid w:val="00974E9B"/>
    <w:rsid w:val="00981AD2"/>
    <w:rsid w:val="0098441F"/>
    <w:rsid w:val="00985D07"/>
    <w:rsid w:val="00987915"/>
    <w:rsid w:val="0099632A"/>
    <w:rsid w:val="00997A6C"/>
    <w:rsid w:val="009A4CF9"/>
    <w:rsid w:val="009B1499"/>
    <w:rsid w:val="009B3544"/>
    <w:rsid w:val="009B35B0"/>
    <w:rsid w:val="009B3A41"/>
    <w:rsid w:val="009B6729"/>
    <w:rsid w:val="009B6F22"/>
    <w:rsid w:val="009C012C"/>
    <w:rsid w:val="009C1204"/>
    <w:rsid w:val="009C163B"/>
    <w:rsid w:val="009C2526"/>
    <w:rsid w:val="009C44D9"/>
    <w:rsid w:val="009C4AE5"/>
    <w:rsid w:val="009C4C53"/>
    <w:rsid w:val="009C5675"/>
    <w:rsid w:val="009C7461"/>
    <w:rsid w:val="009C74FB"/>
    <w:rsid w:val="009D2F3B"/>
    <w:rsid w:val="009D5F1A"/>
    <w:rsid w:val="009D67F8"/>
    <w:rsid w:val="009D77AD"/>
    <w:rsid w:val="009E04AB"/>
    <w:rsid w:val="009E286C"/>
    <w:rsid w:val="009E4E92"/>
    <w:rsid w:val="009E4E97"/>
    <w:rsid w:val="009E5447"/>
    <w:rsid w:val="009E5772"/>
    <w:rsid w:val="009E6E72"/>
    <w:rsid w:val="009E7431"/>
    <w:rsid w:val="009F2C0D"/>
    <w:rsid w:val="009F33F5"/>
    <w:rsid w:val="009F4A14"/>
    <w:rsid w:val="009F52A3"/>
    <w:rsid w:val="009F545B"/>
    <w:rsid w:val="00A013F0"/>
    <w:rsid w:val="00A02E80"/>
    <w:rsid w:val="00A04859"/>
    <w:rsid w:val="00A05734"/>
    <w:rsid w:val="00A05A5B"/>
    <w:rsid w:val="00A070BA"/>
    <w:rsid w:val="00A07C31"/>
    <w:rsid w:val="00A10882"/>
    <w:rsid w:val="00A10F02"/>
    <w:rsid w:val="00A11E89"/>
    <w:rsid w:val="00A13D1C"/>
    <w:rsid w:val="00A2314C"/>
    <w:rsid w:val="00A2373E"/>
    <w:rsid w:val="00A23A3A"/>
    <w:rsid w:val="00A2407B"/>
    <w:rsid w:val="00A240F0"/>
    <w:rsid w:val="00A2457B"/>
    <w:rsid w:val="00A245FF"/>
    <w:rsid w:val="00A2461B"/>
    <w:rsid w:val="00A24A71"/>
    <w:rsid w:val="00A25E20"/>
    <w:rsid w:val="00A27CA2"/>
    <w:rsid w:val="00A317D9"/>
    <w:rsid w:val="00A3307B"/>
    <w:rsid w:val="00A3573F"/>
    <w:rsid w:val="00A364FA"/>
    <w:rsid w:val="00A42266"/>
    <w:rsid w:val="00A42890"/>
    <w:rsid w:val="00A43041"/>
    <w:rsid w:val="00A43624"/>
    <w:rsid w:val="00A44344"/>
    <w:rsid w:val="00A44856"/>
    <w:rsid w:val="00A45463"/>
    <w:rsid w:val="00A53857"/>
    <w:rsid w:val="00A54A2B"/>
    <w:rsid w:val="00A54CCC"/>
    <w:rsid w:val="00A55FCE"/>
    <w:rsid w:val="00A5662F"/>
    <w:rsid w:val="00A56875"/>
    <w:rsid w:val="00A57250"/>
    <w:rsid w:val="00A603CA"/>
    <w:rsid w:val="00A662FB"/>
    <w:rsid w:val="00A66E70"/>
    <w:rsid w:val="00A672FA"/>
    <w:rsid w:val="00A7081B"/>
    <w:rsid w:val="00A70EE1"/>
    <w:rsid w:val="00A71BA5"/>
    <w:rsid w:val="00A7267E"/>
    <w:rsid w:val="00A73A23"/>
    <w:rsid w:val="00A73D27"/>
    <w:rsid w:val="00A76CFC"/>
    <w:rsid w:val="00A80AC7"/>
    <w:rsid w:val="00A82DB0"/>
    <w:rsid w:val="00A83C42"/>
    <w:rsid w:val="00A85047"/>
    <w:rsid w:val="00A8521B"/>
    <w:rsid w:val="00A85884"/>
    <w:rsid w:val="00A86385"/>
    <w:rsid w:val="00A865F8"/>
    <w:rsid w:val="00A866C2"/>
    <w:rsid w:val="00A86ADF"/>
    <w:rsid w:val="00A87411"/>
    <w:rsid w:val="00A876B1"/>
    <w:rsid w:val="00A906A8"/>
    <w:rsid w:val="00A913C2"/>
    <w:rsid w:val="00A91E54"/>
    <w:rsid w:val="00A94F89"/>
    <w:rsid w:val="00A9634C"/>
    <w:rsid w:val="00A97CD1"/>
    <w:rsid w:val="00AA0D74"/>
    <w:rsid w:val="00AA40C2"/>
    <w:rsid w:val="00AA5209"/>
    <w:rsid w:val="00AA53CC"/>
    <w:rsid w:val="00AA6F16"/>
    <w:rsid w:val="00AA760A"/>
    <w:rsid w:val="00AB1717"/>
    <w:rsid w:val="00AB2435"/>
    <w:rsid w:val="00AB39C6"/>
    <w:rsid w:val="00AB4C43"/>
    <w:rsid w:val="00AC1394"/>
    <w:rsid w:val="00AC1494"/>
    <w:rsid w:val="00AC44AB"/>
    <w:rsid w:val="00AC61D5"/>
    <w:rsid w:val="00AC643B"/>
    <w:rsid w:val="00AC77ED"/>
    <w:rsid w:val="00AC7F19"/>
    <w:rsid w:val="00AD0D7C"/>
    <w:rsid w:val="00AD1A2D"/>
    <w:rsid w:val="00AD5C77"/>
    <w:rsid w:val="00AD6653"/>
    <w:rsid w:val="00AD74DC"/>
    <w:rsid w:val="00AE0F24"/>
    <w:rsid w:val="00AE175E"/>
    <w:rsid w:val="00AE196E"/>
    <w:rsid w:val="00AE33A5"/>
    <w:rsid w:val="00AE4091"/>
    <w:rsid w:val="00AE51E5"/>
    <w:rsid w:val="00AE7B6E"/>
    <w:rsid w:val="00AF0415"/>
    <w:rsid w:val="00AF0E35"/>
    <w:rsid w:val="00AF1B84"/>
    <w:rsid w:val="00AF411D"/>
    <w:rsid w:val="00B004AD"/>
    <w:rsid w:val="00B00A7B"/>
    <w:rsid w:val="00B026A7"/>
    <w:rsid w:val="00B031DB"/>
    <w:rsid w:val="00B05B2A"/>
    <w:rsid w:val="00B05D39"/>
    <w:rsid w:val="00B06CFD"/>
    <w:rsid w:val="00B10AC6"/>
    <w:rsid w:val="00B1119B"/>
    <w:rsid w:val="00B14533"/>
    <w:rsid w:val="00B14A45"/>
    <w:rsid w:val="00B2032C"/>
    <w:rsid w:val="00B21AE7"/>
    <w:rsid w:val="00B21DE2"/>
    <w:rsid w:val="00B23386"/>
    <w:rsid w:val="00B2594F"/>
    <w:rsid w:val="00B26FE8"/>
    <w:rsid w:val="00B2746A"/>
    <w:rsid w:val="00B32D29"/>
    <w:rsid w:val="00B32FAD"/>
    <w:rsid w:val="00B34F1B"/>
    <w:rsid w:val="00B351A0"/>
    <w:rsid w:val="00B35527"/>
    <w:rsid w:val="00B35C80"/>
    <w:rsid w:val="00B367B3"/>
    <w:rsid w:val="00B37BDB"/>
    <w:rsid w:val="00B4022A"/>
    <w:rsid w:val="00B4165D"/>
    <w:rsid w:val="00B4193C"/>
    <w:rsid w:val="00B42306"/>
    <w:rsid w:val="00B429EF"/>
    <w:rsid w:val="00B4489F"/>
    <w:rsid w:val="00B461BE"/>
    <w:rsid w:val="00B50986"/>
    <w:rsid w:val="00B52198"/>
    <w:rsid w:val="00B52469"/>
    <w:rsid w:val="00B52BAE"/>
    <w:rsid w:val="00B54CDD"/>
    <w:rsid w:val="00B551AE"/>
    <w:rsid w:val="00B55925"/>
    <w:rsid w:val="00B57A95"/>
    <w:rsid w:val="00B60815"/>
    <w:rsid w:val="00B60B3D"/>
    <w:rsid w:val="00B6212D"/>
    <w:rsid w:val="00B62847"/>
    <w:rsid w:val="00B6287C"/>
    <w:rsid w:val="00B633ED"/>
    <w:rsid w:val="00B63587"/>
    <w:rsid w:val="00B645E2"/>
    <w:rsid w:val="00B654AE"/>
    <w:rsid w:val="00B66099"/>
    <w:rsid w:val="00B67D4E"/>
    <w:rsid w:val="00B67FA4"/>
    <w:rsid w:val="00B70868"/>
    <w:rsid w:val="00B71A14"/>
    <w:rsid w:val="00B71C53"/>
    <w:rsid w:val="00B73CC2"/>
    <w:rsid w:val="00B742D3"/>
    <w:rsid w:val="00B80718"/>
    <w:rsid w:val="00B85917"/>
    <w:rsid w:val="00B869D3"/>
    <w:rsid w:val="00B86CD3"/>
    <w:rsid w:val="00B904F5"/>
    <w:rsid w:val="00B944E2"/>
    <w:rsid w:val="00B94551"/>
    <w:rsid w:val="00B968ED"/>
    <w:rsid w:val="00BA0E5B"/>
    <w:rsid w:val="00BA2587"/>
    <w:rsid w:val="00BA2FC3"/>
    <w:rsid w:val="00BA3983"/>
    <w:rsid w:val="00BA3CD1"/>
    <w:rsid w:val="00BB1D86"/>
    <w:rsid w:val="00BB2977"/>
    <w:rsid w:val="00BB30EA"/>
    <w:rsid w:val="00BB49B1"/>
    <w:rsid w:val="00BB6E0E"/>
    <w:rsid w:val="00BB7C99"/>
    <w:rsid w:val="00BC0A36"/>
    <w:rsid w:val="00BC6252"/>
    <w:rsid w:val="00BC6928"/>
    <w:rsid w:val="00BD1748"/>
    <w:rsid w:val="00BD2259"/>
    <w:rsid w:val="00BD478E"/>
    <w:rsid w:val="00BD4917"/>
    <w:rsid w:val="00BD5F39"/>
    <w:rsid w:val="00BD664E"/>
    <w:rsid w:val="00BD66E6"/>
    <w:rsid w:val="00BE0490"/>
    <w:rsid w:val="00BE0F41"/>
    <w:rsid w:val="00BE35D6"/>
    <w:rsid w:val="00BE368C"/>
    <w:rsid w:val="00BE4402"/>
    <w:rsid w:val="00BE7869"/>
    <w:rsid w:val="00BF00DD"/>
    <w:rsid w:val="00BF0530"/>
    <w:rsid w:val="00BF2D53"/>
    <w:rsid w:val="00BF58A0"/>
    <w:rsid w:val="00C01881"/>
    <w:rsid w:val="00C02B2E"/>
    <w:rsid w:val="00C02F70"/>
    <w:rsid w:val="00C04782"/>
    <w:rsid w:val="00C07957"/>
    <w:rsid w:val="00C141CE"/>
    <w:rsid w:val="00C14D30"/>
    <w:rsid w:val="00C15627"/>
    <w:rsid w:val="00C15B44"/>
    <w:rsid w:val="00C15B7D"/>
    <w:rsid w:val="00C17F2F"/>
    <w:rsid w:val="00C25F41"/>
    <w:rsid w:val="00C27966"/>
    <w:rsid w:val="00C3171A"/>
    <w:rsid w:val="00C34614"/>
    <w:rsid w:val="00C3477F"/>
    <w:rsid w:val="00C34C46"/>
    <w:rsid w:val="00C34ECC"/>
    <w:rsid w:val="00C3695C"/>
    <w:rsid w:val="00C374F1"/>
    <w:rsid w:val="00C375B9"/>
    <w:rsid w:val="00C37E96"/>
    <w:rsid w:val="00C40313"/>
    <w:rsid w:val="00C4189D"/>
    <w:rsid w:val="00C43DA6"/>
    <w:rsid w:val="00C44201"/>
    <w:rsid w:val="00C44C4C"/>
    <w:rsid w:val="00C45451"/>
    <w:rsid w:val="00C4582D"/>
    <w:rsid w:val="00C46FF9"/>
    <w:rsid w:val="00C515EB"/>
    <w:rsid w:val="00C5461E"/>
    <w:rsid w:val="00C55AF8"/>
    <w:rsid w:val="00C56304"/>
    <w:rsid w:val="00C5752D"/>
    <w:rsid w:val="00C602A2"/>
    <w:rsid w:val="00C605B2"/>
    <w:rsid w:val="00C61639"/>
    <w:rsid w:val="00C62083"/>
    <w:rsid w:val="00C63BD1"/>
    <w:rsid w:val="00C65935"/>
    <w:rsid w:val="00C66CEE"/>
    <w:rsid w:val="00C717A1"/>
    <w:rsid w:val="00C72083"/>
    <w:rsid w:val="00C723AD"/>
    <w:rsid w:val="00C7278D"/>
    <w:rsid w:val="00C728AF"/>
    <w:rsid w:val="00C72C55"/>
    <w:rsid w:val="00C7410F"/>
    <w:rsid w:val="00C74213"/>
    <w:rsid w:val="00C7463F"/>
    <w:rsid w:val="00C75608"/>
    <w:rsid w:val="00C75B9B"/>
    <w:rsid w:val="00C76B1C"/>
    <w:rsid w:val="00C7795C"/>
    <w:rsid w:val="00C800CC"/>
    <w:rsid w:val="00C80B50"/>
    <w:rsid w:val="00C848F8"/>
    <w:rsid w:val="00C85339"/>
    <w:rsid w:val="00C85645"/>
    <w:rsid w:val="00C85CA6"/>
    <w:rsid w:val="00C8635F"/>
    <w:rsid w:val="00C8658F"/>
    <w:rsid w:val="00C8795A"/>
    <w:rsid w:val="00C9051D"/>
    <w:rsid w:val="00C90A7F"/>
    <w:rsid w:val="00C9175A"/>
    <w:rsid w:val="00C91BF9"/>
    <w:rsid w:val="00C92768"/>
    <w:rsid w:val="00C93B54"/>
    <w:rsid w:val="00CA1C54"/>
    <w:rsid w:val="00CA60BD"/>
    <w:rsid w:val="00CB1966"/>
    <w:rsid w:val="00CB66F9"/>
    <w:rsid w:val="00CB6F82"/>
    <w:rsid w:val="00CB787B"/>
    <w:rsid w:val="00CC0066"/>
    <w:rsid w:val="00CC0386"/>
    <w:rsid w:val="00CC0ACF"/>
    <w:rsid w:val="00CC1774"/>
    <w:rsid w:val="00CC388D"/>
    <w:rsid w:val="00CC38D2"/>
    <w:rsid w:val="00CC50B9"/>
    <w:rsid w:val="00CC529C"/>
    <w:rsid w:val="00CC5F61"/>
    <w:rsid w:val="00CC7ABE"/>
    <w:rsid w:val="00CD0F62"/>
    <w:rsid w:val="00CD237E"/>
    <w:rsid w:val="00CD4B79"/>
    <w:rsid w:val="00CD5847"/>
    <w:rsid w:val="00CD63C1"/>
    <w:rsid w:val="00CD689F"/>
    <w:rsid w:val="00CD73E0"/>
    <w:rsid w:val="00CD7B99"/>
    <w:rsid w:val="00CE008A"/>
    <w:rsid w:val="00CE0F88"/>
    <w:rsid w:val="00CE0FC8"/>
    <w:rsid w:val="00CE296E"/>
    <w:rsid w:val="00CE3827"/>
    <w:rsid w:val="00CE7786"/>
    <w:rsid w:val="00CF3886"/>
    <w:rsid w:val="00CF5823"/>
    <w:rsid w:val="00CF5F20"/>
    <w:rsid w:val="00D004BB"/>
    <w:rsid w:val="00D0290F"/>
    <w:rsid w:val="00D02E74"/>
    <w:rsid w:val="00D03B82"/>
    <w:rsid w:val="00D06ABC"/>
    <w:rsid w:val="00D06B06"/>
    <w:rsid w:val="00D077A1"/>
    <w:rsid w:val="00D07967"/>
    <w:rsid w:val="00D11E3E"/>
    <w:rsid w:val="00D1470E"/>
    <w:rsid w:val="00D16BCA"/>
    <w:rsid w:val="00D21740"/>
    <w:rsid w:val="00D22844"/>
    <w:rsid w:val="00D261B7"/>
    <w:rsid w:val="00D27B6F"/>
    <w:rsid w:val="00D32179"/>
    <w:rsid w:val="00D32659"/>
    <w:rsid w:val="00D32B23"/>
    <w:rsid w:val="00D332CF"/>
    <w:rsid w:val="00D335C9"/>
    <w:rsid w:val="00D34987"/>
    <w:rsid w:val="00D35CFE"/>
    <w:rsid w:val="00D361A9"/>
    <w:rsid w:val="00D36D83"/>
    <w:rsid w:val="00D3777B"/>
    <w:rsid w:val="00D500BE"/>
    <w:rsid w:val="00D51557"/>
    <w:rsid w:val="00D51AF5"/>
    <w:rsid w:val="00D53C6C"/>
    <w:rsid w:val="00D53CBC"/>
    <w:rsid w:val="00D55D59"/>
    <w:rsid w:val="00D6015F"/>
    <w:rsid w:val="00D61348"/>
    <w:rsid w:val="00D6169B"/>
    <w:rsid w:val="00D62816"/>
    <w:rsid w:val="00D62C76"/>
    <w:rsid w:val="00D65E13"/>
    <w:rsid w:val="00D66F60"/>
    <w:rsid w:val="00D67760"/>
    <w:rsid w:val="00D73989"/>
    <w:rsid w:val="00D7415A"/>
    <w:rsid w:val="00D76629"/>
    <w:rsid w:val="00D7753F"/>
    <w:rsid w:val="00D81575"/>
    <w:rsid w:val="00D8487B"/>
    <w:rsid w:val="00D848F9"/>
    <w:rsid w:val="00D86828"/>
    <w:rsid w:val="00D86C96"/>
    <w:rsid w:val="00D90643"/>
    <w:rsid w:val="00D9218E"/>
    <w:rsid w:val="00D9505C"/>
    <w:rsid w:val="00D96585"/>
    <w:rsid w:val="00DA0F87"/>
    <w:rsid w:val="00DA1E2F"/>
    <w:rsid w:val="00DA330B"/>
    <w:rsid w:val="00DA4BE5"/>
    <w:rsid w:val="00DA6C93"/>
    <w:rsid w:val="00DA7EEE"/>
    <w:rsid w:val="00DB0929"/>
    <w:rsid w:val="00DB3ECF"/>
    <w:rsid w:val="00DB63D7"/>
    <w:rsid w:val="00DB7D9D"/>
    <w:rsid w:val="00DC2277"/>
    <w:rsid w:val="00DC3363"/>
    <w:rsid w:val="00DC3CF3"/>
    <w:rsid w:val="00DC557D"/>
    <w:rsid w:val="00DC6A8E"/>
    <w:rsid w:val="00DC712C"/>
    <w:rsid w:val="00DD2435"/>
    <w:rsid w:val="00DD2FEB"/>
    <w:rsid w:val="00DD4AB6"/>
    <w:rsid w:val="00DD5C36"/>
    <w:rsid w:val="00DD67E0"/>
    <w:rsid w:val="00DD6A47"/>
    <w:rsid w:val="00DD6DB1"/>
    <w:rsid w:val="00DE0A0D"/>
    <w:rsid w:val="00DE0C94"/>
    <w:rsid w:val="00DE32E2"/>
    <w:rsid w:val="00DE3666"/>
    <w:rsid w:val="00DE476E"/>
    <w:rsid w:val="00DE500B"/>
    <w:rsid w:val="00DE530C"/>
    <w:rsid w:val="00DE556B"/>
    <w:rsid w:val="00DE634A"/>
    <w:rsid w:val="00DF23C3"/>
    <w:rsid w:val="00DF2E5B"/>
    <w:rsid w:val="00DF65C8"/>
    <w:rsid w:val="00DF7BE2"/>
    <w:rsid w:val="00E001AD"/>
    <w:rsid w:val="00E006FB"/>
    <w:rsid w:val="00E00D5B"/>
    <w:rsid w:val="00E01BB2"/>
    <w:rsid w:val="00E031DC"/>
    <w:rsid w:val="00E03DAB"/>
    <w:rsid w:val="00E0448D"/>
    <w:rsid w:val="00E05204"/>
    <w:rsid w:val="00E06FE7"/>
    <w:rsid w:val="00E07E1D"/>
    <w:rsid w:val="00E11677"/>
    <w:rsid w:val="00E148E7"/>
    <w:rsid w:val="00E152E4"/>
    <w:rsid w:val="00E17ABB"/>
    <w:rsid w:val="00E22039"/>
    <w:rsid w:val="00E25024"/>
    <w:rsid w:val="00E25C3C"/>
    <w:rsid w:val="00E27C3F"/>
    <w:rsid w:val="00E30FC5"/>
    <w:rsid w:val="00E3174F"/>
    <w:rsid w:val="00E33333"/>
    <w:rsid w:val="00E379E4"/>
    <w:rsid w:val="00E402F3"/>
    <w:rsid w:val="00E425F0"/>
    <w:rsid w:val="00E43805"/>
    <w:rsid w:val="00E44F32"/>
    <w:rsid w:val="00E47172"/>
    <w:rsid w:val="00E47EAC"/>
    <w:rsid w:val="00E518F5"/>
    <w:rsid w:val="00E5527E"/>
    <w:rsid w:val="00E56DDA"/>
    <w:rsid w:val="00E57611"/>
    <w:rsid w:val="00E57A53"/>
    <w:rsid w:val="00E6112D"/>
    <w:rsid w:val="00E61AC9"/>
    <w:rsid w:val="00E62D1D"/>
    <w:rsid w:val="00E64955"/>
    <w:rsid w:val="00E64C91"/>
    <w:rsid w:val="00E665F6"/>
    <w:rsid w:val="00E7114A"/>
    <w:rsid w:val="00E72557"/>
    <w:rsid w:val="00E76DF6"/>
    <w:rsid w:val="00E808A6"/>
    <w:rsid w:val="00E80A60"/>
    <w:rsid w:val="00E80DBA"/>
    <w:rsid w:val="00E813D7"/>
    <w:rsid w:val="00E81E20"/>
    <w:rsid w:val="00E823CE"/>
    <w:rsid w:val="00E82422"/>
    <w:rsid w:val="00E82847"/>
    <w:rsid w:val="00E83081"/>
    <w:rsid w:val="00E83BB8"/>
    <w:rsid w:val="00E85C02"/>
    <w:rsid w:val="00E87CE9"/>
    <w:rsid w:val="00E9034D"/>
    <w:rsid w:val="00E94C69"/>
    <w:rsid w:val="00E94D61"/>
    <w:rsid w:val="00E96A56"/>
    <w:rsid w:val="00E971D0"/>
    <w:rsid w:val="00E97672"/>
    <w:rsid w:val="00E97B24"/>
    <w:rsid w:val="00EA03CE"/>
    <w:rsid w:val="00EA0469"/>
    <w:rsid w:val="00EA084E"/>
    <w:rsid w:val="00EA17E7"/>
    <w:rsid w:val="00EA3F62"/>
    <w:rsid w:val="00EA4150"/>
    <w:rsid w:val="00EA5C18"/>
    <w:rsid w:val="00EA6EC1"/>
    <w:rsid w:val="00EA7FAF"/>
    <w:rsid w:val="00EB244A"/>
    <w:rsid w:val="00EB41CF"/>
    <w:rsid w:val="00EB4E1F"/>
    <w:rsid w:val="00EB618B"/>
    <w:rsid w:val="00EB663A"/>
    <w:rsid w:val="00EB6CF0"/>
    <w:rsid w:val="00EC058D"/>
    <w:rsid w:val="00EC4CBF"/>
    <w:rsid w:val="00ED0C11"/>
    <w:rsid w:val="00ED1C0C"/>
    <w:rsid w:val="00ED2C17"/>
    <w:rsid w:val="00ED5B54"/>
    <w:rsid w:val="00ED6340"/>
    <w:rsid w:val="00EE2CEA"/>
    <w:rsid w:val="00EE2CFE"/>
    <w:rsid w:val="00EE5DA8"/>
    <w:rsid w:val="00EF1A29"/>
    <w:rsid w:val="00EF2304"/>
    <w:rsid w:val="00EF2993"/>
    <w:rsid w:val="00EF35A9"/>
    <w:rsid w:val="00EF37BA"/>
    <w:rsid w:val="00EF6B9E"/>
    <w:rsid w:val="00EF77A0"/>
    <w:rsid w:val="00EF7816"/>
    <w:rsid w:val="00F00226"/>
    <w:rsid w:val="00F007CC"/>
    <w:rsid w:val="00F028F2"/>
    <w:rsid w:val="00F04F36"/>
    <w:rsid w:val="00F05CE2"/>
    <w:rsid w:val="00F107BC"/>
    <w:rsid w:val="00F133B6"/>
    <w:rsid w:val="00F140A3"/>
    <w:rsid w:val="00F14E40"/>
    <w:rsid w:val="00F16465"/>
    <w:rsid w:val="00F168BD"/>
    <w:rsid w:val="00F1703D"/>
    <w:rsid w:val="00F2095F"/>
    <w:rsid w:val="00F24496"/>
    <w:rsid w:val="00F249ED"/>
    <w:rsid w:val="00F24F40"/>
    <w:rsid w:val="00F261EB"/>
    <w:rsid w:val="00F27833"/>
    <w:rsid w:val="00F27E3C"/>
    <w:rsid w:val="00F302CA"/>
    <w:rsid w:val="00F310DD"/>
    <w:rsid w:val="00F31168"/>
    <w:rsid w:val="00F311C0"/>
    <w:rsid w:val="00F33A61"/>
    <w:rsid w:val="00F341EA"/>
    <w:rsid w:val="00F349A5"/>
    <w:rsid w:val="00F356B1"/>
    <w:rsid w:val="00F37A2C"/>
    <w:rsid w:val="00F46607"/>
    <w:rsid w:val="00F52329"/>
    <w:rsid w:val="00F52791"/>
    <w:rsid w:val="00F52A88"/>
    <w:rsid w:val="00F55BF3"/>
    <w:rsid w:val="00F56C7D"/>
    <w:rsid w:val="00F57CF6"/>
    <w:rsid w:val="00F62846"/>
    <w:rsid w:val="00F6365B"/>
    <w:rsid w:val="00F640DF"/>
    <w:rsid w:val="00F64269"/>
    <w:rsid w:val="00F72BCD"/>
    <w:rsid w:val="00F73947"/>
    <w:rsid w:val="00F74170"/>
    <w:rsid w:val="00F76FA0"/>
    <w:rsid w:val="00F81944"/>
    <w:rsid w:val="00F822AC"/>
    <w:rsid w:val="00F844F3"/>
    <w:rsid w:val="00F850DA"/>
    <w:rsid w:val="00F92932"/>
    <w:rsid w:val="00F92BF3"/>
    <w:rsid w:val="00F95EBA"/>
    <w:rsid w:val="00F970E4"/>
    <w:rsid w:val="00F9733A"/>
    <w:rsid w:val="00F97453"/>
    <w:rsid w:val="00FA0EA2"/>
    <w:rsid w:val="00FA1D3F"/>
    <w:rsid w:val="00FA28AF"/>
    <w:rsid w:val="00FA31A8"/>
    <w:rsid w:val="00FA31B6"/>
    <w:rsid w:val="00FA39CF"/>
    <w:rsid w:val="00FA4216"/>
    <w:rsid w:val="00FA44D0"/>
    <w:rsid w:val="00FA450A"/>
    <w:rsid w:val="00FA485D"/>
    <w:rsid w:val="00FA4862"/>
    <w:rsid w:val="00FA4CB5"/>
    <w:rsid w:val="00FA5805"/>
    <w:rsid w:val="00FA588D"/>
    <w:rsid w:val="00FB120B"/>
    <w:rsid w:val="00FB241D"/>
    <w:rsid w:val="00FB3662"/>
    <w:rsid w:val="00FB37FB"/>
    <w:rsid w:val="00FB3888"/>
    <w:rsid w:val="00FB3A67"/>
    <w:rsid w:val="00FB4ED1"/>
    <w:rsid w:val="00FB5F34"/>
    <w:rsid w:val="00FB72F6"/>
    <w:rsid w:val="00FC2025"/>
    <w:rsid w:val="00FC4AA4"/>
    <w:rsid w:val="00FC5781"/>
    <w:rsid w:val="00FC5F78"/>
    <w:rsid w:val="00FC632D"/>
    <w:rsid w:val="00FD0760"/>
    <w:rsid w:val="00FD172C"/>
    <w:rsid w:val="00FD1CF1"/>
    <w:rsid w:val="00FD5227"/>
    <w:rsid w:val="00FE0341"/>
    <w:rsid w:val="00FE1D7F"/>
    <w:rsid w:val="00FE29CF"/>
    <w:rsid w:val="00FE33F4"/>
    <w:rsid w:val="00FE4812"/>
    <w:rsid w:val="00FE66C8"/>
    <w:rsid w:val="00FE787F"/>
    <w:rsid w:val="00FF01CC"/>
    <w:rsid w:val="00FF10D9"/>
    <w:rsid w:val="00FF1198"/>
    <w:rsid w:val="00FF4492"/>
    <w:rsid w:val="00FF4CEC"/>
    <w:rsid w:val="00FF5903"/>
    <w:rsid w:val="00FF5A4A"/>
    <w:rsid w:val="00FF7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7193D"/>
  <w15:chartTrackingRefBased/>
  <w15:docId w15:val="{B3048524-B080-4041-B62B-0086E2BF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198"/>
    <w:pPr>
      <w:widowControl w:val="0"/>
      <w:autoSpaceDE w:val="0"/>
      <w:autoSpaceDN w:val="0"/>
      <w:spacing w:after="0" w:line="240" w:lineRule="auto"/>
    </w:pPr>
    <w:rPr>
      <w:rFonts w:ascii="Garamond" w:eastAsia="Garamond" w:hAnsi="Garamond" w:cs="Garamond"/>
      <w:lang w:bidi="en-US"/>
    </w:rPr>
  </w:style>
  <w:style w:type="paragraph" w:styleId="Heading1">
    <w:name w:val="heading 1"/>
    <w:basedOn w:val="Normal"/>
    <w:link w:val="Heading1Char"/>
    <w:uiPriority w:val="9"/>
    <w:qFormat/>
    <w:rsid w:val="004E34CA"/>
    <w:pPr>
      <w:spacing w:line="269" w:lineRule="exact"/>
      <w:ind w:left="200"/>
      <w:outlineLvl w:val="0"/>
    </w:pPr>
    <w:rPr>
      <w:b/>
      <w:bCs/>
      <w:sz w:val="24"/>
      <w:szCs w:val="24"/>
    </w:rPr>
  </w:style>
  <w:style w:type="paragraph" w:styleId="Heading2">
    <w:name w:val="heading 2"/>
    <w:basedOn w:val="Normal"/>
    <w:next w:val="Normal"/>
    <w:link w:val="Heading2Char"/>
    <w:uiPriority w:val="9"/>
    <w:unhideWhenUsed/>
    <w:qFormat/>
    <w:rsid w:val="007E536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BF3"/>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CA"/>
    <w:rPr>
      <w:rFonts w:ascii="Garamond" w:eastAsia="Garamond" w:hAnsi="Garamond" w:cs="Garamond"/>
      <w:b/>
      <w:bCs/>
      <w:sz w:val="24"/>
      <w:szCs w:val="24"/>
      <w:lang w:bidi="en-US"/>
    </w:rPr>
  </w:style>
  <w:style w:type="paragraph" w:styleId="BodyText">
    <w:name w:val="Body Text"/>
    <w:basedOn w:val="Normal"/>
    <w:link w:val="BodyTextChar"/>
    <w:uiPriority w:val="1"/>
    <w:qFormat/>
    <w:rsid w:val="004E34CA"/>
    <w:rPr>
      <w:sz w:val="24"/>
      <w:szCs w:val="24"/>
    </w:rPr>
  </w:style>
  <w:style w:type="character" w:customStyle="1" w:styleId="BodyTextChar">
    <w:name w:val="Body Text Char"/>
    <w:basedOn w:val="DefaultParagraphFont"/>
    <w:link w:val="BodyText"/>
    <w:uiPriority w:val="1"/>
    <w:rsid w:val="004E34CA"/>
    <w:rPr>
      <w:rFonts w:ascii="Garamond" w:eastAsia="Garamond" w:hAnsi="Garamond" w:cs="Garamond"/>
      <w:sz w:val="24"/>
      <w:szCs w:val="24"/>
      <w:lang w:bidi="en-US"/>
    </w:rPr>
  </w:style>
  <w:style w:type="paragraph" w:styleId="ListParagraph">
    <w:name w:val="List Paragraph"/>
    <w:basedOn w:val="Normal"/>
    <w:uiPriority w:val="1"/>
    <w:qFormat/>
    <w:rsid w:val="004E34CA"/>
    <w:pPr>
      <w:ind w:left="920" w:hanging="360"/>
    </w:pPr>
  </w:style>
  <w:style w:type="paragraph" w:customStyle="1" w:styleId="TableParagraph">
    <w:name w:val="Table Paragraph"/>
    <w:basedOn w:val="Normal"/>
    <w:uiPriority w:val="1"/>
    <w:qFormat/>
    <w:rsid w:val="004E34CA"/>
    <w:pPr>
      <w:spacing w:line="243" w:lineRule="exact"/>
      <w:ind w:left="108"/>
    </w:pPr>
    <w:rPr>
      <w:rFonts w:ascii="Times New Roman" w:eastAsia="Times New Roman" w:hAnsi="Times New Roman" w:cs="Times New Roman"/>
    </w:rPr>
  </w:style>
  <w:style w:type="character" w:styleId="Hyperlink">
    <w:name w:val="Hyperlink"/>
    <w:basedOn w:val="DefaultParagraphFont"/>
    <w:uiPriority w:val="99"/>
    <w:unhideWhenUsed/>
    <w:rsid w:val="004E34CA"/>
    <w:rPr>
      <w:color w:val="0563C1" w:themeColor="hyperlink"/>
      <w:u w:val="single"/>
    </w:rPr>
  </w:style>
  <w:style w:type="paragraph" w:styleId="NoSpacing">
    <w:name w:val="No Spacing"/>
    <w:uiPriority w:val="1"/>
    <w:qFormat/>
    <w:rsid w:val="004E34CA"/>
    <w:pPr>
      <w:spacing w:after="0" w:line="240" w:lineRule="auto"/>
    </w:pPr>
  </w:style>
  <w:style w:type="paragraph" w:styleId="NormalWeb">
    <w:name w:val="Normal (Web)"/>
    <w:basedOn w:val="Normal"/>
    <w:uiPriority w:val="99"/>
    <w:unhideWhenUsed/>
    <w:rsid w:val="002C1E0C"/>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2C1E0C"/>
    <w:rPr>
      <w:b/>
      <w:bCs/>
    </w:rPr>
  </w:style>
  <w:style w:type="table" w:styleId="TableGrid">
    <w:name w:val="Table Grid"/>
    <w:basedOn w:val="TableNormal"/>
    <w:uiPriority w:val="39"/>
    <w:rsid w:val="00C45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62D1D"/>
    <w:rPr>
      <w:color w:val="954F72" w:themeColor="followedHyperlink"/>
      <w:u w:val="single"/>
    </w:rPr>
  </w:style>
  <w:style w:type="character" w:customStyle="1" w:styleId="screenreader-only">
    <w:name w:val="screenreader-only"/>
    <w:basedOn w:val="DefaultParagraphFont"/>
    <w:rsid w:val="00FC632D"/>
  </w:style>
  <w:style w:type="character" w:styleId="UnresolvedMention">
    <w:name w:val="Unresolved Mention"/>
    <w:basedOn w:val="DefaultParagraphFont"/>
    <w:uiPriority w:val="99"/>
    <w:semiHidden/>
    <w:unhideWhenUsed/>
    <w:rsid w:val="00C37E96"/>
    <w:rPr>
      <w:color w:val="605E5C"/>
      <w:shd w:val="clear" w:color="auto" w:fill="E1DFDD"/>
    </w:rPr>
  </w:style>
  <w:style w:type="character" w:customStyle="1" w:styleId="what-you-will-learn--objective-item--ecarc">
    <w:name w:val="what-you-will-learn--objective-item--ecarc"/>
    <w:basedOn w:val="DefaultParagraphFont"/>
    <w:rsid w:val="0067567B"/>
  </w:style>
  <w:style w:type="character" w:customStyle="1" w:styleId="Heading2Char">
    <w:name w:val="Heading 2 Char"/>
    <w:basedOn w:val="DefaultParagraphFont"/>
    <w:link w:val="Heading2"/>
    <w:uiPriority w:val="9"/>
    <w:rsid w:val="007E536C"/>
    <w:rPr>
      <w:rFonts w:asciiTheme="majorHAnsi" w:eastAsiaTheme="majorEastAsia" w:hAnsiTheme="majorHAnsi" w:cstheme="majorBidi"/>
      <w:color w:val="2F5496" w:themeColor="accent1" w:themeShade="BF"/>
      <w:sz w:val="26"/>
      <w:szCs w:val="26"/>
      <w:lang w:bidi="en-US"/>
    </w:rPr>
  </w:style>
  <w:style w:type="character" w:styleId="Emphasis">
    <w:name w:val="Emphasis"/>
    <w:basedOn w:val="DefaultParagraphFont"/>
    <w:uiPriority w:val="20"/>
    <w:qFormat/>
    <w:rsid w:val="007E536C"/>
    <w:rPr>
      <w:i/>
      <w:iCs/>
    </w:rPr>
  </w:style>
  <w:style w:type="character" w:customStyle="1" w:styleId="Title1">
    <w:name w:val="Title1"/>
    <w:basedOn w:val="DefaultParagraphFont"/>
    <w:rsid w:val="007E536C"/>
  </w:style>
  <w:style w:type="character" w:customStyle="1" w:styleId="description">
    <w:name w:val="description"/>
    <w:basedOn w:val="DefaultParagraphFont"/>
    <w:rsid w:val="007E536C"/>
  </w:style>
  <w:style w:type="character" w:customStyle="1" w:styleId="nobr">
    <w:name w:val="nobr"/>
    <w:basedOn w:val="DefaultParagraphFont"/>
    <w:rsid w:val="007E536C"/>
  </w:style>
  <w:style w:type="character" w:customStyle="1" w:styleId="points">
    <w:name w:val="points"/>
    <w:basedOn w:val="DefaultParagraphFont"/>
    <w:rsid w:val="007E536C"/>
  </w:style>
  <w:style w:type="character" w:customStyle="1" w:styleId="displaycriterionpoints">
    <w:name w:val="display_criterion_points"/>
    <w:basedOn w:val="DefaultParagraphFont"/>
    <w:rsid w:val="007E536C"/>
  </w:style>
  <w:style w:type="character" w:customStyle="1" w:styleId="rubrictotal">
    <w:name w:val="rubric_total"/>
    <w:basedOn w:val="DefaultParagraphFont"/>
    <w:rsid w:val="007E536C"/>
  </w:style>
  <w:style w:type="character" w:customStyle="1" w:styleId="Heading3Char">
    <w:name w:val="Heading 3 Char"/>
    <w:basedOn w:val="DefaultParagraphFont"/>
    <w:link w:val="Heading3"/>
    <w:uiPriority w:val="9"/>
    <w:rsid w:val="004C7BF3"/>
    <w:rPr>
      <w:rFonts w:asciiTheme="majorHAnsi" w:eastAsiaTheme="majorEastAsia" w:hAnsiTheme="majorHAnsi" w:cstheme="majorBidi"/>
      <w:color w:val="1F3763" w:themeColor="accent1" w:themeShade="7F"/>
      <w:sz w:val="24"/>
      <w:szCs w:val="24"/>
      <w:lang w:bidi="en-US"/>
    </w:rPr>
  </w:style>
  <w:style w:type="character" w:customStyle="1" w:styleId="header-section-number">
    <w:name w:val="header-section-number"/>
    <w:basedOn w:val="DefaultParagraphFont"/>
    <w:rsid w:val="00CC5F61"/>
  </w:style>
  <w:style w:type="paragraph" w:styleId="HTMLPreformatted">
    <w:name w:val="HTML Preformatted"/>
    <w:basedOn w:val="Normal"/>
    <w:link w:val="HTMLPreformattedChar"/>
    <w:uiPriority w:val="99"/>
    <w:semiHidden/>
    <w:unhideWhenUsed/>
    <w:rsid w:val="008E7C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E7C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E7CEA"/>
    <w:rPr>
      <w:rFonts w:ascii="Courier New" w:eastAsia="Times New Roman" w:hAnsi="Courier New" w:cs="Courier New"/>
      <w:sz w:val="20"/>
      <w:szCs w:val="20"/>
    </w:rPr>
  </w:style>
  <w:style w:type="character" w:customStyle="1" w:styleId="op">
    <w:name w:val="op"/>
    <w:basedOn w:val="DefaultParagraphFont"/>
    <w:rsid w:val="00A13D1C"/>
  </w:style>
  <w:style w:type="character" w:customStyle="1" w:styleId="kw">
    <w:name w:val="kw"/>
    <w:basedOn w:val="DefaultParagraphFont"/>
    <w:rsid w:val="00A13D1C"/>
  </w:style>
  <w:style w:type="character" w:customStyle="1" w:styleId="dt">
    <w:name w:val="dt"/>
    <w:basedOn w:val="DefaultParagraphFont"/>
    <w:rsid w:val="00A13D1C"/>
  </w:style>
  <w:style w:type="character" w:customStyle="1" w:styleId="st">
    <w:name w:val="st"/>
    <w:basedOn w:val="DefaultParagraphFont"/>
    <w:rsid w:val="00A13D1C"/>
  </w:style>
  <w:style w:type="character" w:customStyle="1" w:styleId="co">
    <w:name w:val="co"/>
    <w:basedOn w:val="DefaultParagraphFont"/>
    <w:rsid w:val="00154FD5"/>
  </w:style>
  <w:style w:type="character" w:customStyle="1" w:styleId="dv">
    <w:name w:val="dv"/>
    <w:basedOn w:val="DefaultParagraphFont"/>
    <w:rsid w:val="00154FD5"/>
  </w:style>
  <w:style w:type="character" w:customStyle="1" w:styleId="fl">
    <w:name w:val="fl"/>
    <w:basedOn w:val="DefaultParagraphFont"/>
    <w:rsid w:val="006479EC"/>
  </w:style>
  <w:style w:type="character" w:customStyle="1" w:styleId="Title2">
    <w:name w:val="Title2"/>
    <w:basedOn w:val="DefaultParagraphFont"/>
    <w:rsid w:val="00DA1E2F"/>
  </w:style>
  <w:style w:type="character" w:customStyle="1" w:styleId="value">
    <w:name w:val="value"/>
    <w:basedOn w:val="DefaultParagraphFont"/>
    <w:rsid w:val="00876DF5"/>
  </w:style>
  <w:style w:type="character" w:customStyle="1" w:styleId="datetext">
    <w:name w:val="date_text"/>
    <w:basedOn w:val="DefaultParagraphFont"/>
    <w:rsid w:val="00876DF5"/>
  </w:style>
  <w:style w:type="character" w:customStyle="1" w:styleId="displaydate">
    <w:name w:val="display_date"/>
    <w:basedOn w:val="DefaultParagraphFont"/>
    <w:rsid w:val="00876DF5"/>
  </w:style>
  <w:style w:type="character" w:customStyle="1" w:styleId="displaytime">
    <w:name w:val="display_time"/>
    <w:basedOn w:val="DefaultParagraphFont"/>
    <w:rsid w:val="00876DF5"/>
  </w:style>
  <w:style w:type="character" w:customStyle="1" w:styleId="Title3">
    <w:name w:val="Title3"/>
    <w:basedOn w:val="DefaultParagraphFont"/>
    <w:rsid w:val="00CD689F"/>
  </w:style>
  <w:style w:type="paragraph" w:customStyle="1" w:styleId="ik">
    <w:name w:val="ik"/>
    <w:basedOn w:val="Normal"/>
    <w:rsid w:val="009C746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paragraph" w:customStyle="1" w:styleId="yl">
    <w:name w:val="yl"/>
    <w:basedOn w:val="Normal"/>
    <w:rsid w:val="009C7461"/>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styleId="CommentReference">
    <w:name w:val="annotation reference"/>
    <w:basedOn w:val="DefaultParagraphFont"/>
    <w:uiPriority w:val="99"/>
    <w:semiHidden/>
    <w:unhideWhenUsed/>
    <w:rsid w:val="00415F6B"/>
    <w:rPr>
      <w:sz w:val="16"/>
      <w:szCs w:val="16"/>
    </w:rPr>
  </w:style>
  <w:style w:type="paragraph" w:styleId="CommentText">
    <w:name w:val="annotation text"/>
    <w:basedOn w:val="Normal"/>
    <w:link w:val="CommentTextChar"/>
    <w:uiPriority w:val="99"/>
    <w:semiHidden/>
    <w:unhideWhenUsed/>
    <w:rsid w:val="00415F6B"/>
    <w:rPr>
      <w:sz w:val="20"/>
      <w:szCs w:val="20"/>
    </w:rPr>
  </w:style>
  <w:style w:type="character" w:customStyle="1" w:styleId="CommentTextChar">
    <w:name w:val="Comment Text Char"/>
    <w:basedOn w:val="DefaultParagraphFont"/>
    <w:link w:val="CommentText"/>
    <w:uiPriority w:val="99"/>
    <w:semiHidden/>
    <w:rsid w:val="00415F6B"/>
    <w:rPr>
      <w:rFonts w:ascii="Garamond" w:eastAsia="Garamond" w:hAnsi="Garamond" w:cs="Garamond"/>
      <w:sz w:val="20"/>
      <w:szCs w:val="20"/>
      <w:lang w:bidi="en-US"/>
    </w:rPr>
  </w:style>
  <w:style w:type="paragraph" w:styleId="CommentSubject">
    <w:name w:val="annotation subject"/>
    <w:basedOn w:val="CommentText"/>
    <w:next w:val="CommentText"/>
    <w:link w:val="CommentSubjectChar"/>
    <w:uiPriority w:val="99"/>
    <w:semiHidden/>
    <w:unhideWhenUsed/>
    <w:rsid w:val="00415F6B"/>
    <w:rPr>
      <w:b/>
      <w:bCs/>
    </w:rPr>
  </w:style>
  <w:style w:type="character" w:customStyle="1" w:styleId="CommentSubjectChar">
    <w:name w:val="Comment Subject Char"/>
    <w:basedOn w:val="CommentTextChar"/>
    <w:link w:val="CommentSubject"/>
    <w:uiPriority w:val="99"/>
    <w:semiHidden/>
    <w:rsid w:val="00415F6B"/>
    <w:rPr>
      <w:rFonts w:ascii="Garamond" w:eastAsia="Garamond" w:hAnsi="Garamond" w:cs="Garamond"/>
      <w:b/>
      <w:bCs/>
      <w:sz w:val="20"/>
      <w:szCs w:val="20"/>
      <w:lang w:bidi="en-US"/>
    </w:rPr>
  </w:style>
  <w:style w:type="paragraph" w:styleId="BalloonText">
    <w:name w:val="Balloon Text"/>
    <w:basedOn w:val="Normal"/>
    <w:link w:val="BalloonTextChar"/>
    <w:uiPriority w:val="99"/>
    <w:semiHidden/>
    <w:unhideWhenUsed/>
    <w:rsid w:val="00415F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5F6B"/>
    <w:rPr>
      <w:rFonts w:ascii="Segoe UI" w:eastAsia="Garamond" w:hAnsi="Segoe UI" w:cs="Segoe UI"/>
      <w:sz w:val="18"/>
      <w:szCs w:val="18"/>
      <w:lang w:bidi="en-US"/>
    </w:rPr>
  </w:style>
  <w:style w:type="table" w:customStyle="1" w:styleId="TableGrid1">
    <w:name w:val="Table Grid1"/>
    <w:basedOn w:val="TableNormal"/>
    <w:next w:val="TableGrid"/>
    <w:uiPriority w:val="59"/>
    <w:rsid w:val="00567BFC"/>
    <w:pPr>
      <w:spacing w:after="0" w:line="240" w:lineRule="auto"/>
    </w:pPr>
    <w:rPr>
      <w:rFonts w:ascii="Times" w:eastAsia="Times New Roman" w:hAnsi="Times"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A57250"/>
    <w:pPr>
      <w:autoSpaceDE w:val="0"/>
      <w:autoSpaceDN w:val="0"/>
      <w:adjustRightInd w:val="0"/>
      <w:spacing w:after="0" w:line="240" w:lineRule="auto"/>
    </w:pPr>
    <w:rPr>
      <w:rFonts w:ascii="Garamond" w:hAnsi="Garamond" w:cs="Garamond"/>
      <w:color w:val="000000"/>
      <w:sz w:val="24"/>
      <w:szCs w:val="24"/>
    </w:rPr>
  </w:style>
  <w:style w:type="character" w:customStyle="1" w:styleId="externallinkicon">
    <w:name w:val="external_link_icon"/>
    <w:basedOn w:val="DefaultParagraphFont"/>
    <w:rsid w:val="003B2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0770">
      <w:bodyDiv w:val="1"/>
      <w:marLeft w:val="0"/>
      <w:marRight w:val="0"/>
      <w:marTop w:val="0"/>
      <w:marBottom w:val="0"/>
      <w:divBdr>
        <w:top w:val="none" w:sz="0" w:space="0" w:color="auto"/>
        <w:left w:val="none" w:sz="0" w:space="0" w:color="auto"/>
        <w:bottom w:val="none" w:sz="0" w:space="0" w:color="auto"/>
        <w:right w:val="none" w:sz="0" w:space="0" w:color="auto"/>
      </w:divBdr>
    </w:div>
    <w:div w:id="88351304">
      <w:bodyDiv w:val="1"/>
      <w:marLeft w:val="0"/>
      <w:marRight w:val="0"/>
      <w:marTop w:val="0"/>
      <w:marBottom w:val="0"/>
      <w:divBdr>
        <w:top w:val="none" w:sz="0" w:space="0" w:color="auto"/>
        <w:left w:val="none" w:sz="0" w:space="0" w:color="auto"/>
        <w:bottom w:val="none" w:sz="0" w:space="0" w:color="auto"/>
        <w:right w:val="none" w:sz="0" w:space="0" w:color="auto"/>
      </w:divBdr>
    </w:div>
    <w:div w:id="105733810">
      <w:bodyDiv w:val="1"/>
      <w:marLeft w:val="0"/>
      <w:marRight w:val="0"/>
      <w:marTop w:val="0"/>
      <w:marBottom w:val="0"/>
      <w:divBdr>
        <w:top w:val="none" w:sz="0" w:space="0" w:color="auto"/>
        <w:left w:val="none" w:sz="0" w:space="0" w:color="auto"/>
        <w:bottom w:val="none" w:sz="0" w:space="0" w:color="auto"/>
        <w:right w:val="none" w:sz="0" w:space="0" w:color="auto"/>
      </w:divBdr>
    </w:div>
    <w:div w:id="115872463">
      <w:bodyDiv w:val="1"/>
      <w:marLeft w:val="0"/>
      <w:marRight w:val="0"/>
      <w:marTop w:val="0"/>
      <w:marBottom w:val="0"/>
      <w:divBdr>
        <w:top w:val="none" w:sz="0" w:space="0" w:color="auto"/>
        <w:left w:val="none" w:sz="0" w:space="0" w:color="auto"/>
        <w:bottom w:val="none" w:sz="0" w:space="0" w:color="auto"/>
        <w:right w:val="none" w:sz="0" w:space="0" w:color="auto"/>
      </w:divBdr>
    </w:div>
    <w:div w:id="162822647">
      <w:bodyDiv w:val="1"/>
      <w:marLeft w:val="0"/>
      <w:marRight w:val="0"/>
      <w:marTop w:val="0"/>
      <w:marBottom w:val="0"/>
      <w:divBdr>
        <w:top w:val="none" w:sz="0" w:space="0" w:color="auto"/>
        <w:left w:val="none" w:sz="0" w:space="0" w:color="auto"/>
        <w:bottom w:val="none" w:sz="0" w:space="0" w:color="auto"/>
        <w:right w:val="none" w:sz="0" w:space="0" w:color="auto"/>
      </w:divBdr>
    </w:div>
    <w:div w:id="191655881">
      <w:bodyDiv w:val="1"/>
      <w:marLeft w:val="0"/>
      <w:marRight w:val="0"/>
      <w:marTop w:val="0"/>
      <w:marBottom w:val="0"/>
      <w:divBdr>
        <w:top w:val="none" w:sz="0" w:space="0" w:color="auto"/>
        <w:left w:val="none" w:sz="0" w:space="0" w:color="auto"/>
        <w:bottom w:val="none" w:sz="0" w:space="0" w:color="auto"/>
        <w:right w:val="none" w:sz="0" w:space="0" w:color="auto"/>
      </w:divBdr>
    </w:div>
    <w:div w:id="223375577">
      <w:bodyDiv w:val="1"/>
      <w:marLeft w:val="0"/>
      <w:marRight w:val="0"/>
      <w:marTop w:val="0"/>
      <w:marBottom w:val="0"/>
      <w:divBdr>
        <w:top w:val="none" w:sz="0" w:space="0" w:color="auto"/>
        <w:left w:val="none" w:sz="0" w:space="0" w:color="auto"/>
        <w:bottom w:val="none" w:sz="0" w:space="0" w:color="auto"/>
        <w:right w:val="none" w:sz="0" w:space="0" w:color="auto"/>
      </w:divBdr>
    </w:div>
    <w:div w:id="235283682">
      <w:bodyDiv w:val="1"/>
      <w:marLeft w:val="0"/>
      <w:marRight w:val="0"/>
      <w:marTop w:val="0"/>
      <w:marBottom w:val="0"/>
      <w:divBdr>
        <w:top w:val="none" w:sz="0" w:space="0" w:color="auto"/>
        <w:left w:val="none" w:sz="0" w:space="0" w:color="auto"/>
        <w:bottom w:val="none" w:sz="0" w:space="0" w:color="auto"/>
        <w:right w:val="none" w:sz="0" w:space="0" w:color="auto"/>
      </w:divBdr>
    </w:div>
    <w:div w:id="350690636">
      <w:bodyDiv w:val="1"/>
      <w:marLeft w:val="0"/>
      <w:marRight w:val="0"/>
      <w:marTop w:val="0"/>
      <w:marBottom w:val="0"/>
      <w:divBdr>
        <w:top w:val="none" w:sz="0" w:space="0" w:color="auto"/>
        <w:left w:val="none" w:sz="0" w:space="0" w:color="auto"/>
        <w:bottom w:val="none" w:sz="0" w:space="0" w:color="auto"/>
        <w:right w:val="none" w:sz="0" w:space="0" w:color="auto"/>
      </w:divBdr>
    </w:div>
    <w:div w:id="385572843">
      <w:bodyDiv w:val="1"/>
      <w:marLeft w:val="0"/>
      <w:marRight w:val="0"/>
      <w:marTop w:val="0"/>
      <w:marBottom w:val="0"/>
      <w:divBdr>
        <w:top w:val="none" w:sz="0" w:space="0" w:color="auto"/>
        <w:left w:val="none" w:sz="0" w:space="0" w:color="auto"/>
        <w:bottom w:val="none" w:sz="0" w:space="0" w:color="auto"/>
        <w:right w:val="none" w:sz="0" w:space="0" w:color="auto"/>
      </w:divBdr>
    </w:div>
    <w:div w:id="407309217">
      <w:bodyDiv w:val="1"/>
      <w:marLeft w:val="0"/>
      <w:marRight w:val="0"/>
      <w:marTop w:val="0"/>
      <w:marBottom w:val="0"/>
      <w:divBdr>
        <w:top w:val="none" w:sz="0" w:space="0" w:color="auto"/>
        <w:left w:val="none" w:sz="0" w:space="0" w:color="auto"/>
        <w:bottom w:val="none" w:sz="0" w:space="0" w:color="auto"/>
        <w:right w:val="none" w:sz="0" w:space="0" w:color="auto"/>
      </w:divBdr>
    </w:div>
    <w:div w:id="424570157">
      <w:bodyDiv w:val="1"/>
      <w:marLeft w:val="0"/>
      <w:marRight w:val="0"/>
      <w:marTop w:val="0"/>
      <w:marBottom w:val="0"/>
      <w:divBdr>
        <w:top w:val="none" w:sz="0" w:space="0" w:color="auto"/>
        <w:left w:val="none" w:sz="0" w:space="0" w:color="auto"/>
        <w:bottom w:val="none" w:sz="0" w:space="0" w:color="auto"/>
        <w:right w:val="none" w:sz="0" w:space="0" w:color="auto"/>
      </w:divBdr>
    </w:div>
    <w:div w:id="435490577">
      <w:bodyDiv w:val="1"/>
      <w:marLeft w:val="0"/>
      <w:marRight w:val="0"/>
      <w:marTop w:val="0"/>
      <w:marBottom w:val="0"/>
      <w:divBdr>
        <w:top w:val="none" w:sz="0" w:space="0" w:color="auto"/>
        <w:left w:val="none" w:sz="0" w:space="0" w:color="auto"/>
        <w:bottom w:val="none" w:sz="0" w:space="0" w:color="auto"/>
        <w:right w:val="none" w:sz="0" w:space="0" w:color="auto"/>
      </w:divBdr>
    </w:div>
    <w:div w:id="439106390">
      <w:bodyDiv w:val="1"/>
      <w:marLeft w:val="0"/>
      <w:marRight w:val="0"/>
      <w:marTop w:val="0"/>
      <w:marBottom w:val="0"/>
      <w:divBdr>
        <w:top w:val="none" w:sz="0" w:space="0" w:color="auto"/>
        <w:left w:val="none" w:sz="0" w:space="0" w:color="auto"/>
        <w:bottom w:val="none" w:sz="0" w:space="0" w:color="auto"/>
        <w:right w:val="none" w:sz="0" w:space="0" w:color="auto"/>
      </w:divBdr>
    </w:div>
    <w:div w:id="452138299">
      <w:bodyDiv w:val="1"/>
      <w:marLeft w:val="0"/>
      <w:marRight w:val="0"/>
      <w:marTop w:val="0"/>
      <w:marBottom w:val="0"/>
      <w:divBdr>
        <w:top w:val="none" w:sz="0" w:space="0" w:color="auto"/>
        <w:left w:val="none" w:sz="0" w:space="0" w:color="auto"/>
        <w:bottom w:val="none" w:sz="0" w:space="0" w:color="auto"/>
        <w:right w:val="none" w:sz="0" w:space="0" w:color="auto"/>
      </w:divBdr>
    </w:div>
    <w:div w:id="454522020">
      <w:bodyDiv w:val="1"/>
      <w:marLeft w:val="0"/>
      <w:marRight w:val="0"/>
      <w:marTop w:val="0"/>
      <w:marBottom w:val="0"/>
      <w:divBdr>
        <w:top w:val="none" w:sz="0" w:space="0" w:color="auto"/>
        <w:left w:val="none" w:sz="0" w:space="0" w:color="auto"/>
        <w:bottom w:val="none" w:sz="0" w:space="0" w:color="auto"/>
        <w:right w:val="none" w:sz="0" w:space="0" w:color="auto"/>
      </w:divBdr>
    </w:div>
    <w:div w:id="578366057">
      <w:bodyDiv w:val="1"/>
      <w:marLeft w:val="0"/>
      <w:marRight w:val="0"/>
      <w:marTop w:val="0"/>
      <w:marBottom w:val="0"/>
      <w:divBdr>
        <w:top w:val="none" w:sz="0" w:space="0" w:color="auto"/>
        <w:left w:val="none" w:sz="0" w:space="0" w:color="auto"/>
        <w:bottom w:val="none" w:sz="0" w:space="0" w:color="auto"/>
        <w:right w:val="none" w:sz="0" w:space="0" w:color="auto"/>
      </w:divBdr>
    </w:div>
    <w:div w:id="635449057">
      <w:bodyDiv w:val="1"/>
      <w:marLeft w:val="0"/>
      <w:marRight w:val="0"/>
      <w:marTop w:val="0"/>
      <w:marBottom w:val="0"/>
      <w:divBdr>
        <w:top w:val="none" w:sz="0" w:space="0" w:color="auto"/>
        <w:left w:val="none" w:sz="0" w:space="0" w:color="auto"/>
        <w:bottom w:val="none" w:sz="0" w:space="0" w:color="auto"/>
        <w:right w:val="none" w:sz="0" w:space="0" w:color="auto"/>
      </w:divBdr>
    </w:div>
    <w:div w:id="644940728">
      <w:bodyDiv w:val="1"/>
      <w:marLeft w:val="0"/>
      <w:marRight w:val="0"/>
      <w:marTop w:val="0"/>
      <w:marBottom w:val="0"/>
      <w:divBdr>
        <w:top w:val="none" w:sz="0" w:space="0" w:color="auto"/>
        <w:left w:val="none" w:sz="0" w:space="0" w:color="auto"/>
        <w:bottom w:val="none" w:sz="0" w:space="0" w:color="auto"/>
        <w:right w:val="none" w:sz="0" w:space="0" w:color="auto"/>
      </w:divBdr>
      <w:divsChild>
        <w:div w:id="308828611">
          <w:marLeft w:val="0"/>
          <w:marRight w:val="0"/>
          <w:marTop w:val="0"/>
          <w:marBottom w:val="360"/>
          <w:divBdr>
            <w:top w:val="none" w:sz="0" w:space="0" w:color="auto"/>
            <w:left w:val="none" w:sz="0" w:space="0" w:color="auto"/>
            <w:bottom w:val="none" w:sz="0" w:space="0" w:color="auto"/>
            <w:right w:val="none" w:sz="0" w:space="0" w:color="auto"/>
          </w:divBdr>
          <w:divsChild>
            <w:div w:id="149758085">
              <w:marLeft w:val="0"/>
              <w:marRight w:val="0"/>
              <w:marTop w:val="0"/>
              <w:marBottom w:val="0"/>
              <w:divBdr>
                <w:top w:val="none" w:sz="0" w:space="0" w:color="auto"/>
                <w:left w:val="none" w:sz="0" w:space="0" w:color="auto"/>
                <w:bottom w:val="none" w:sz="0" w:space="0" w:color="auto"/>
                <w:right w:val="none" w:sz="0" w:space="0" w:color="auto"/>
              </w:divBdr>
            </w:div>
          </w:divsChild>
        </w:div>
        <w:div w:id="952521902">
          <w:marLeft w:val="0"/>
          <w:marRight w:val="0"/>
          <w:marTop w:val="0"/>
          <w:marBottom w:val="0"/>
          <w:divBdr>
            <w:top w:val="none" w:sz="0" w:space="0" w:color="auto"/>
            <w:left w:val="none" w:sz="0" w:space="0" w:color="auto"/>
            <w:bottom w:val="none" w:sz="0" w:space="0" w:color="auto"/>
            <w:right w:val="none" w:sz="0" w:space="0" w:color="auto"/>
          </w:divBdr>
        </w:div>
      </w:divsChild>
    </w:div>
    <w:div w:id="658004679">
      <w:bodyDiv w:val="1"/>
      <w:marLeft w:val="0"/>
      <w:marRight w:val="0"/>
      <w:marTop w:val="0"/>
      <w:marBottom w:val="0"/>
      <w:divBdr>
        <w:top w:val="none" w:sz="0" w:space="0" w:color="auto"/>
        <w:left w:val="none" w:sz="0" w:space="0" w:color="auto"/>
        <w:bottom w:val="none" w:sz="0" w:space="0" w:color="auto"/>
        <w:right w:val="none" w:sz="0" w:space="0" w:color="auto"/>
      </w:divBdr>
    </w:div>
    <w:div w:id="675426705">
      <w:bodyDiv w:val="1"/>
      <w:marLeft w:val="0"/>
      <w:marRight w:val="0"/>
      <w:marTop w:val="0"/>
      <w:marBottom w:val="0"/>
      <w:divBdr>
        <w:top w:val="none" w:sz="0" w:space="0" w:color="auto"/>
        <w:left w:val="none" w:sz="0" w:space="0" w:color="auto"/>
        <w:bottom w:val="none" w:sz="0" w:space="0" w:color="auto"/>
        <w:right w:val="none" w:sz="0" w:space="0" w:color="auto"/>
      </w:divBdr>
    </w:div>
    <w:div w:id="680158226">
      <w:bodyDiv w:val="1"/>
      <w:marLeft w:val="0"/>
      <w:marRight w:val="0"/>
      <w:marTop w:val="0"/>
      <w:marBottom w:val="0"/>
      <w:divBdr>
        <w:top w:val="none" w:sz="0" w:space="0" w:color="auto"/>
        <w:left w:val="none" w:sz="0" w:space="0" w:color="auto"/>
        <w:bottom w:val="none" w:sz="0" w:space="0" w:color="auto"/>
        <w:right w:val="none" w:sz="0" w:space="0" w:color="auto"/>
      </w:divBdr>
    </w:div>
    <w:div w:id="708920560">
      <w:bodyDiv w:val="1"/>
      <w:marLeft w:val="0"/>
      <w:marRight w:val="0"/>
      <w:marTop w:val="0"/>
      <w:marBottom w:val="0"/>
      <w:divBdr>
        <w:top w:val="none" w:sz="0" w:space="0" w:color="auto"/>
        <w:left w:val="none" w:sz="0" w:space="0" w:color="auto"/>
        <w:bottom w:val="none" w:sz="0" w:space="0" w:color="auto"/>
        <w:right w:val="none" w:sz="0" w:space="0" w:color="auto"/>
      </w:divBdr>
      <w:divsChild>
        <w:div w:id="1009984595">
          <w:marLeft w:val="0"/>
          <w:marRight w:val="0"/>
          <w:marTop w:val="0"/>
          <w:marBottom w:val="360"/>
          <w:divBdr>
            <w:top w:val="none" w:sz="0" w:space="0" w:color="auto"/>
            <w:left w:val="none" w:sz="0" w:space="0" w:color="auto"/>
            <w:bottom w:val="none" w:sz="0" w:space="0" w:color="auto"/>
            <w:right w:val="none" w:sz="0" w:space="0" w:color="auto"/>
          </w:divBdr>
          <w:divsChild>
            <w:div w:id="893077777">
              <w:marLeft w:val="0"/>
              <w:marRight w:val="0"/>
              <w:marTop w:val="0"/>
              <w:marBottom w:val="0"/>
              <w:divBdr>
                <w:top w:val="none" w:sz="0" w:space="0" w:color="auto"/>
                <w:left w:val="none" w:sz="0" w:space="0" w:color="auto"/>
                <w:bottom w:val="none" w:sz="0" w:space="0" w:color="auto"/>
                <w:right w:val="none" w:sz="0" w:space="0" w:color="auto"/>
              </w:divBdr>
            </w:div>
          </w:divsChild>
        </w:div>
        <w:div w:id="1758556422">
          <w:marLeft w:val="0"/>
          <w:marRight w:val="0"/>
          <w:marTop w:val="0"/>
          <w:marBottom w:val="0"/>
          <w:divBdr>
            <w:top w:val="none" w:sz="0" w:space="0" w:color="auto"/>
            <w:left w:val="none" w:sz="0" w:space="0" w:color="auto"/>
            <w:bottom w:val="none" w:sz="0" w:space="0" w:color="auto"/>
            <w:right w:val="none" w:sz="0" w:space="0" w:color="auto"/>
          </w:divBdr>
        </w:div>
      </w:divsChild>
    </w:div>
    <w:div w:id="713239791">
      <w:bodyDiv w:val="1"/>
      <w:marLeft w:val="0"/>
      <w:marRight w:val="0"/>
      <w:marTop w:val="0"/>
      <w:marBottom w:val="0"/>
      <w:divBdr>
        <w:top w:val="none" w:sz="0" w:space="0" w:color="auto"/>
        <w:left w:val="none" w:sz="0" w:space="0" w:color="auto"/>
        <w:bottom w:val="none" w:sz="0" w:space="0" w:color="auto"/>
        <w:right w:val="none" w:sz="0" w:space="0" w:color="auto"/>
      </w:divBdr>
    </w:div>
    <w:div w:id="715550756">
      <w:bodyDiv w:val="1"/>
      <w:marLeft w:val="0"/>
      <w:marRight w:val="0"/>
      <w:marTop w:val="0"/>
      <w:marBottom w:val="0"/>
      <w:divBdr>
        <w:top w:val="none" w:sz="0" w:space="0" w:color="auto"/>
        <w:left w:val="none" w:sz="0" w:space="0" w:color="auto"/>
        <w:bottom w:val="none" w:sz="0" w:space="0" w:color="auto"/>
        <w:right w:val="none" w:sz="0" w:space="0" w:color="auto"/>
      </w:divBdr>
      <w:divsChild>
        <w:div w:id="113839730">
          <w:marLeft w:val="0"/>
          <w:marRight w:val="0"/>
          <w:marTop w:val="0"/>
          <w:marBottom w:val="0"/>
          <w:divBdr>
            <w:top w:val="none" w:sz="0" w:space="0" w:color="auto"/>
            <w:left w:val="none" w:sz="0" w:space="0" w:color="auto"/>
            <w:bottom w:val="none" w:sz="0" w:space="0" w:color="auto"/>
            <w:right w:val="none" w:sz="0" w:space="0" w:color="auto"/>
          </w:divBdr>
          <w:divsChild>
            <w:div w:id="1167818066">
              <w:marLeft w:val="0"/>
              <w:marRight w:val="0"/>
              <w:marTop w:val="0"/>
              <w:marBottom w:val="360"/>
              <w:divBdr>
                <w:top w:val="none" w:sz="0" w:space="0" w:color="auto"/>
                <w:left w:val="none" w:sz="0" w:space="0" w:color="auto"/>
                <w:bottom w:val="none" w:sz="0" w:space="0" w:color="auto"/>
                <w:right w:val="none" w:sz="0" w:space="0" w:color="auto"/>
              </w:divBdr>
              <w:divsChild>
                <w:div w:id="588393323">
                  <w:marLeft w:val="0"/>
                  <w:marRight w:val="0"/>
                  <w:marTop w:val="0"/>
                  <w:marBottom w:val="0"/>
                  <w:divBdr>
                    <w:top w:val="none" w:sz="0" w:space="0" w:color="auto"/>
                    <w:left w:val="none" w:sz="0" w:space="0" w:color="auto"/>
                    <w:bottom w:val="none" w:sz="0" w:space="0" w:color="auto"/>
                    <w:right w:val="none" w:sz="0" w:space="0" w:color="auto"/>
                  </w:divBdr>
                </w:div>
              </w:divsChild>
            </w:div>
            <w:div w:id="173763031">
              <w:marLeft w:val="0"/>
              <w:marRight w:val="0"/>
              <w:marTop w:val="0"/>
              <w:marBottom w:val="0"/>
              <w:divBdr>
                <w:top w:val="none" w:sz="0" w:space="0" w:color="auto"/>
                <w:left w:val="none" w:sz="0" w:space="0" w:color="auto"/>
                <w:bottom w:val="none" w:sz="0" w:space="0" w:color="auto"/>
                <w:right w:val="none" w:sz="0" w:space="0" w:color="auto"/>
              </w:divBdr>
            </w:div>
          </w:divsChild>
        </w:div>
        <w:div w:id="1140927762">
          <w:marLeft w:val="0"/>
          <w:marRight w:val="0"/>
          <w:marTop w:val="0"/>
          <w:marBottom w:val="150"/>
          <w:divBdr>
            <w:top w:val="none" w:sz="0" w:space="0" w:color="auto"/>
            <w:left w:val="none" w:sz="0" w:space="0" w:color="auto"/>
            <w:bottom w:val="none" w:sz="0" w:space="0" w:color="auto"/>
            <w:right w:val="none" w:sz="0" w:space="0" w:color="auto"/>
          </w:divBdr>
          <w:divsChild>
            <w:div w:id="1402291146">
              <w:marLeft w:val="0"/>
              <w:marRight w:val="0"/>
              <w:marTop w:val="300"/>
              <w:marBottom w:val="0"/>
              <w:divBdr>
                <w:top w:val="none" w:sz="0" w:space="0" w:color="auto"/>
                <w:left w:val="none" w:sz="0" w:space="0" w:color="auto"/>
                <w:bottom w:val="none" w:sz="0" w:space="0" w:color="auto"/>
                <w:right w:val="none" w:sz="0" w:space="0" w:color="auto"/>
              </w:divBdr>
              <w:divsChild>
                <w:div w:id="640891180">
                  <w:marLeft w:val="-15"/>
                  <w:marRight w:val="-15"/>
                  <w:marTop w:val="0"/>
                  <w:marBottom w:val="0"/>
                  <w:divBdr>
                    <w:top w:val="none" w:sz="0" w:space="0" w:color="auto"/>
                    <w:left w:val="none" w:sz="0" w:space="0" w:color="auto"/>
                    <w:bottom w:val="none" w:sz="0" w:space="0" w:color="auto"/>
                    <w:right w:val="none" w:sz="0" w:space="0" w:color="auto"/>
                  </w:divBdr>
                </w:div>
                <w:div w:id="121118610">
                  <w:marLeft w:val="0"/>
                  <w:marRight w:val="0"/>
                  <w:marTop w:val="0"/>
                  <w:marBottom w:val="0"/>
                  <w:divBdr>
                    <w:top w:val="single" w:sz="6" w:space="4" w:color="C7CDD1"/>
                    <w:left w:val="single" w:sz="6" w:space="4" w:color="C7CDD1"/>
                    <w:bottom w:val="none" w:sz="0" w:space="0" w:color="auto"/>
                    <w:right w:val="single" w:sz="6" w:space="4" w:color="C7CDD1"/>
                  </w:divBdr>
                  <w:divsChild>
                    <w:div w:id="1904902020">
                      <w:marLeft w:val="0"/>
                      <w:marRight w:val="0"/>
                      <w:marTop w:val="0"/>
                      <w:marBottom w:val="0"/>
                      <w:divBdr>
                        <w:top w:val="none" w:sz="0" w:space="0" w:color="auto"/>
                        <w:left w:val="none" w:sz="0" w:space="0" w:color="auto"/>
                        <w:bottom w:val="none" w:sz="0" w:space="0" w:color="auto"/>
                        <w:right w:val="none" w:sz="0" w:space="0" w:color="auto"/>
                      </w:divBdr>
                    </w:div>
                  </w:divsChild>
                </w:div>
                <w:div w:id="1139424656">
                  <w:marLeft w:val="-15"/>
                  <w:marRight w:val="-15"/>
                  <w:marTop w:val="0"/>
                  <w:marBottom w:val="0"/>
                  <w:divBdr>
                    <w:top w:val="none" w:sz="0" w:space="0" w:color="auto"/>
                    <w:left w:val="none" w:sz="0" w:space="0" w:color="auto"/>
                    <w:bottom w:val="none" w:sz="0" w:space="0" w:color="auto"/>
                    <w:right w:val="none" w:sz="0" w:space="0" w:color="auto"/>
                  </w:divBdr>
                </w:div>
                <w:div w:id="2019038385">
                  <w:marLeft w:val="0"/>
                  <w:marRight w:val="0"/>
                  <w:marTop w:val="0"/>
                  <w:marBottom w:val="0"/>
                  <w:divBdr>
                    <w:top w:val="none" w:sz="0" w:space="0" w:color="auto"/>
                    <w:left w:val="none" w:sz="0" w:space="0" w:color="auto"/>
                    <w:bottom w:val="none" w:sz="0" w:space="0" w:color="auto"/>
                    <w:right w:val="none" w:sz="0" w:space="0" w:color="auto"/>
                  </w:divBdr>
                  <w:divsChild>
                    <w:div w:id="1322543184">
                      <w:marLeft w:val="0"/>
                      <w:marRight w:val="0"/>
                      <w:marTop w:val="0"/>
                      <w:marBottom w:val="0"/>
                      <w:divBdr>
                        <w:top w:val="none" w:sz="0" w:space="0" w:color="auto"/>
                        <w:left w:val="none" w:sz="0" w:space="0" w:color="auto"/>
                        <w:bottom w:val="none" w:sz="0" w:space="0" w:color="auto"/>
                        <w:right w:val="none" w:sz="0" w:space="0" w:color="auto"/>
                      </w:divBdr>
                    </w:div>
                  </w:divsChild>
                </w:div>
                <w:div w:id="2041738023">
                  <w:marLeft w:val="0"/>
                  <w:marRight w:val="0"/>
                  <w:marTop w:val="0"/>
                  <w:marBottom w:val="0"/>
                  <w:divBdr>
                    <w:top w:val="none" w:sz="0" w:space="0" w:color="auto"/>
                    <w:left w:val="none" w:sz="0" w:space="0" w:color="auto"/>
                    <w:bottom w:val="none" w:sz="0" w:space="0" w:color="auto"/>
                    <w:right w:val="none" w:sz="0" w:space="0" w:color="auto"/>
                  </w:divBdr>
                  <w:divsChild>
                    <w:div w:id="1417702354">
                      <w:marLeft w:val="0"/>
                      <w:marRight w:val="0"/>
                      <w:marTop w:val="0"/>
                      <w:marBottom w:val="0"/>
                      <w:divBdr>
                        <w:top w:val="none" w:sz="0" w:space="0" w:color="auto"/>
                        <w:left w:val="none" w:sz="0" w:space="0" w:color="auto"/>
                        <w:bottom w:val="none" w:sz="0" w:space="0" w:color="auto"/>
                        <w:right w:val="none" w:sz="0" w:space="0" w:color="auto"/>
                      </w:divBdr>
                      <w:divsChild>
                        <w:div w:id="16386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6983">
                  <w:marLeft w:val="0"/>
                  <w:marRight w:val="0"/>
                  <w:marTop w:val="0"/>
                  <w:marBottom w:val="0"/>
                  <w:divBdr>
                    <w:top w:val="none" w:sz="0" w:space="0" w:color="auto"/>
                    <w:left w:val="none" w:sz="0" w:space="0" w:color="auto"/>
                    <w:bottom w:val="none" w:sz="0" w:space="0" w:color="auto"/>
                    <w:right w:val="none" w:sz="0" w:space="0" w:color="auto"/>
                  </w:divBdr>
                  <w:divsChild>
                    <w:div w:id="1451632201">
                      <w:marLeft w:val="0"/>
                      <w:marRight w:val="0"/>
                      <w:marTop w:val="0"/>
                      <w:marBottom w:val="0"/>
                      <w:divBdr>
                        <w:top w:val="none" w:sz="0" w:space="0" w:color="auto"/>
                        <w:left w:val="none" w:sz="0" w:space="0" w:color="auto"/>
                        <w:bottom w:val="none" w:sz="0" w:space="0" w:color="auto"/>
                        <w:right w:val="none" w:sz="0" w:space="0" w:color="auto"/>
                      </w:divBdr>
                      <w:divsChild>
                        <w:div w:id="1050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30739">
                  <w:marLeft w:val="0"/>
                  <w:marRight w:val="0"/>
                  <w:marTop w:val="0"/>
                  <w:marBottom w:val="0"/>
                  <w:divBdr>
                    <w:top w:val="none" w:sz="0" w:space="0" w:color="auto"/>
                    <w:left w:val="none" w:sz="0" w:space="0" w:color="auto"/>
                    <w:bottom w:val="none" w:sz="0" w:space="0" w:color="auto"/>
                    <w:right w:val="none" w:sz="0" w:space="0" w:color="auto"/>
                  </w:divBdr>
                </w:div>
                <w:div w:id="1047795239">
                  <w:marLeft w:val="0"/>
                  <w:marRight w:val="0"/>
                  <w:marTop w:val="0"/>
                  <w:marBottom w:val="0"/>
                  <w:divBdr>
                    <w:top w:val="none" w:sz="0" w:space="0" w:color="auto"/>
                    <w:left w:val="none" w:sz="0" w:space="0" w:color="auto"/>
                    <w:bottom w:val="none" w:sz="0" w:space="0" w:color="auto"/>
                    <w:right w:val="none" w:sz="0" w:space="0" w:color="auto"/>
                  </w:divBdr>
                  <w:divsChild>
                    <w:div w:id="1104425265">
                      <w:marLeft w:val="0"/>
                      <w:marRight w:val="0"/>
                      <w:marTop w:val="0"/>
                      <w:marBottom w:val="0"/>
                      <w:divBdr>
                        <w:top w:val="none" w:sz="0" w:space="0" w:color="auto"/>
                        <w:left w:val="none" w:sz="0" w:space="0" w:color="auto"/>
                        <w:bottom w:val="none" w:sz="0" w:space="0" w:color="auto"/>
                        <w:right w:val="none" w:sz="0" w:space="0" w:color="auto"/>
                      </w:divBdr>
                    </w:div>
                  </w:divsChild>
                </w:div>
                <w:div w:id="1754818356">
                  <w:marLeft w:val="0"/>
                  <w:marRight w:val="0"/>
                  <w:marTop w:val="0"/>
                  <w:marBottom w:val="0"/>
                  <w:divBdr>
                    <w:top w:val="none" w:sz="0" w:space="0" w:color="auto"/>
                    <w:left w:val="none" w:sz="0" w:space="0" w:color="auto"/>
                    <w:bottom w:val="none" w:sz="0" w:space="0" w:color="auto"/>
                    <w:right w:val="none" w:sz="0" w:space="0" w:color="auto"/>
                  </w:divBdr>
                  <w:divsChild>
                    <w:div w:id="1362702439">
                      <w:marLeft w:val="0"/>
                      <w:marRight w:val="0"/>
                      <w:marTop w:val="0"/>
                      <w:marBottom w:val="0"/>
                      <w:divBdr>
                        <w:top w:val="none" w:sz="0" w:space="0" w:color="auto"/>
                        <w:left w:val="none" w:sz="0" w:space="0" w:color="auto"/>
                        <w:bottom w:val="none" w:sz="0" w:space="0" w:color="auto"/>
                        <w:right w:val="none" w:sz="0" w:space="0" w:color="auto"/>
                      </w:divBdr>
                      <w:divsChild>
                        <w:div w:id="17650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7485">
                  <w:marLeft w:val="0"/>
                  <w:marRight w:val="0"/>
                  <w:marTop w:val="0"/>
                  <w:marBottom w:val="0"/>
                  <w:divBdr>
                    <w:top w:val="none" w:sz="0" w:space="0" w:color="auto"/>
                    <w:left w:val="none" w:sz="0" w:space="0" w:color="auto"/>
                    <w:bottom w:val="none" w:sz="0" w:space="0" w:color="auto"/>
                    <w:right w:val="none" w:sz="0" w:space="0" w:color="auto"/>
                  </w:divBdr>
                  <w:divsChild>
                    <w:div w:id="1796634317">
                      <w:marLeft w:val="0"/>
                      <w:marRight w:val="0"/>
                      <w:marTop w:val="0"/>
                      <w:marBottom w:val="0"/>
                      <w:divBdr>
                        <w:top w:val="none" w:sz="0" w:space="0" w:color="auto"/>
                        <w:left w:val="none" w:sz="0" w:space="0" w:color="auto"/>
                        <w:bottom w:val="none" w:sz="0" w:space="0" w:color="auto"/>
                        <w:right w:val="none" w:sz="0" w:space="0" w:color="auto"/>
                      </w:divBdr>
                      <w:divsChild>
                        <w:div w:id="16159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191">
                  <w:marLeft w:val="0"/>
                  <w:marRight w:val="0"/>
                  <w:marTop w:val="0"/>
                  <w:marBottom w:val="0"/>
                  <w:divBdr>
                    <w:top w:val="none" w:sz="0" w:space="0" w:color="auto"/>
                    <w:left w:val="none" w:sz="0" w:space="0" w:color="auto"/>
                    <w:bottom w:val="none" w:sz="0" w:space="0" w:color="auto"/>
                    <w:right w:val="none" w:sz="0" w:space="0" w:color="auto"/>
                  </w:divBdr>
                </w:div>
                <w:div w:id="68690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438290">
      <w:bodyDiv w:val="1"/>
      <w:marLeft w:val="0"/>
      <w:marRight w:val="0"/>
      <w:marTop w:val="0"/>
      <w:marBottom w:val="0"/>
      <w:divBdr>
        <w:top w:val="none" w:sz="0" w:space="0" w:color="auto"/>
        <w:left w:val="none" w:sz="0" w:space="0" w:color="auto"/>
        <w:bottom w:val="none" w:sz="0" w:space="0" w:color="auto"/>
        <w:right w:val="none" w:sz="0" w:space="0" w:color="auto"/>
      </w:divBdr>
    </w:div>
    <w:div w:id="767166221">
      <w:bodyDiv w:val="1"/>
      <w:marLeft w:val="0"/>
      <w:marRight w:val="0"/>
      <w:marTop w:val="0"/>
      <w:marBottom w:val="0"/>
      <w:divBdr>
        <w:top w:val="none" w:sz="0" w:space="0" w:color="auto"/>
        <w:left w:val="none" w:sz="0" w:space="0" w:color="auto"/>
        <w:bottom w:val="none" w:sz="0" w:space="0" w:color="auto"/>
        <w:right w:val="none" w:sz="0" w:space="0" w:color="auto"/>
      </w:divBdr>
    </w:div>
    <w:div w:id="814446889">
      <w:bodyDiv w:val="1"/>
      <w:marLeft w:val="0"/>
      <w:marRight w:val="0"/>
      <w:marTop w:val="0"/>
      <w:marBottom w:val="0"/>
      <w:divBdr>
        <w:top w:val="none" w:sz="0" w:space="0" w:color="auto"/>
        <w:left w:val="none" w:sz="0" w:space="0" w:color="auto"/>
        <w:bottom w:val="none" w:sz="0" w:space="0" w:color="auto"/>
        <w:right w:val="none" w:sz="0" w:space="0" w:color="auto"/>
      </w:divBdr>
    </w:div>
    <w:div w:id="821627053">
      <w:bodyDiv w:val="1"/>
      <w:marLeft w:val="0"/>
      <w:marRight w:val="0"/>
      <w:marTop w:val="0"/>
      <w:marBottom w:val="0"/>
      <w:divBdr>
        <w:top w:val="none" w:sz="0" w:space="0" w:color="auto"/>
        <w:left w:val="none" w:sz="0" w:space="0" w:color="auto"/>
        <w:bottom w:val="none" w:sz="0" w:space="0" w:color="auto"/>
        <w:right w:val="none" w:sz="0" w:space="0" w:color="auto"/>
      </w:divBdr>
    </w:div>
    <w:div w:id="827743044">
      <w:bodyDiv w:val="1"/>
      <w:marLeft w:val="0"/>
      <w:marRight w:val="0"/>
      <w:marTop w:val="0"/>
      <w:marBottom w:val="0"/>
      <w:divBdr>
        <w:top w:val="none" w:sz="0" w:space="0" w:color="auto"/>
        <w:left w:val="none" w:sz="0" w:space="0" w:color="auto"/>
        <w:bottom w:val="none" w:sz="0" w:space="0" w:color="auto"/>
        <w:right w:val="none" w:sz="0" w:space="0" w:color="auto"/>
      </w:divBdr>
    </w:div>
    <w:div w:id="857473433">
      <w:bodyDiv w:val="1"/>
      <w:marLeft w:val="0"/>
      <w:marRight w:val="0"/>
      <w:marTop w:val="0"/>
      <w:marBottom w:val="0"/>
      <w:divBdr>
        <w:top w:val="none" w:sz="0" w:space="0" w:color="auto"/>
        <w:left w:val="none" w:sz="0" w:space="0" w:color="auto"/>
        <w:bottom w:val="none" w:sz="0" w:space="0" w:color="auto"/>
        <w:right w:val="none" w:sz="0" w:space="0" w:color="auto"/>
      </w:divBdr>
      <w:divsChild>
        <w:div w:id="577328059">
          <w:marLeft w:val="0"/>
          <w:marRight w:val="0"/>
          <w:marTop w:val="0"/>
          <w:marBottom w:val="0"/>
          <w:divBdr>
            <w:top w:val="none" w:sz="0" w:space="0" w:color="auto"/>
            <w:left w:val="none" w:sz="0" w:space="0" w:color="auto"/>
            <w:bottom w:val="none" w:sz="0" w:space="0" w:color="auto"/>
            <w:right w:val="none" w:sz="0" w:space="0" w:color="auto"/>
          </w:divBdr>
        </w:div>
        <w:div w:id="1050760466">
          <w:marLeft w:val="0"/>
          <w:marRight w:val="0"/>
          <w:marTop w:val="0"/>
          <w:marBottom w:val="0"/>
          <w:divBdr>
            <w:top w:val="none" w:sz="0" w:space="0" w:color="auto"/>
            <w:left w:val="none" w:sz="0" w:space="0" w:color="auto"/>
            <w:bottom w:val="none" w:sz="0" w:space="0" w:color="auto"/>
            <w:right w:val="none" w:sz="0" w:space="0" w:color="auto"/>
          </w:divBdr>
        </w:div>
      </w:divsChild>
    </w:div>
    <w:div w:id="899633015">
      <w:bodyDiv w:val="1"/>
      <w:marLeft w:val="0"/>
      <w:marRight w:val="0"/>
      <w:marTop w:val="0"/>
      <w:marBottom w:val="0"/>
      <w:divBdr>
        <w:top w:val="none" w:sz="0" w:space="0" w:color="auto"/>
        <w:left w:val="none" w:sz="0" w:space="0" w:color="auto"/>
        <w:bottom w:val="none" w:sz="0" w:space="0" w:color="auto"/>
        <w:right w:val="none" w:sz="0" w:space="0" w:color="auto"/>
      </w:divBdr>
      <w:divsChild>
        <w:div w:id="566040499">
          <w:marLeft w:val="360"/>
          <w:marRight w:val="0"/>
          <w:marTop w:val="200"/>
          <w:marBottom w:val="0"/>
          <w:divBdr>
            <w:top w:val="none" w:sz="0" w:space="0" w:color="auto"/>
            <w:left w:val="none" w:sz="0" w:space="0" w:color="auto"/>
            <w:bottom w:val="none" w:sz="0" w:space="0" w:color="auto"/>
            <w:right w:val="none" w:sz="0" w:space="0" w:color="auto"/>
          </w:divBdr>
        </w:div>
      </w:divsChild>
    </w:div>
    <w:div w:id="904266044">
      <w:bodyDiv w:val="1"/>
      <w:marLeft w:val="0"/>
      <w:marRight w:val="0"/>
      <w:marTop w:val="0"/>
      <w:marBottom w:val="0"/>
      <w:divBdr>
        <w:top w:val="none" w:sz="0" w:space="0" w:color="auto"/>
        <w:left w:val="none" w:sz="0" w:space="0" w:color="auto"/>
        <w:bottom w:val="none" w:sz="0" w:space="0" w:color="auto"/>
        <w:right w:val="none" w:sz="0" w:space="0" w:color="auto"/>
      </w:divBdr>
    </w:div>
    <w:div w:id="957226639">
      <w:bodyDiv w:val="1"/>
      <w:marLeft w:val="0"/>
      <w:marRight w:val="0"/>
      <w:marTop w:val="0"/>
      <w:marBottom w:val="0"/>
      <w:divBdr>
        <w:top w:val="none" w:sz="0" w:space="0" w:color="auto"/>
        <w:left w:val="none" w:sz="0" w:space="0" w:color="auto"/>
        <w:bottom w:val="none" w:sz="0" w:space="0" w:color="auto"/>
        <w:right w:val="none" w:sz="0" w:space="0" w:color="auto"/>
      </w:divBdr>
    </w:div>
    <w:div w:id="1003364392">
      <w:bodyDiv w:val="1"/>
      <w:marLeft w:val="0"/>
      <w:marRight w:val="0"/>
      <w:marTop w:val="0"/>
      <w:marBottom w:val="0"/>
      <w:divBdr>
        <w:top w:val="none" w:sz="0" w:space="0" w:color="auto"/>
        <w:left w:val="none" w:sz="0" w:space="0" w:color="auto"/>
        <w:bottom w:val="none" w:sz="0" w:space="0" w:color="auto"/>
        <w:right w:val="none" w:sz="0" w:space="0" w:color="auto"/>
      </w:divBdr>
      <w:divsChild>
        <w:div w:id="1253510783">
          <w:marLeft w:val="0"/>
          <w:marRight w:val="0"/>
          <w:marTop w:val="0"/>
          <w:marBottom w:val="0"/>
          <w:divBdr>
            <w:top w:val="none" w:sz="0" w:space="0" w:color="auto"/>
            <w:left w:val="none" w:sz="0" w:space="0" w:color="auto"/>
            <w:bottom w:val="none" w:sz="0" w:space="0" w:color="auto"/>
            <w:right w:val="none" w:sz="0" w:space="0" w:color="auto"/>
          </w:divBdr>
          <w:divsChild>
            <w:div w:id="1358265007">
              <w:marLeft w:val="0"/>
              <w:marRight w:val="0"/>
              <w:marTop w:val="0"/>
              <w:marBottom w:val="0"/>
              <w:divBdr>
                <w:top w:val="none" w:sz="0" w:space="0" w:color="auto"/>
                <w:left w:val="none" w:sz="0" w:space="0" w:color="auto"/>
                <w:bottom w:val="none" w:sz="0" w:space="0" w:color="auto"/>
                <w:right w:val="none" w:sz="0" w:space="0" w:color="auto"/>
              </w:divBdr>
            </w:div>
          </w:divsChild>
        </w:div>
        <w:div w:id="1920630150">
          <w:marLeft w:val="0"/>
          <w:marRight w:val="0"/>
          <w:marTop w:val="0"/>
          <w:marBottom w:val="150"/>
          <w:divBdr>
            <w:top w:val="none" w:sz="0" w:space="0" w:color="auto"/>
            <w:left w:val="none" w:sz="0" w:space="0" w:color="auto"/>
            <w:bottom w:val="none" w:sz="0" w:space="0" w:color="auto"/>
            <w:right w:val="none" w:sz="0" w:space="0" w:color="auto"/>
          </w:divBdr>
          <w:divsChild>
            <w:div w:id="1799910965">
              <w:marLeft w:val="0"/>
              <w:marRight w:val="0"/>
              <w:marTop w:val="300"/>
              <w:marBottom w:val="0"/>
              <w:divBdr>
                <w:top w:val="none" w:sz="0" w:space="0" w:color="auto"/>
                <w:left w:val="none" w:sz="0" w:space="0" w:color="auto"/>
                <w:bottom w:val="none" w:sz="0" w:space="0" w:color="auto"/>
                <w:right w:val="none" w:sz="0" w:space="0" w:color="auto"/>
              </w:divBdr>
              <w:divsChild>
                <w:div w:id="946154247">
                  <w:marLeft w:val="-15"/>
                  <w:marRight w:val="-15"/>
                  <w:marTop w:val="0"/>
                  <w:marBottom w:val="0"/>
                  <w:divBdr>
                    <w:top w:val="none" w:sz="0" w:space="0" w:color="auto"/>
                    <w:left w:val="none" w:sz="0" w:space="0" w:color="auto"/>
                    <w:bottom w:val="none" w:sz="0" w:space="0" w:color="auto"/>
                    <w:right w:val="none" w:sz="0" w:space="0" w:color="auto"/>
                  </w:divBdr>
                </w:div>
                <w:div w:id="1743746584">
                  <w:marLeft w:val="0"/>
                  <w:marRight w:val="0"/>
                  <w:marTop w:val="0"/>
                  <w:marBottom w:val="0"/>
                  <w:divBdr>
                    <w:top w:val="single" w:sz="6" w:space="4" w:color="C7CDD1"/>
                    <w:left w:val="single" w:sz="6" w:space="4" w:color="C7CDD1"/>
                    <w:bottom w:val="none" w:sz="0" w:space="0" w:color="auto"/>
                    <w:right w:val="single" w:sz="6" w:space="4" w:color="C7CDD1"/>
                  </w:divBdr>
                  <w:divsChild>
                    <w:div w:id="963775501">
                      <w:marLeft w:val="0"/>
                      <w:marRight w:val="0"/>
                      <w:marTop w:val="0"/>
                      <w:marBottom w:val="0"/>
                      <w:divBdr>
                        <w:top w:val="none" w:sz="0" w:space="0" w:color="auto"/>
                        <w:left w:val="none" w:sz="0" w:space="0" w:color="auto"/>
                        <w:bottom w:val="none" w:sz="0" w:space="0" w:color="auto"/>
                        <w:right w:val="none" w:sz="0" w:space="0" w:color="auto"/>
                      </w:divBdr>
                    </w:div>
                  </w:divsChild>
                </w:div>
                <w:div w:id="476453103">
                  <w:marLeft w:val="-15"/>
                  <w:marRight w:val="-15"/>
                  <w:marTop w:val="0"/>
                  <w:marBottom w:val="0"/>
                  <w:divBdr>
                    <w:top w:val="none" w:sz="0" w:space="0" w:color="auto"/>
                    <w:left w:val="none" w:sz="0" w:space="0" w:color="auto"/>
                    <w:bottom w:val="none" w:sz="0" w:space="0" w:color="auto"/>
                    <w:right w:val="none" w:sz="0" w:space="0" w:color="auto"/>
                  </w:divBdr>
                </w:div>
                <w:div w:id="318459415">
                  <w:marLeft w:val="0"/>
                  <w:marRight w:val="0"/>
                  <w:marTop w:val="0"/>
                  <w:marBottom w:val="0"/>
                  <w:divBdr>
                    <w:top w:val="none" w:sz="0" w:space="0" w:color="auto"/>
                    <w:left w:val="none" w:sz="0" w:space="0" w:color="auto"/>
                    <w:bottom w:val="none" w:sz="0" w:space="0" w:color="auto"/>
                    <w:right w:val="none" w:sz="0" w:space="0" w:color="auto"/>
                  </w:divBdr>
                  <w:divsChild>
                    <w:div w:id="381441738">
                      <w:marLeft w:val="0"/>
                      <w:marRight w:val="0"/>
                      <w:marTop w:val="0"/>
                      <w:marBottom w:val="0"/>
                      <w:divBdr>
                        <w:top w:val="none" w:sz="0" w:space="0" w:color="auto"/>
                        <w:left w:val="none" w:sz="0" w:space="0" w:color="auto"/>
                        <w:bottom w:val="none" w:sz="0" w:space="0" w:color="auto"/>
                        <w:right w:val="none" w:sz="0" w:space="0" w:color="auto"/>
                      </w:divBdr>
                    </w:div>
                  </w:divsChild>
                </w:div>
                <w:div w:id="294024770">
                  <w:marLeft w:val="0"/>
                  <w:marRight w:val="0"/>
                  <w:marTop w:val="0"/>
                  <w:marBottom w:val="0"/>
                  <w:divBdr>
                    <w:top w:val="none" w:sz="0" w:space="0" w:color="auto"/>
                    <w:left w:val="none" w:sz="0" w:space="0" w:color="auto"/>
                    <w:bottom w:val="none" w:sz="0" w:space="0" w:color="auto"/>
                    <w:right w:val="none" w:sz="0" w:space="0" w:color="auto"/>
                  </w:divBdr>
                  <w:divsChild>
                    <w:div w:id="369039052">
                      <w:marLeft w:val="0"/>
                      <w:marRight w:val="0"/>
                      <w:marTop w:val="0"/>
                      <w:marBottom w:val="0"/>
                      <w:divBdr>
                        <w:top w:val="none" w:sz="0" w:space="0" w:color="auto"/>
                        <w:left w:val="none" w:sz="0" w:space="0" w:color="auto"/>
                        <w:bottom w:val="none" w:sz="0" w:space="0" w:color="auto"/>
                        <w:right w:val="none" w:sz="0" w:space="0" w:color="auto"/>
                      </w:divBdr>
                      <w:divsChild>
                        <w:div w:id="17145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7533">
                  <w:marLeft w:val="0"/>
                  <w:marRight w:val="0"/>
                  <w:marTop w:val="0"/>
                  <w:marBottom w:val="0"/>
                  <w:divBdr>
                    <w:top w:val="none" w:sz="0" w:space="0" w:color="auto"/>
                    <w:left w:val="none" w:sz="0" w:space="0" w:color="auto"/>
                    <w:bottom w:val="none" w:sz="0" w:space="0" w:color="auto"/>
                    <w:right w:val="none" w:sz="0" w:space="0" w:color="auto"/>
                  </w:divBdr>
                  <w:divsChild>
                    <w:div w:id="1160998378">
                      <w:marLeft w:val="0"/>
                      <w:marRight w:val="0"/>
                      <w:marTop w:val="0"/>
                      <w:marBottom w:val="0"/>
                      <w:divBdr>
                        <w:top w:val="none" w:sz="0" w:space="0" w:color="auto"/>
                        <w:left w:val="none" w:sz="0" w:space="0" w:color="auto"/>
                        <w:bottom w:val="none" w:sz="0" w:space="0" w:color="auto"/>
                        <w:right w:val="none" w:sz="0" w:space="0" w:color="auto"/>
                      </w:divBdr>
                      <w:divsChild>
                        <w:div w:id="20733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5471">
                  <w:marLeft w:val="0"/>
                  <w:marRight w:val="0"/>
                  <w:marTop w:val="0"/>
                  <w:marBottom w:val="0"/>
                  <w:divBdr>
                    <w:top w:val="none" w:sz="0" w:space="0" w:color="auto"/>
                    <w:left w:val="none" w:sz="0" w:space="0" w:color="auto"/>
                    <w:bottom w:val="none" w:sz="0" w:space="0" w:color="auto"/>
                    <w:right w:val="none" w:sz="0" w:space="0" w:color="auto"/>
                  </w:divBdr>
                </w:div>
                <w:div w:id="1964339038">
                  <w:marLeft w:val="0"/>
                  <w:marRight w:val="0"/>
                  <w:marTop w:val="0"/>
                  <w:marBottom w:val="0"/>
                  <w:divBdr>
                    <w:top w:val="none" w:sz="0" w:space="0" w:color="auto"/>
                    <w:left w:val="none" w:sz="0" w:space="0" w:color="auto"/>
                    <w:bottom w:val="none" w:sz="0" w:space="0" w:color="auto"/>
                    <w:right w:val="none" w:sz="0" w:space="0" w:color="auto"/>
                  </w:divBdr>
                  <w:divsChild>
                    <w:div w:id="54547288">
                      <w:marLeft w:val="0"/>
                      <w:marRight w:val="0"/>
                      <w:marTop w:val="0"/>
                      <w:marBottom w:val="0"/>
                      <w:divBdr>
                        <w:top w:val="none" w:sz="0" w:space="0" w:color="auto"/>
                        <w:left w:val="none" w:sz="0" w:space="0" w:color="auto"/>
                        <w:bottom w:val="none" w:sz="0" w:space="0" w:color="auto"/>
                        <w:right w:val="none" w:sz="0" w:space="0" w:color="auto"/>
                      </w:divBdr>
                    </w:div>
                  </w:divsChild>
                </w:div>
                <w:div w:id="434060436">
                  <w:marLeft w:val="0"/>
                  <w:marRight w:val="0"/>
                  <w:marTop w:val="0"/>
                  <w:marBottom w:val="0"/>
                  <w:divBdr>
                    <w:top w:val="none" w:sz="0" w:space="0" w:color="auto"/>
                    <w:left w:val="none" w:sz="0" w:space="0" w:color="auto"/>
                    <w:bottom w:val="none" w:sz="0" w:space="0" w:color="auto"/>
                    <w:right w:val="none" w:sz="0" w:space="0" w:color="auto"/>
                  </w:divBdr>
                  <w:divsChild>
                    <w:div w:id="1421173434">
                      <w:marLeft w:val="0"/>
                      <w:marRight w:val="0"/>
                      <w:marTop w:val="0"/>
                      <w:marBottom w:val="0"/>
                      <w:divBdr>
                        <w:top w:val="none" w:sz="0" w:space="0" w:color="auto"/>
                        <w:left w:val="none" w:sz="0" w:space="0" w:color="auto"/>
                        <w:bottom w:val="none" w:sz="0" w:space="0" w:color="auto"/>
                        <w:right w:val="none" w:sz="0" w:space="0" w:color="auto"/>
                      </w:divBdr>
                      <w:divsChild>
                        <w:div w:id="2904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64737">
                  <w:marLeft w:val="0"/>
                  <w:marRight w:val="0"/>
                  <w:marTop w:val="0"/>
                  <w:marBottom w:val="0"/>
                  <w:divBdr>
                    <w:top w:val="none" w:sz="0" w:space="0" w:color="auto"/>
                    <w:left w:val="none" w:sz="0" w:space="0" w:color="auto"/>
                    <w:bottom w:val="none" w:sz="0" w:space="0" w:color="auto"/>
                    <w:right w:val="none" w:sz="0" w:space="0" w:color="auto"/>
                  </w:divBdr>
                  <w:divsChild>
                    <w:div w:id="971441334">
                      <w:marLeft w:val="0"/>
                      <w:marRight w:val="0"/>
                      <w:marTop w:val="0"/>
                      <w:marBottom w:val="0"/>
                      <w:divBdr>
                        <w:top w:val="none" w:sz="0" w:space="0" w:color="auto"/>
                        <w:left w:val="none" w:sz="0" w:space="0" w:color="auto"/>
                        <w:bottom w:val="none" w:sz="0" w:space="0" w:color="auto"/>
                        <w:right w:val="none" w:sz="0" w:space="0" w:color="auto"/>
                      </w:divBdr>
                      <w:divsChild>
                        <w:div w:id="1834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2900">
                  <w:marLeft w:val="0"/>
                  <w:marRight w:val="0"/>
                  <w:marTop w:val="0"/>
                  <w:marBottom w:val="0"/>
                  <w:divBdr>
                    <w:top w:val="none" w:sz="0" w:space="0" w:color="auto"/>
                    <w:left w:val="none" w:sz="0" w:space="0" w:color="auto"/>
                    <w:bottom w:val="none" w:sz="0" w:space="0" w:color="auto"/>
                    <w:right w:val="none" w:sz="0" w:space="0" w:color="auto"/>
                  </w:divBdr>
                </w:div>
                <w:div w:id="15361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07518">
      <w:bodyDiv w:val="1"/>
      <w:marLeft w:val="0"/>
      <w:marRight w:val="0"/>
      <w:marTop w:val="0"/>
      <w:marBottom w:val="0"/>
      <w:divBdr>
        <w:top w:val="none" w:sz="0" w:space="0" w:color="auto"/>
        <w:left w:val="none" w:sz="0" w:space="0" w:color="auto"/>
        <w:bottom w:val="none" w:sz="0" w:space="0" w:color="auto"/>
        <w:right w:val="none" w:sz="0" w:space="0" w:color="auto"/>
      </w:divBdr>
    </w:div>
    <w:div w:id="1040545183">
      <w:bodyDiv w:val="1"/>
      <w:marLeft w:val="0"/>
      <w:marRight w:val="0"/>
      <w:marTop w:val="0"/>
      <w:marBottom w:val="0"/>
      <w:divBdr>
        <w:top w:val="none" w:sz="0" w:space="0" w:color="auto"/>
        <w:left w:val="none" w:sz="0" w:space="0" w:color="auto"/>
        <w:bottom w:val="none" w:sz="0" w:space="0" w:color="auto"/>
        <w:right w:val="none" w:sz="0" w:space="0" w:color="auto"/>
      </w:divBdr>
    </w:div>
    <w:div w:id="1045451205">
      <w:bodyDiv w:val="1"/>
      <w:marLeft w:val="0"/>
      <w:marRight w:val="0"/>
      <w:marTop w:val="0"/>
      <w:marBottom w:val="0"/>
      <w:divBdr>
        <w:top w:val="none" w:sz="0" w:space="0" w:color="auto"/>
        <w:left w:val="none" w:sz="0" w:space="0" w:color="auto"/>
        <w:bottom w:val="none" w:sz="0" w:space="0" w:color="auto"/>
        <w:right w:val="none" w:sz="0" w:space="0" w:color="auto"/>
      </w:divBdr>
    </w:div>
    <w:div w:id="1072119373">
      <w:bodyDiv w:val="1"/>
      <w:marLeft w:val="0"/>
      <w:marRight w:val="0"/>
      <w:marTop w:val="0"/>
      <w:marBottom w:val="0"/>
      <w:divBdr>
        <w:top w:val="none" w:sz="0" w:space="0" w:color="auto"/>
        <w:left w:val="none" w:sz="0" w:space="0" w:color="auto"/>
        <w:bottom w:val="none" w:sz="0" w:space="0" w:color="auto"/>
        <w:right w:val="none" w:sz="0" w:space="0" w:color="auto"/>
      </w:divBdr>
    </w:div>
    <w:div w:id="1099717072">
      <w:bodyDiv w:val="1"/>
      <w:marLeft w:val="0"/>
      <w:marRight w:val="0"/>
      <w:marTop w:val="0"/>
      <w:marBottom w:val="0"/>
      <w:divBdr>
        <w:top w:val="none" w:sz="0" w:space="0" w:color="auto"/>
        <w:left w:val="none" w:sz="0" w:space="0" w:color="auto"/>
        <w:bottom w:val="none" w:sz="0" w:space="0" w:color="auto"/>
        <w:right w:val="none" w:sz="0" w:space="0" w:color="auto"/>
      </w:divBdr>
    </w:div>
    <w:div w:id="1119445699">
      <w:bodyDiv w:val="1"/>
      <w:marLeft w:val="0"/>
      <w:marRight w:val="0"/>
      <w:marTop w:val="0"/>
      <w:marBottom w:val="0"/>
      <w:divBdr>
        <w:top w:val="none" w:sz="0" w:space="0" w:color="auto"/>
        <w:left w:val="none" w:sz="0" w:space="0" w:color="auto"/>
        <w:bottom w:val="none" w:sz="0" w:space="0" w:color="auto"/>
        <w:right w:val="none" w:sz="0" w:space="0" w:color="auto"/>
      </w:divBdr>
    </w:div>
    <w:div w:id="1122073284">
      <w:bodyDiv w:val="1"/>
      <w:marLeft w:val="0"/>
      <w:marRight w:val="0"/>
      <w:marTop w:val="0"/>
      <w:marBottom w:val="0"/>
      <w:divBdr>
        <w:top w:val="none" w:sz="0" w:space="0" w:color="auto"/>
        <w:left w:val="none" w:sz="0" w:space="0" w:color="auto"/>
        <w:bottom w:val="none" w:sz="0" w:space="0" w:color="auto"/>
        <w:right w:val="none" w:sz="0" w:space="0" w:color="auto"/>
      </w:divBdr>
    </w:div>
    <w:div w:id="1176574128">
      <w:bodyDiv w:val="1"/>
      <w:marLeft w:val="0"/>
      <w:marRight w:val="0"/>
      <w:marTop w:val="0"/>
      <w:marBottom w:val="0"/>
      <w:divBdr>
        <w:top w:val="none" w:sz="0" w:space="0" w:color="auto"/>
        <w:left w:val="none" w:sz="0" w:space="0" w:color="auto"/>
        <w:bottom w:val="none" w:sz="0" w:space="0" w:color="auto"/>
        <w:right w:val="none" w:sz="0" w:space="0" w:color="auto"/>
      </w:divBdr>
    </w:div>
    <w:div w:id="1183012320">
      <w:bodyDiv w:val="1"/>
      <w:marLeft w:val="0"/>
      <w:marRight w:val="0"/>
      <w:marTop w:val="0"/>
      <w:marBottom w:val="0"/>
      <w:divBdr>
        <w:top w:val="none" w:sz="0" w:space="0" w:color="auto"/>
        <w:left w:val="none" w:sz="0" w:space="0" w:color="auto"/>
        <w:bottom w:val="none" w:sz="0" w:space="0" w:color="auto"/>
        <w:right w:val="none" w:sz="0" w:space="0" w:color="auto"/>
      </w:divBdr>
    </w:div>
    <w:div w:id="1274820368">
      <w:bodyDiv w:val="1"/>
      <w:marLeft w:val="0"/>
      <w:marRight w:val="0"/>
      <w:marTop w:val="0"/>
      <w:marBottom w:val="0"/>
      <w:divBdr>
        <w:top w:val="none" w:sz="0" w:space="0" w:color="auto"/>
        <w:left w:val="none" w:sz="0" w:space="0" w:color="auto"/>
        <w:bottom w:val="none" w:sz="0" w:space="0" w:color="auto"/>
        <w:right w:val="none" w:sz="0" w:space="0" w:color="auto"/>
      </w:divBdr>
    </w:div>
    <w:div w:id="1287128003">
      <w:bodyDiv w:val="1"/>
      <w:marLeft w:val="0"/>
      <w:marRight w:val="0"/>
      <w:marTop w:val="0"/>
      <w:marBottom w:val="0"/>
      <w:divBdr>
        <w:top w:val="none" w:sz="0" w:space="0" w:color="auto"/>
        <w:left w:val="none" w:sz="0" w:space="0" w:color="auto"/>
        <w:bottom w:val="none" w:sz="0" w:space="0" w:color="auto"/>
        <w:right w:val="none" w:sz="0" w:space="0" w:color="auto"/>
      </w:divBdr>
    </w:div>
    <w:div w:id="1294940798">
      <w:bodyDiv w:val="1"/>
      <w:marLeft w:val="0"/>
      <w:marRight w:val="0"/>
      <w:marTop w:val="0"/>
      <w:marBottom w:val="0"/>
      <w:divBdr>
        <w:top w:val="none" w:sz="0" w:space="0" w:color="auto"/>
        <w:left w:val="none" w:sz="0" w:space="0" w:color="auto"/>
        <w:bottom w:val="none" w:sz="0" w:space="0" w:color="auto"/>
        <w:right w:val="none" w:sz="0" w:space="0" w:color="auto"/>
      </w:divBdr>
    </w:div>
    <w:div w:id="1332026240">
      <w:bodyDiv w:val="1"/>
      <w:marLeft w:val="0"/>
      <w:marRight w:val="0"/>
      <w:marTop w:val="0"/>
      <w:marBottom w:val="0"/>
      <w:divBdr>
        <w:top w:val="none" w:sz="0" w:space="0" w:color="auto"/>
        <w:left w:val="none" w:sz="0" w:space="0" w:color="auto"/>
        <w:bottom w:val="none" w:sz="0" w:space="0" w:color="auto"/>
        <w:right w:val="none" w:sz="0" w:space="0" w:color="auto"/>
      </w:divBdr>
    </w:div>
    <w:div w:id="1376275753">
      <w:bodyDiv w:val="1"/>
      <w:marLeft w:val="0"/>
      <w:marRight w:val="0"/>
      <w:marTop w:val="0"/>
      <w:marBottom w:val="0"/>
      <w:divBdr>
        <w:top w:val="none" w:sz="0" w:space="0" w:color="auto"/>
        <w:left w:val="none" w:sz="0" w:space="0" w:color="auto"/>
        <w:bottom w:val="none" w:sz="0" w:space="0" w:color="auto"/>
        <w:right w:val="none" w:sz="0" w:space="0" w:color="auto"/>
      </w:divBdr>
      <w:divsChild>
        <w:div w:id="1056926493">
          <w:marLeft w:val="0"/>
          <w:marRight w:val="0"/>
          <w:marTop w:val="0"/>
          <w:marBottom w:val="0"/>
          <w:divBdr>
            <w:top w:val="none" w:sz="0" w:space="0" w:color="auto"/>
            <w:left w:val="none" w:sz="0" w:space="0" w:color="auto"/>
            <w:bottom w:val="none" w:sz="0" w:space="0" w:color="auto"/>
            <w:right w:val="none" w:sz="0" w:space="0" w:color="auto"/>
          </w:divBdr>
          <w:divsChild>
            <w:div w:id="299575966">
              <w:marLeft w:val="0"/>
              <w:marRight w:val="0"/>
              <w:marTop w:val="0"/>
              <w:marBottom w:val="360"/>
              <w:divBdr>
                <w:top w:val="none" w:sz="0" w:space="0" w:color="auto"/>
                <w:left w:val="none" w:sz="0" w:space="0" w:color="auto"/>
                <w:bottom w:val="none" w:sz="0" w:space="0" w:color="auto"/>
                <w:right w:val="none" w:sz="0" w:space="0" w:color="auto"/>
              </w:divBdr>
              <w:divsChild>
                <w:div w:id="1657104839">
                  <w:marLeft w:val="0"/>
                  <w:marRight w:val="0"/>
                  <w:marTop w:val="0"/>
                  <w:marBottom w:val="0"/>
                  <w:divBdr>
                    <w:top w:val="none" w:sz="0" w:space="0" w:color="auto"/>
                    <w:left w:val="none" w:sz="0" w:space="0" w:color="auto"/>
                    <w:bottom w:val="none" w:sz="0" w:space="0" w:color="auto"/>
                    <w:right w:val="none" w:sz="0" w:space="0" w:color="auto"/>
                  </w:divBdr>
                </w:div>
              </w:divsChild>
            </w:div>
            <w:div w:id="163085826">
              <w:marLeft w:val="0"/>
              <w:marRight w:val="0"/>
              <w:marTop w:val="0"/>
              <w:marBottom w:val="0"/>
              <w:divBdr>
                <w:top w:val="none" w:sz="0" w:space="0" w:color="auto"/>
                <w:left w:val="none" w:sz="0" w:space="0" w:color="auto"/>
                <w:bottom w:val="none" w:sz="0" w:space="0" w:color="auto"/>
                <w:right w:val="none" w:sz="0" w:space="0" w:color="auto"/>
              </w:divBdr>
            </w:div>
          </w:divsChild>
        </w:div>
        <w:div w:id="2117020994">
          <w:marLeft w:val="0"/>
          <w:marRight w:val="0"/>
          <w:marTop w:val="0"/>
          <w:marBottom w:val="150"/>
          <w:divBdr>
            <w:top w:val="none" w:sz="0" w:space="0" w:color="auto"/>
            <w:left w:val="none" w:sz="0" w:space="0" w:color="auto"/>
            <w:bottom w:val="none" w:sz="0" w:space="0" w:color="auto"/>
            <w:right w:val="none" w:sz="0" w:space="0" w:color="auto"/>
          </w:divBdr>
          <w:divsChild>
            <w:div w:id="1261139899">
              <w:marLeft w:val="0"/>
              <w:marRight w:val="0"/>
              <w:marTop w:val="300"/>
              <w:marBottom w:val="0"/>
              <w:divBdr>
                <w:top w:val="none" w:sz="0" w:space="0" w:color="auto"/>
                <w:left w:val="none" w:sz="0" w:space="0" w:color="auto"/>
                <w:bottom w:val="none" w:sz="0" w:space="0" w:color="auto"/>
                <w:right w:val="none" w:sz="0" w:space="0" w:color="auto"/>
              </w:divBdr>
              <w:divsChild>
                <w:div w:id="1901480152">
                  <w:marLeft w:val="-15"/>
                  <w:marRight w:val="-15"/>
                  <w:marTop w:val="0"/>
                  <w:marBottom w:val="0"/>
                  <w:divBdr>
                    <w:top w:val="none" w:sz="0" w:space="0" w:color="auto"/>
                    <w:left w:val="none" w:sz="0" w:space="0" w:color="auto"/>
                    <w:bottom w:val="none" w:sz="0" w:space="0" w:color="auto"/>
                    <w:right w:val="none" w:sz="0" w:space="0" w:color="auto"/>
                  </w:divBdr>
                </w:div>
                <w:div w:id="26563216">
                  <w:marLeft w:val="0"/>
                  <w:marRight w:val="0"/>
                  <w:marTop w:val="0"/>
                  <w:marBottom w:val="0"/>
                  <w:divBdr>
                    <w:top w:val="single" w:sz="6" w:space="4" w:color="C7CDD1"/>
                    <w:left w:val="single" w:sz="6" w:space="4" w:color="C7CDD1"/>
                    <w:bottom w:val="none" w:sz="0" w:space="0" w:color="auto"/>
                    <w:right w:val="single" w:sz="6" w:space="4" w:color="C7CDD1"/>
                  </w:divBdr>
                  <w:divsChild>
                    <w:div w:id="680401935">
                      <w:marLeft w:val="0"/>
                      <w:marRight w:val="0"/>
                      <w:marTop w:val="0"/>
                      <w:marBottom w:val="0"/>
                      <w:divBdr>
                        <w:top w:val="none" w:sz="0" w:space="0" w:color="auto"/>
                        <w:left w:val="none" w:sz="0" w:space="0" w:color="auto"/>
                        <w:bottom w:val="none" w:sz="0" w:space="0" w:color="auto"/>
                        <w:right w:val="none" w:sz="0" w:space="0" w:color="auto"/>
                      </w:divBdr>
                    </w:div>
                  </w:divsChild>
                </w:div>
                <w:div w:id="2102872177">
                  <w:marLeft w:val="-15"/>
                  <w:marRight w:val="-15"/>
                  <w:marTop w:val="0"/>
                  <w:marBottom w:val="0"/>
                  <w:divBdr>
                    <w:top w:val="none" w:sz="0" w:space="0" w:color="auto"/>
                    <w:left w:val="none" w:sz="0" w:space="0" w:color="auto"/>
                    <w:bottom w:val="none" w:sz="0" w:space="0" w:color="auto"/>
                    <w:right w:val="none" w:sz="0" w:space="0" w:color="auto"/>
                  </w:divBdr>
                </w:div>
                <w:div w:id="291785637">
                  <w:marLeft w:val="0"/>
                  <w:marRight w:val="0"/>
                  <w:marTop w:val="0"/>
                  <w:marBottom w:val="0"/>
                  <w:divBdr>
                    <w:top w:val="none" w:sz="0" w:space="0" w:color="auto"/>
                    <w:left w:val="none" w:sz="0" w:space="0" w:color="auto"/>
                    <w:bottom w:val="none" w:sz="0" w:space="0" w:color="auto"/>
                    <w:right w:val="none" w:sz="0" w:space="0" w:color="auto"/>
                  </w:divBdr>
                  <w:divsChild>
                    <w:div w:id="1129862447">
                      <w:marLeft w:val="0"/>
                      <w:marRight w:val="0"/>
                      <w:marTop w:val="0"/>
                      <w:marBottom w:val="0"/>
                      <w:divBdr>
                        <w:top w:val="none" w:sz="0" w:space="0" w:color="auto"/>
                        <w:left w:val="none" w:sz="0" w:space="0" w:color="auto"/>
                        <w:bottom w:val="none" w:sz="0" w:space="0" w:color="auto"/>
                        <w:right w:val="none" w:sz="0" w:space="0" w:color="auto"/>
                      </w:divBdr>
                    </w:div>
                  </w:divsChild>
                </w:div>
                <w:div w:id="1282154919">
                  <w:marLeft w:val="0"/>
                  <w:marRight w:val="0"/>
                  <w:marTop w:val="0"/>
                  <w:marBottom w:val="0"/>
                  <w:divBdr>
                    <w:top w:val="none" w:sz="0" w:space="0" w:color="auto"/>
                    <w:left w:val="none" w:sz="0" w:space="0" w:color="auto"/>
                    <w:bottom w:val="none" w:sz="0" w:space="0" w:color="auto"/>
                    <w:right w:val="none" w:sz="0" w:space="0" w:color="auto"/>
                  </w:divBdr>
                  <w:divsChild>
                    <w:div w:id="1941908044">
                      <w:marLeft w:val="0"/>
                      <w:marRight w:val="0"/>
                      <w:marTop w:val="0"/>
                      <w:marBottom w:val="0"/>
                      <w:divBdr>
                        <w:top w:val="none" w:sz="0" w:space="0" w:color="auto"/>
                        <w:left w:val="none" w:sz="0" w:space="0" w:color="auto"/>
                        <w:bottom w:val="none" w:sz="0" w:space="0" w:color="auto"/>
                        <w:right w:val="none" w:sz="0" w:space="0" w:color="auto"/>
                      </w:divBdr>
                      <w:divsChild>
                        <w:div w:id="910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2950">
                  <w:marLeft w:val="0"/>
                  <w:marRight w:val="0"/>
                  <w:marTop w:val="0"/>
                  <w:marBottom w:val="0"/>
                  <w:divBdr>
                    <w:top w:val="none" w:sz="0" w:space="0" w:color="auto"/>
                    <w:left w:val="none" w:sz="0" w:space="0" w:color="auto"/>
                    <w:bottom w:val="none" w:sz="0" w:space="0" w:color="auto"/>
                    <w:right w:val="none" w:sz="0" w:space="0" w:color="auto"/>
                  </w:divBdr>
                  <w:divsChild>
                    <w:div w:id="131994142">
                      <w:marLeft w:val="0"/>
                      <w:marRight w:val="0"/>
                      <w:marTop w:val="0"/>
                      <w:marBottom w:val="0"/>
                      <w:divBdr>
                        <w:top w:val="none" w:sz="0" w:space="0" w:color="auto"/>
                        <w:left w:val="none" w:sz="0" w:space="0" w:color="auto"/>
                        <w:bottom w:val="none" w:sz="0" w:space="0" w:color="auto"/>
                        <w:right w:val="none" w:sz="0" w:space="0" w:color="auto"/>
                      </w:divBdr>
                      <w:divsChild>
                        <w:div w:id="17427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087">
                  <w:marLeft w:val="0"/>
                  <w:marRight w:val="0"/>
                  <w:marTop w:val="0"/>
                  <w:marBottom w:val="0"/>
                  <w:divBdr>
                    <w:top w:val="none" w:sz="0" w:space="0" w:color="auto"/>
                    <w:left w:val="none" w:sz="0" w:space="0" w:color="auto"/>
                    <w:bottom w:val="none" w:sz="0" w:space="0" w:color="auto"/>
                    <w:right w:val="none" w:sz="0" w:space="0" w:color="auto"/>
                  </w:divBdr>
                </w:div>
                <w:div w:id="114099094">
                  <w:marLeft w:val="0"/>
                  <w:marRight w:val="0"/>
                  <w:marTop w:val="0"/>
                  <w:marBottom w:val="0"/>
                  <w:divBdr>
                    <w:top w:val="none" w:sz="0" w:space="0" w:color="auto"/>
                    <w:left w:val="none" w:sz="0" w:space="0" w:color="auto"/>
                    <w:bottom w:val="none" w:sz="0" w:space="0" w:color="auto"/>
                    <w:right w:val="none" w:sz="0" w:space="0" w:color="auto"/>
                  </w:divBdr>
                  <w:divsChild>
                    <w:div w:id="1089930107">
                      <w:marLeft w:val="0"/>
                      <w:marRight w:val="0"/>
                      <w:marTop w:val="0"/>
                      <w:marBottom w:val="0"/>
                      <w:divBdr>
                        <w:top w:val="none" w:sz="0" w:space="0" w:color="auto"/>
                        <w:left w:val="none" w:sz="0" w:space="0" w:color="auto"/>
                        <w:bottom w:val="none" w:sz="0" w:space="0" w:color="auto"/>
                        <w:right w:val="none" w:sz="0" w:space="0" w:color="auto"/>
                      </w:divBdr>
                    </w:div>
                  </w:divsChild>
                </w:div>
                <w:div w:id="1199510992">
                  <w:marLeft w:val="0"/>
                  <w:marRight w:val="0"/>
                  <w:marTop w:val="0"/>
                  <w:marBottom w:val="0"/>
                  <w:divBdr>
                    <w:top w:val="none" w:sz="0" w:space="0" w:color="auto"/>
                    <w:left w:val="none" w:sz="0" w:space="0" w:color="auto"/>
                    <w:bottom w:val="none" w:sz="0" w:space="0" w:color="auto"/>
                    <w:right w:val="none" w:sz="0" w:space="0" w:color="auto"/>
                  </w:divBdr>
                  <w:divsChild>
                    <w:div w:id="805702645">
                      <w:marLeft w:val="0"/>
                      <w:marRight w:val="0"/>
                      <w:marTop w:val="0"/>
                      <w:marBottom w:val="0"/>
                      <w:divBdr>
                        <w:top w:val="none" w:sz="0" w:space="0" w:color="auto"/>
                        <w:left w:val="none" w:sz="0" w:space="0" w:color="auto"/>
                        <w:bottom w:val="none" w:sz="0" w:space="0" w:color="auto"/>
                        <w:right w:val="none" w:sz="0" w:space="0" w:color="auto"/>
                      </w:divBdr>
                      <w:divsChild>
                        <w:div w:id="1217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3242">
                  <w:marLeft w:val="0"/>
                  <w:marRight w:val="0"/>
                  <w:marTop w:val="0"/>
                  <w:marBottom w:val="0"/>
                  <w:divBdr>
                    <w:top w:val="none" w:sz="0" w:space="0" w:color="auto"/>
                    <w:left w:val="none" w:sz="0" w:space="0" w:color="auto"/>
                    <w:bottom w:val="none" w:sz="0" w:space="0" w:color="auto"/>
                    <w:right w:val="none" w:sz="0" w:space="0" w:color="auto"/>
                  </w:divBdr>
                  <w:divsChild>
                    <w:div w:id="1525896912">
                      <w:marLeft w:val="0"/>
                      <w:marRight w:val="0"/>
                      <w:marTop w:val="0"/>
                      <w:marBottom w:val="0"/>
                      <w:divBdr>
                        <w:top w:val="none" w:sz="0" w:space="0" w:color="auto"/>
                        <w:left w:val="none" w:sz="0" w:space="0" w:color="auto"/>
                        <w:bottom w:val="none" w:sz="0" w:space="0" w:color="auto"/>
                        <w:right w:val="none" w:sz="0" w:space="0" w:color="auto"/>
                      </w:divBdr>
                      <w:divsChild>
                        <w:div w:id="123354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550">
                  <w:marLeft w:val="0"/>
                  <w:marRight w:val="0"/>
                  <w:marTop w:val="0"/>
                  <w:marBottom w:val="0"/>
                  <w:divBdr>
                    <w:top w:val="none" w:sz="0" w:space="0" w:color="auto"/>
                    <w:left w:val="none" w:sz="0" w:space="0" w:color="auto"/>
                    <w:bottom w:val="none" w:sz="0" w:space="0" w:color="auto"/>
                    <w:right w:val="none" w:sz="0" w:space="0" w:color="auto"/>
                  </w:divBdr>
                </w:div>
                <w:div w:id="6644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29332">
      <w:bodyDiv w:val="1"/>
      <w:marLeft w:val="0"/>
      <w:marRight w:val="0"/>
      <w:marTop w:val="0"/>
      <w:marBottom w:val="0"/>
      <w:divBdr>
        <w:top w:val="none" w:sz="0" w:space="0" w:color="auto"/>
        <w:left w:val="none" w:sz="0" w:space="0" w:color="auto"/>
        <w:bottom w:val="none" w:sz="0" w:space="0" w:color="auto"/>
        <w:right w:val="none" w:sz="0" w:space="0" w:color="auto"/>
      </w:divBdr>
    </w:div>
    <w:div w:id="1383824994">
      <w:bodyDiv w:val="1"/>
      <w:marLeft w:val="0"/>
      <w:marRight w:val="0"/>
      <w:marTop w:val="0"/>
      <w:marBottom w:val="0"/>
      <w:divBdr>
        <w:top w:val="none" w:sz="0" w:space="0" w:color="auto"/>
        <w:left w:val="none" w:sz="0" w:space="0" w:color="auto"/>
        <w:bottom w:val="none" w:sz="0" w:space="0" w:color="auto"/>
        <w:right w:val="none" w:sz="0" w:space="0" w:color="auto"/>
      </w:divBdr>
      <w:divsChild>
        <w:div w:id="1903297751">
          <w:marLeft w:val="0"/>
          <w:marRight w:val="0"/>
          <w:marTop w:val="0"/>
          <w:marBottom w:val="360"/>
          <w:divBdr>
            <w:top w:val="none" w:sz="0" w:space="0" w:color="auto"/>
            <w:left w:val="none" w:sz="0" w:space="0" w:color="auto"/>
            <w:bottom w:val="none" w:sz="0" w:space="0" w:color="auto"/>
            <w:right w:val="none" w:sz="0" w:space="0" w:color="auto"/>
          </w:divBdr>
          <w:divsChild>
            <w:div w:id="1877082769">
              <w:marLeft w:val="0"/>
              <w:marRight w:val="0"/>
              <w:marTop w:val="0"/>
              <w:marBottom w:val="0"/>
              <w:divBdr>
                <w:top w:val="none" w:sz="0" w:space="0" w:color="auto"/>
                <w:left w:val="none" w:sz="0" w:space="0" w:color="auto"/>
                <w:bottom w:val="none" w:sz="0" w:space="0" w:color="auto"/>
                <w:right w:val="none" w:sz="0" w:space="0" w:color="auto"/>
              </w:divBdr>
            </w:div>
          </w:divsChild>
        </w:div>
        <w:div w:id="484902471">
          <w:marLeft w:val="0"/>
          <w:marRight w:val="0"/>
          <w:marTop w:val="0"/>
          <w:marBottom w:val="0"/>
          <w:divBdr>
            <w:top w:val="none" w:sz="0" w:space="0" w:color="auto"/>
            <w:left w:val="none" w:sz="0" w:space="0" w:color="auto"/>
            <w:bottom w:val="none" w:sz="0" w:space="0" w:color="auto"/>
            <w:right w:val="none" w:sz="0" w:space="0" w:color="auto"/>
          </w:divBdr>
        </w:div>
      </w:divsChild>
    </w:div>
    <w:div w:id="1399133231">
      <w:bodyDiv w:val="1"/>
      <w:marLeft w:val="0"/>
      <w:marRight w:val="0"/>
      <w:marTop w:val="0"/>
      <w:marBottom w:val="0"/>
      <w:divBdr>
        <w:top w:val="none" w:sz="0" w:space="0" w:color="auto"/>
        <w:left w:val="none" w:sz="0" w:space="0" w:color="auto"/>
        <w:bottom w:val="none" w:sz="0" w:space="0" w:color="auto"/>
        <w:right w:val="none" w:sz="0" w:space="0" w:color="auto"/>
      </w:divBdr>
    </w:div>
    <w:div w:id="1405564522">
      <w:bodyDiv w:val="1"/>
      <w:marLeft w:val="0"/>
      <w:marRight w:val="0"/>
      <w:marTop w:val="0"/>
      <w:marBottom w:val="0"/>
      <w:divBdr>
        <w:top w:val="none" w:sz="0" w:space="0" w:color="auto"/>
        <w:left w:val="none" w:sz="0" w:space="0" w:color="auto"/>
        <w:bottom w:val="none" w:sz="0" w:space="0" w:color="auto"/>
        <w:right w:val="none" w:sz="0" w:space="0" w:color="auto"/>
      </w:divBdr>
    </w:div>
    <w:div w:id="1441490652">
      <w:bodyDiv w:val="1"/>
      <w:marLeft w:val="0"/>
      <w:marRight w:val="0"/>
      <w:marTop w:val="0"/>
      <w:marBottom w:val="0"/>
      <w:divBdr>
        <w:top w:val="none" w:sz="0" w:space="0" w:color="auto"/>
        <w:left w:val="none" w:sz="0" w:space="0" w:color="auto"/>
        <w:bottom w:val="none" w:sz="0" w:space="0" w:color="auto"/>
        <w:right w:val="none" w:sz="0" w:space="0" w:color="auto"/>
      </w:divBdr>
    </w:div>
    <w:div w:id="1461991370">
      <w:bodyDiv w:val="1"/>
      <w:marLeft w:val="0"/>
      <w:marRight w:val="0"/>
      <w:marTop w:val="0"/>
      <w:marBottom w:val="0"/>
      <w:divBdr>
        <w:top w:val="none" w:sz="0" w:space="0" w:color="auto"/>
        <w:left w:val="none" w:sz="0" w:space="0" w:color="auto"/>
        <w:bottom w:val="none" w:sz="0" w:space="0" w:color="auto"/>
        <w:right w:val="none" w:sz="0" w:space="0" w:color="auto"/>
      </w:divBdr>
    </w:div>
    <w:div w:id="1474299672">
      <w:bodyDiv w:val="1"/>
      <w:marLeft w:val="0"/>
      <w:marRight w:val="0"/>
      <w:marTop w:val="0"/>
      <w:marBottom w:val="0"/>
      <w:divBdr>
        <w:top w:val="none" w:sz="0" w:space="0" w:color="auto"/>
        <w:left w:val="none" w:sz="0" w:space="0" w:color="auto"/>
        <w:bottom w:val="none" w:sz="0" w:space="0" w:color="auto"/>
        <w:right w:val="none" w:sz="0" w:space="0" w:color="auto"/>
      </w:divBdr>
    </w:div>
    <w:div w:id="1539471330">
      <w:bodyDiv w:val="1"/>
      <w:marLeft w:val="0"/>
      <w:marRight w:val="0"/>
      <w:marTop w:val="0"/>
      <w:marBottom w:val="0"/>
      <w:divBdr>
        <w:top w:val="none" w:sz="0" w:space="0" w:color="auto"/>
        <w:left w:val="none" w:sz="0" w:space="0" w:color="auto"/>
        <w:bottom w:val="none" w:sz="0" w:space="0" w:color="auto"/>
        <w:right w:val="none" w:sz="0" w:space="0" w:color="auto"/>
      </w:divBdr>
    </w:div>
    <w:div w:id="1553466756">
      <w:bodyDiv w:val="1"/>
      <w:marLeft w:val="0"/>
      <w:marRight w:val="0"/>
      <w:marTop w:val="0"/>
      <w:marBottom w:val="0"/>
      <w:divBdr>
        <w:top w:val="none" w:sz="0" w:space="0" w:color="auto"/>
        <w:left w:val="none" w:sz="0" w:space="0" w:color="auto"/>
        <w:bottom w:val="none" w:sz="0" w:space="0" w:color="auto"/>
        <w:right w:val="none" w:sz="0" w:space="0" w:color="auto"/>
      </w:divBdr>
      <w:divsChild>
        <w:div w:id="1292252860">
          <w:marLeft w:val="0"/>
          <w:marRight w:val="0"/>
          <w:marTop w:val="0"/>
          <w:marBottom w:val="0"/>
          <w:divBdr>
            <w:top w:val="none" w:sz="0" w:space="0" w:color="auto"/>
            <w:left w:val="none" w:sz="0" w:space="0" w:color="auto"/>
            <w:bottom w:val="none" w:sz="0" w:space="0" w:color="auto"/>
            <w:right w:val="none" w:sz="0" w:space="0" w:color="auto"/>
          </w:divBdr>
        </w:div>
      </w:divsChild>
    </w:div>
    <w:div w:id="1581982243">
      <w:bodyDiv w:val="1"/>
      <w:marLeft w:val="0"/>
      <w:marRight w:val="0"/>
      <w:marTop w:val="0"/>
      <w:marBottom w:val="0"/>
      <w:divBdr>
        <w:top w:val="none" w:sz="0" w:space="0" w:color="auto"/>
        <w:left w:val="none" w:sz="0" w:space="0" w:color="auto"/>
        <w:bottom w:val="none" w:sz="0" w:space="0" w:color="auto"/>
        <w:right w:val="none" w:sz="0" w:space="0" w:color="auto"/>
      </w:divBdr>
      <w:divsChild>
        <w:div w:id="1655255539">
          <w:marLeft w:val="0"/>
          <w:marRight w:val="0"/>
          <w:marTop w:val="0"/>
          <w:marBottom w:val="360"/>
          <w:divBdr>
            <w:top w:val="none" w:sz="0" w:space="0" w:color="auto"/>
            <w:left w:val="none" w:sz="0" w:space="0" w:color="auto"/>
            <w:bottom w:val="none" w:sz="0" w:space="0" w:color="auto"/>
            <w:right w:val="none" w:sz="0" w:space="0" w:color="auto"/>
          </w:divBdr>
          <w:divsChild>
            <w:div w:id="1210873009">
              <w:marLeft w:val="0"/>
              <w:marRight w:val="0"/>
              <w:marTop w:val="0"/>
              <w:marBottom w:val="0"/>
              <w:divBdr>
                <w:top w:val="none" w:sz="0" w:space="0" w:color="auto"/>
                <w:left w:val="none" w:sz="0" w:space="0" w:color="auto"/>
                <w:bottom w:val="none" w:sz="0" w:space="0" w:color="auto"/>
                <w:right w:val="none" w:sz="0" w:space="0" w:color="auto"/>
              </w:divBdr>
            </w:div>
          </w:divsChild>
        </w:div>
        <w:div w:id="2078626060">
          <w:marLeft w:val="0"/>
          <w:marRight w:val="0"/>
          <w:marTop w:val="0"/>
          <w:marBottom w:val="0"/>
          <w:divBdr>
            <w:top w:val="none" w:sz="0" w:space="0" w:color="auto"/>
            <w:left w:val="none" w:sz="0" w:space="0" w:color="auto"/>
            <w:bottom w:val="none" w:sz="0" w:space="0" w:color="auto"/>
            <w:right w:val="none" w:sz="0" w:space="0" w:color="auto"/>
          </w:divBdr>
        </w:div>
      </w:divsChild>
    </w:div>
    <w:div w:id="1582789979">
      <w:bodyDiv w:val="1"/>
      <w:marLeft w:val="0"/>
      <w:marRight w:val="0"/>
      <w:marTop w:val="0"/>
      <w:marBottom w:val="0"/>
      <w:divBdr>
        <w:top w:val="none" w:sz="0" w:space="0" w:color="auto"/>
        <w:left w:val="none" w:sz="0" w:space="0" w:color="auto"/>
        <w:bottom w:val="none" w:sz="0" w:space="0" w:color="auto"/>
        <w:right w:val="none" w:sz="0" w:space="0" w:color="auto"/>
      </w:divBdr>
    </w:div>
    <w:div w:id="1686978507">
      <w:bodyDiv w:val="1"/>
      <w:marLeft w:val="0"/>
      <w:marRight w:val="0"/>
      <w:marTop w:val="0"/>
      <w:marBottom w:val="0"/>
      <w:divBdr>
        <w:top w:val="none" w:sz="0" w:space="0" w:color="auto"/>
        <w:left w:val="none" w:sz="0" w:space="0" w:color="auto"/>
        <w:bottom w:val="none" w:sz="0" w:space="0" w:color="auto"/>
        <w:right w:val="none" w:sz="0" w:space="0" w:color="auto"/>
      </w:divBdr>
    </w:div>
    <w:div w:id="1729257606">
      <w:bodyDiv w:val="1"/>
      <w:marLeft w:val="0"/>
      <w:marRight w:val="0"/>
      <w:marTop w:val="0"/>
      <w:marBottom w:val="0"/>
      <w:divBdr>
        <w:top w:val="none" w:sz="0" w:space="0" w:color="auto"/>
        <w:left w:val="none" w:sz="0" w:space="0" w:color="auto"/>
        <w:bottom w:val="none" w:sz="0" w:space="0" w:color="auto"/>
        <w:right w:val="none" w:sz="0" w:space="0" w:color="auto"/>
      </w:divBdr>
    </w:div>
    <w:div w:id="1771852166">
      <w:bodyDiv w:val="1"/>
      <w:marLeft w:val="0"/>
      <w:marRight w:val="0"/>
      <w:marTop w:val="0"/>
      <w:marBottom w:val="0"/>
      <w:divBdr>
        <w:top w:val="none" w:sz="0" w:space="0" w:color="auto"/>
        <w:left w:val="none" w:sz="0" w:space="0" w:color="auto"/>
        <w:bottom w:val="none" w:sz="0" w:space="0" w:color="auto"/>
        <w:right w:val="none" w:sz="0" w:space="0" w:color="auto"/>
      </w:divBdr>
    </w:div>
    <w:div w:id="1777407774">
      <w:bodyDiv w:val="1"/>
      <w:marLeft w:val="0"/>
      <w:marRight w:val="0"/>
      <w:marTop w:val="0"/>
      <w:marBottom w:val="0"/>
      <w:divBdr>
        <w:top w:val="none" w:sz="0" w:space="0" w:color="auto"/>
        <w:left w:val="none" w:sz="0" w:space="0" w:color="auto"/>
        <w:bottom w:val="none" w:sz="0" w:space="0" w:color="auto"/>
        <w:right w:val="none" w:sz="0" w:space="0" w:color="auto"/>
      </w:divBdr>
    </w:div>
    <w:div w:id="1784183687">
      <w:bodyDiv w:val="1"/>
      <w:marLeft w:val="0"/>
      <w:marRight w:val="0"/>
      <w:marTop w:val="0"/>
      <w:marBottom w:val="0"/>
      <w:divBdr>
        <w:top w:val="none" w:sz="0" w:space="0" w:color="auto"/>
        <w:left w:val="none" w:sz="0" w:space="0" w:color="auto"/>
        <w:bottom w:val="none" w:sz="0" w:space="0" w:color="auto"/>
        <w:right w:val="none" w:sz="0" w:space="0" w:color="auto"/>
      </w:divBdr>
    </w:div>
    <w:div w:id="1789079554">
      <w:bodyDiv w:val="1"/>
      <w:marLeft w:val="0"/>
      <w:marRight w:val="0"/>
      <w:marTop w:val="0"/>
      <w:marBottom w:val="0"/>
      <w:divBdr>
        <w:top w:val="none" w:sz="0" w:space="0" w:color="auto"/>
        <w:left w:val="none" w:sz="0" w:space="0" w:color="auto"/>
        <w:bottom w:val="none" w:sz="0" w:space="0" w:color="auto"/>
        <w:right w:val="none" w:sz="0" w:space="0" w:color="auto"/>
      </w:divBdr>
    </w:div>
    <w:div w:id="1804543071">
      <w:bodyDiv w:val="1"/>
      <w:marLeft w:val="0"/>
      <w:marRight w:val="0"/>
      <w:marTop w:val="0"/>
      <w:marBottom w:val="0"/>
      <w:divBdr>
        <w:top w:val="none" w:sz="0" w:space="0" w:color="auto"/>
        <w:left w:val="none" w:sz="0" w:space="0" w:color="auto"/>
        <w:bottom w:val="none" w:sz="0" w:space="0" w:color="auto"/>
        <w:right w:val="none" w:sz="0" w:space="0" w:color="auto"/>
      </w:divBdr>
      <w:divsChild>
        <w:div w:id="1433932950">
          <w:marLeft w:val="360"/>
          <w:marRight w:val="0"/>
          <w:marTop w:val="200"/>
          <w:marBottom w:val="0"/>
          <w:divBdr>
            <w:top w:val="none" w:sz="0" w:space="0" w:color="auto"/>
            <w:left w:val="none" w:sz="0" w:space="0" w:color="auto"/>
            <w:bottom w:val="none" w:sz="0" w:space="0" w:color="auto"/>
            <w:right w:val="none" w:sz="0" w:space="0" w:color="auto"/>
          </w:divBdr>
        </w:div>
        <w:div w:id="444889630">
          <w:marLeft w:val="360"/>
          <w:marRight w:val="0"/>
          <w:marTop w:val="200"/>
          <w:marBottom w:val="0"/>
          <w:divBdr>
            <w:top w:val="none" w:sz="0" w:space="0" w:color="auto"/>
            <w:left w:val="none" w:sz="0" w:space="0" w:color="auto"/>
            <w:bottom w:val="none" w:sz="0" w:space="0" w:color="auto"/>
            <w:right w:val="none" w:sz="0" w:space="0" w:color="auto"/>
          </w:divBdr>
        </w:div>
      </w:divsChild>
    </w:div>
    <w:div w:id="1810122222">
      <w:bodyDiv w:val="1"/>
      <w:marLeft w:val="0"/>
      <w:marRight w:val="0"/>
      <w:marTop w:val="0"/>
      <w:marBottom w:val="0"/>
      <w:divBdr>
        <w:top w:val="none" w:sz="0" w:space="0" w:color="auto"/>
        <w:left w:val="none" w:sz="0" w:space="0" w:color="auto"/>
        <w:bottom w:val="none" w:sz="0" w:space="0" w:color="auto"/>
        <w:right w:val="none" w:sz="0" w:space="0" w:color="auto"/>
      </w:divBdr>
    </w:div>
    <w:div w:id="1873421169">
      <w:bodyDiv w:val="1"/>
      <w:marLeft w:val="0"/>
      <w:marRight w:val="0"/>
      <w:marTop w:val="0"/>
      <w:marBottom w:val="0"/>
      <w:divBdr>
        <w:top w:val="none" w:sz="0" w:space="0" w:color="auto"/>
        <w:left w:val="none" w:sz="0" w:space="0" w:color="auto"/>
        <w:bottom w:val="none" w:sz="0" w:space="0" w:color="auto"/>
        <w:right w:val="none" w:sz="0" w:space="0" w:color="auto"/>
      </w:divBdr>
    </w:div>
    <w:div w:id="1904020007">
      <w:bodyDiv w:val="1"/>
      <w:marLeft w:val="0"/>
      <w:marRight w:val="0"/>
      <w:marTop w:val="0"/>
      <w:marBottom w:val="0"/>
      <w:divBdr>
        <w:top w:val="none" w:sz="0" w:space="0" w:color="auto"/>
        <w:left w:val="none" w:sz="0" w:space="0" w:color="auto"/>
        <w:bottom w:val="none" w:sz="0" w:space="0" w:color="auto"/>
        <w:right w:val="none" w:sz="0" w:space="0" w:color="auto"/>
      </w:divBdr>
    </w:div>
    <w:div w:id="1908029615">
      <w:bodyDiv w:val="1"/>
      <w:marLeft w:val="0"/>
      <w:marRight w:val="0"/>
      <w:marTop w:val="0"/>
      <w:marBottom w:val="0"/>
      <w:divBdr>
        <w:top w:val="none" w:sz="0" w:space="0" w:color="auto"/>
        <w:left w:val="none" w:sz="0" w:space="0" w:color="auto"/>
        <w:bottom w:val="none" w:sz="0" w:space="0" w:color="auto"/>
        <w:right w:val="none" w:sz="0" w:space="0" w:color="auto"/>
      </w:divBdr>
    </w:div>
    <w:div w:id="1931621374">
      <w:bodyDiv w:val="1"/>
      <w:marLeft w:val="0"/>
      <w:marRight w:val="0"/>
      <w:marTop w:val="0"/>
      <w:marBottom w:val="0"/>
      <w:divBdr>
        <w:top w:val="none" w:sz="0" w:space="0" w:color="auto"/>
        <w:left w:val="none" w:sz="0" w:space="0" w:color="auto"/>
        <w:bottom w:val="none" w:sz="0" w:space="0" w:color="auto"/>
        <w:right w:val="none" w:sz="0" w:space="0" w:color="auto"/>
      </w:divBdr>
    </w:div>
    <w:div w:id="2034844336">
      <w:bodyDiv w:val="1"/>
      <w:marLeft w:val="0"/>
      <w:marRight w:val="0"/>
      <w:marTop w:val="0"/>
      <w:marBottom w:val="0"/>
      <w:divBdr>
        <w:top w:val="none" w:sz="0" w:space="0" w:color="auto"/>
        <w:left w:val="none" w:sz="0" w:space="0" w:color="auto"/>
        <w:bottom w:val="none" w:sz="0" w:space="0" w:color="auto"/>
        <w:right w:val="none" w:sz="0" w:space="0" w:color="auto"/>
      </w:divBdr>
    </w:div>
    <w:div w:id="2041279237">
      <w:bodyDiv w:val="1"/>
      <w:marLeft w:val="0"/>
      <w:marRight w:val="0"/>
      <w:marTop w:val="0"/>
      <w:marBottom w:val="0"/>
      <w:divBdr>
        <w:top w:val="none" w:sz="0" w:space="0" w:color="auto"/>
        <w:left w:val="none" w:sz="0" w:space="0" w:color="auto"/>
        <w:bottom w:val="none" w:sz="0" w:space="0" w:color="auto"/>
        <w:right w:val="none" w:sz="0" w:space="0" w:color="auto"/>
      </w:divBdr>
      <w:divsChild>
        <w:div w:id="1342322125">
          <w:marLeft w:val="0"/>
          <w:marRight w:val="0"/>
          <w:marTop w:val="0"/>
          <w:marBottom w:val="0"/>
          <w:divBdr>
            <w:top w:val="none" w:sz="0" w:space="0" w:color="auto"/>
            <w:left w:val="none" w:sz="0" w:space="0" w:color="auto"/>
            <w:bottom w:val="none" w:sz="0" w:space="0" w:color="auto"/>
            <w:right w:val="none" w:sz="0" w:space="0" w:color="auto"/>
          </w:divBdr>
          <w:divsChild>
            <w:div w:id="1781143819">
              <w:marLeft w:val="0"/>
              <w:marRight w:val="0"/>
              <w:marTop w:val="0"/>
              <w:marBottom w:val="0"/>
              <w:divBdr>
                <w:top w:val="none" w:sz="0" w:space="0" w:color="auto"/>
                <w:left w:val="none" w:sz="0" w:space="0" w:color="auto"/>
                <w:bottom w:val="none" w:sz="0" w:space="0" w:color="auto"/>
                <w:right w:val="none" w:sz="0" w:space="0" w:color="auto"/>
              </w:divBdr>
            </w:div>
          </w:divsChild>
        </w:div>
        <w:div w:id="79839990">
          <w:marLeft w:val="0"/>
          <w:marRight w:val="0"/>
          <w:marTop w:val="0"/>
          <w:marBottom w:val="150"/>
          <w:divBdr>
            <w:top w:val="none" w:sz="0" w:space="0" w:color="auto"/>
            <w:left w:val="none" w:sz="0" w:space="0" w:color="auto"/>
            <w:bottom w:val="none" w:sz="0" w:space="0" w:color="auto"/>
            <w:right w:val="none" w:sz="0" w:space="0" w:color="auto"/>
          </w:divBdr>
          <w:divsChild>
            <w:div w:id="574818898">
              <w:marLeft w:val="0"/>
              <w:marRight w:val="0"/>
              <w:marTop w:val="300"/>
              <w:marBottom w:val="0"/>
              <w:divBdr>
                <w:top w:val="none" w:sz="0" w:space="0" w:color="auto"/>
                <w:left w:val="none" w:sz="0" w:space="0" w:color="auto"/>
                <w:bottom w:val="none" w:sz="0" w:space="0" w:color="auto"/>
                <w:right w:val="none" w:sz="0" w:space="0" w:color="auto"/>
              </w:divBdr>
              <w:divsChild>
                <w:div w:id="399720271">
                  <w:marLeft w:val="-15"/>
                  <w:marRight w:val="-15"/>
                  <w:marTop w:val="0"/>
                  <w:marBottom w:val="0"/>
                  <w:divBdr>
                    <w:top w:val="none" w:sz="0" w:space="0" w:color="auto"/>
                    <w:left w:val="none" w:sz="0" w:space="0" w:color="auto"/>
                    <w:bottom w:val="none" w:sz="0" w:space="0" w:color="auto"/>
                    <w:right w:val="none" w:sz="0" w:space="0" w:color="auto"/>
                  </w:divBdr>
                </w:div>
                <w:div w:id="607272671">
                  <w:marLeft w:val="0"/>
                  <w:marRight w:val="0"/>
                  <w:marTop w:val="0"/>
                  <w:marBottom w:val="0"/>
                  <w:divBdr>
                    <w:top w:val="single" w:sz="6" w:space="4" w:color="C7CDD1"/>
                    <w:left w:val="single" w:sz="6" w:space="4" w:color="C7CDD1"/>
                    <w:bottom w:val="none" w:sz="0" w:space="0" w:color="auto"/>
                    <w:right w:val="single" w:sz="6" w:space="4" w:color="C7CDD1"/>
                  </w:divBdr>
                  <w:divsChild>
                    <w:div w:id="1328481915">
                      <w:marLeft w:val="0"/>
                      <w:marRight w:val="0"/>
                      <w:marTop w:val="0"/>
                      <w:marBottom w:val="0"/>
                      <w:divBdr>
                        <w:top w:val="none" w:sz="0" w:space="0" w:color="auto"/>
                        <w:left w:val="none" w:sz="0" w:space="0" w:color="auto"/>
                        <w:bottom w:val="none" w:sz="0" w:space="0" w:color="auto"/>
                        <w:right w:val="none" w:sz="0" w:space="0" w:color="auto"/>
                      </w:divBdr>
                    </w:div>
                  </w:divsChild>
                </w:div>
                <w:div w:id="441804192">
                  <w:marLeft w:val="-15"/>
                  <w:marRight w:val="-15"/>
                  <w:marTop w:val="0"/>
                  <w:marBottom w:val="0"/>
                  <w:divBdr>
                    <w:top w:val="none" w:sz="0" w:space="0" w:color="auto"/>
                    <w:left w:val="none" w:sz="0" w:space="0" w:color="auto"/>
                    <w:bottom w:val="none" w:sz="0" w:space="0" w:color="auto"/>
                    <w:right w:val="none" w:sz="0" w:space="0" w:color="auto"/>
                  </w:divBdr>
                </w:div>
                <w:div w:id="1897621721">
                  <w:marLeft w:val="0"/>
                  <w:marRight w:val="0"/>
                  <w:marTop w:val="0"/>
                  <w:marBottom w:val="0"/>
                  <w:divBdr>
                    <w:top w:val="none" w:sz="0" w:space="0" w:color="auto"/>
                    <w:left w:val="none" w:sz="0" w:space="0" w:color="auto"/>
                    <w:bottom w:val="none" w:sz="0" w:space="0" w:color="auto"/>
                    <w:right w:val="none" w:sz="0" w:space="0" w:color="auto"/>
                  </w:divBdr>
                  <w:divsChild>
                    <w:div w:id="1293750967">
                      <w:marLeft w:val="0"/>
                      <w:marRight w:val="0"/>
                      <w:marTop w:val="0"/>
                      <w:marBottom w:val="0"/>
                      <w:divBdr>
                        <w:top w:val="none" w:sz="0" w:space="0" w:color="auto"/>
                        <w:left w:val="none" w:sz="0" w:space="0" w:color="auto"/>
                        <w:bottom w:val="none" w:sz="0" w:space="0" w:color="auto"/>
                        <w:right w:val="none" w:sz="0" w:space="0" w:color="auto"/>
                      </w:divBdr>
                    </w:div>
                  </w:divsChild>
                </w:div>
                <w:div w:id="1656950821">
                  <w:marLeft w:val="0"/>
                  <w:marRight w:val="0"/>
                  <w:marTop w:val="0"/>
                  <w:marBottom w:val="0"/>
                  <w:divBdr>
                    <w:top w:val="none" w:sz="0" w:space="0" w:color="auto"/>
                    <w:left w:val="none" w:sz="0" w:space="0" w:color="auto"/>
                    <w:bottom w:val="none" w:sz="0" w:space="0" w:color="auto"/>
                    <w:right w:val="none" w:sz="0" w:space="0" w:color="auto"/>
                  </w:divBdr>
                  <w:divsChild>
                    <w:div w:id="1346860910">
                      <w:marLeft w:val="0"/>
                      <w:marRight w:val="0"/>
                      <w:marTop w:val="0"/>
                      <w:marBottom w:val="0"/>
                      <w:divBdr>
                        <w:top w:val="none" w:sz="0" w:space="0" w:color="auto"/>
                        <w:left w:val="none" w:sz="0" w:space="0" w:color="auto"/>
                        <w:bottom w:val="none" w:sz="0" w:space="0" w:color="auto"/>
                        <w:right w:val="none" w:sz="0" w:space="0" w:color="auto"/>
                      </w:divBdr>
                      <w:divsChild>
                        <w:div w:id="180134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7853">
                  <w:marLeft w:val="0"/>
                  <w:marRight w:val="0"/>
                  <w:marTop w:val="0"/>
                  <w:marBottom w:val="0"/>
                  <w:divBdr>
                    <w:top w:val="none" w:sz="0" w:space="0" w:color="auto"/>
                    <w:left w:val="none" w:sz="0" w:space="0" w:color="auto"/>
                    <w:bottom w:val="none" w:sz="0" w:space="0" w:color="auto"/>
                    <w:right w:val="none" w:sz="0" w:space="0" w:color="auto"/>
                  </w:divBdr>
                  <w:divsChild>
                    <w:div w:id="646514721">
                      <w:marLeft w:val="0"/>
                      <w:marRight w:val="0"/>
                      <w:marTop w:val="0"/>
                      <w:marBottom w:val="0"/>
                      <w:divBdr>
                        <w:top w:val="none" w:sz="0" w:space="0" w:color="auto"/>
                        <w:left w:val="none" w:sz="0" w:space="0" w:color="auto"/>
                        <w:bottom w:val="none" w:sz="0" w:space="0" w:color="auto"/>
                        <w:right w:val="none" w:sz="0" w:space="0" w:color="auto"/>
                      </w:divBdr>
                      <w:divsChild>
                        <w:div w:id="15079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6887">
                  <w:marLeft w:val="0"/>
                  <w:marRight w:val="0"/>
                  <w:marTop w:val="0"/>
                  <w:marBottom w:val="0"/>
                  <w:divBdr>
                    <w:top w:val="none" w:sz="0" w:space="0" w:color="auto"/>
                    <w:left w:val="none" w:sz="0" w:space="0" w:color="auto"/>
                    <w:bottom w:val="none" w:sz="0" w:space="0" w:color="auto"/>
                    <w:right w:val="none" w:sz="0" w:space="0" w:color="auto"/>
                  </w:divBdr>
                </w:div>
                <w:div w:id="1249533591">
                  <w:marLeft w:val="0"/>
                  <w:marRight w:val="0"/>
                  <w:marTop w:val="0"/>
                  <w:marBottom w:val="0"/>
                  <w:divBdr>
                    <w:top w:val="none" w:sz="0" w:space="0" w:color="auto"/>
                    <w:left w:val="none" w:sz="0" w:space="0" w:color="auto"/>
                    <w:bottom w:val="none" w:sz="0" w:space="0" w:color="auto"/>
                    <w:right w:val="none" w:sz="0" w:space="0" w:color="auto"/>
                  </w:divBdr>
                  <w:divsChild>
                    <w:div w:id="1177697560">
                      <w:marLeft w:val="0"/>
                      <w:marRight w:val="0"/>
                      <w:marTop w:val="0"/>
                      <w:marBottom w:val="0"/>
                      <w:divBdr>
                        <w:top w:val="none" w:sz="0" w:space="0" w:color="auto"/>
                        <w:left w:val="none" w:sz="0" w:space="0" w:color="auto"/>
                        <w:bottom w:val="none" w:sz="0" w:space="0" w:color="auto"/>
                        <w:right w:val="none" w:sz="0" w:space="0" w:color="auto"/>
                      </w:divBdr>
                    </w:div>
                  </w:divsChild>
                </w:div>
                <w:div w:id="4863664">
                  <w:marLeft w:val="0"/>
                  <w:marRight w:val="0"/>
                  <w:marTop w:val="0"/>
                  <w:marBottom w:val="0"/>
                  <w:divBdr>
                    <w:top w:val="none" w:sz="0" w:space="0" w:color="auto"/>
                    <w:left w:val="none" w:sz="0" w:space="0" w:color="auto"/>
                    <w:bottom w:val="none" w:sz="0" w:space="0" w:color="auto"/>
                    <w:right w:val="none" w:sz="0" w:space="0" w:color="auto"/>
                  </w:divBdr>
                  <w:divsChild>
                    <w:div w:id="1677538561">
                      <w:marLeft w:val="0"/>
                      <w:marRight w:val="0"/>
                      <w:marTop w:val="0"/>
                      <w:marBottom w:val="0"/>
                      <w:divBdr>
                        <w:top w:val="none" w:sz="0" w:space="0" w:color="auto"/>
                        <w:left w:val="none" w:sz="0" w:space="0" w:color="auto"/>
                        <w:bottom w:val="none" w:sz="0" w:space="0" w:color="auto"/>
                        <w:right w:val="none" w:sz="0" w:space="0" w:color="auto"/>
                      </w:divBdr>
                      <w:divsChild>
                        <w:div w:id="184478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7108">
                  <w:marLeft w:val="0"/>
                  <w:marRight w:val="0"/>
                  <w:marTop w:val="0"/>
                  <w:marBottom w:val="0"/>
                  <w:divBdr>
                    <w:top w:val="none" w:sz="0" w:space="0" w:color="auto"/>
                    <w:left w:val="none" w:sz="0" w:space="0" w:color="auto"/>
                    <w:bottom w:val="none" w:sz="0" w:space="0" w:color="auto"/>
                    <w:right w:val="none" w:sz="0" w:space="0" w:color="auto"/>
                  </w:divBdr>
                  <w:divsChild>
                    <w:div w:id="1975871534">
                      <w:marLeft w:val="0"/>
                      <w:marRight w:val="0"/>
                      <w:marTop w:val="0"/>
                      <w:marBottom w:val="0"/>
                      <w:divBdr>
                        <w:top w:val="none" w:sz="0" w:space="0" w:color="auto"/>
                        <w:left w:val="none" w:sz="0" w:space="0" w:color="auto"/>
                        <w:bottom w:val="none" w:sz="0" w:space="0" w:color="auto"/>
                        <w:right w:val="none" w:sz="0" w:space="0" w:color="auto"/>
                      </w:divBdr>
                      <w:divsChild>
                        <w:div w:id="15565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3467">
                  <w:marLeft w:val="0"/>
                  <w:marRight w:val="0"/>
                  <w:marTop w:val="0"/>
                  <w:marBottom w:val="0"/>
                  <w:divBdr>
                    <w:top w:val="none" w:sz="0" w:space="0" w:color="auto"/>
                    <w:left w:val="none" w:sz="0" w:space="0" w:color="auto"/>
                    <w:bottom w:val="none" w:sz="0" w:space="0" w:color="auto"/>
                    <w:right w:val="none" w:sz="0" w:space="0" w:color="auto"/>
                  </w:divBdr>
                </w:div>
                <w:div w:id="323748007">
                  <w:marLeft w:val="0"/>
                  <w:marRight w:val="0"/>
                  <w:marTop w:val="0"/>
                  <w:marBottom w:val="0"/>
                  <w:divBdr>
                    <w:top w:val="none" w:sz="0" w:space="0" w:color="auto"/>
                    <w:left w:val="none" w:sz="0" w:space="0" w:color="auto"/>
                    <w:bottom w:val="none" w:sz="0" w:space="0" w:color="auto"/>
                    <w:right w:val="none" w:sz="0" w:space="0" w:color="auto"/>
                  </w:divBdr>
                  <w:divsChild>
                    <w:div w:id="712121713">
                      <w:marLeft w:val="0"/>
                      <w:marRight w:val="0"/>
                      <w:marTop w:val="0"/>
                      <w:marBottom w:val="0"/>
                      <w:divBdr>
                        <w:top w:val="none" w:sz="0" w:space="0" w:color="auto"/>
                        <w:left w:val="none" w:sz="0" w:space="0" w:color="auto"/>
                        <w:bottom w:val="none" w:sz="0" w:space="0" w:color="auto"/>
                        <w:right w:val="none" w:sz="0" w:space="0" w:color="auto"/>
                      </w:divBdr>
                    </w:div>
                  </w:divsChild>
                </w:div>
                <w:div w:id="997656576">
                  <w:marLeft w:val="0"/>
                  <w:marRight w:val="0"/>
                  <w:marTop w:val="0"/>
                  <w:marBottom w:val="0"/>
                  <w:divBdr>
                    <w:top w:val="none" w:sz="0" w:space="0" w:color="auto"/>
                    <w:left w:val="none" w:sz="0" w:space="0" w:color="auto"/>
                    <w:bottom w:val="none" w:sz="0" w:space="0" w:color="auto"/>
                    <w:right w:val="none" w:sz="0" w:space="0" w:color="auto"/>
                  </w:divBdr>
                  <w:divsChild>
                    <w:div w:id="1875575866">
                      <w:marLeft w:val="0"/>
                      <w:marRight w:val="0"/>
                      <w:marTop w:val="0"/>
                      <w:marBottom w:val="0"/>
                      <w:divBdr>
                        <w:top w:val="none" w:sz="0" w:space="0" w:color="auto"/>
                        <w:left w:val="none" w:sz="0" w:space="0" w:color="auto"/>
                        <w:bottom w:val="none" w:sz="0" w:space="0" w:color="auto"/>
                        <w:right w:val="none" w:sz="0" w:space="0" w:color="auto"/>
                      </w:divBdr>
                      <w:divsChild>
                        <w:div w:id="661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6564">
                  <w:marLeft w:val="0"/>
                  <w:marRight w:val="0"/>
                  <w:marTop w:val="0"/>
                  <w:marBottom w:val="0"/>
                  <w:divBdr>
                    <w:top w:val="none" w:sz="0" w:space="0" w:color="auto"/>
                    <w:left w:val="none" w:sz="0" w:space="0" w:color="auto"/>
                    <w:bottom w:val="none" w:sz="0" w:space="0" w:color="auto"/>
                    <w:right w:val="none" w:sz="0" w:space="0" w:color="auto"/>
                  </w:divBdr>
                  <w:divsChild>
                    <w:div w:id="1627393961">
                      <w:marLeft w:val="0"/>
                      <w:marRight w:val="0"/>
                      <w:marTop w:val="0"/>
                      <w:marBottom w:val="0"/>
                      <w:divBdr>
                        <w:top w:val="none" w:sz="0" w:space="0" w:color="auto"/>
                        <w:left w:val="none" w:sz="0" w:space="0" w:color="auto"/>
                        <w:bottom w:val="none" w:sz="0" w:space="0" w:color="auto"/>
                        <w:right w:val="none" w:sz="0" w:space="0" w:color="auto"/>
                      </w:divBdr>
                      <w:divsChild>
                        <w:div w:id="198450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310">
                  <w:marLeft w:val="0"/>
                  <w:marRight w:val="0"/>
                  <w:marTop w:val="0"/>
                  <w:marBottom w:val="0"/>
                  <w:divBdr>
                    <w:top w:val="none" w:sz="0" w:space="0" w:color="auto"/>
                    <w:left w:val="none" w:sz="0" w:space="0" w:color="auto"/>
                    <w:bottom w:val="none" w:sz="0" w:space="0" w:color="auto"/>
                    <w:right w:val="none" w:sz="0" w:space="0" w:color="auto"/>
                  </w:divBdr>
                </w:div>
                <w:div w:id="20536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471479">
      <w:bodyDiv w:val="1"/>
      <w:marLeft w:val="0"/>
      <w:marRight w:val="0"/>
      <w:marTop w:val="0"/>
      <w:marBottom w:val="0"/>
      <w:divBdr>
        <w:top w:val="none" w:sz="0" w:space="0" w:color="auto"/>
        <w:left w:val="none" w:sz="0" w:space="0" w:color="auto"/>
        <w:bottom w:val="none" w:sz="0" w:space="0" w:color="auto"/>
        <w:right w:val="none" w:sz="0" w:space="0" w:color="auto"/>
      </w:divBdr>
      <w:divsChild>
        <w:div w:id="950280932">
          <w:marLeft w:val="0"/>
          <w:marRight w:val="0"/>
          <w:marTop w:val="0"/>
          <w:marBottom w:val="360"/>
          <w:divBdr>
            <w:top w:val="none" w:sz="0" w:space="0" w:color="auto"/>
            <w:left w:val="none" w:sz="0" w:space="0" w:color="auto"/>
            <w:bottom w:val="none" w:sz="0" w:space="0" w:color="auto"/>
            <w:right w:val="none" w:sz="0" w:space="0" w:color="auto"/>
          </w:divBdr>
          <w:divsChild>
            <w:div w:id="1902055547">
              <w:marLeft w:val="0"/>
              <w:marRight w:val="0"/>
              <w:marTop w:val="0"/>
              <w:marBottom w:val="0"/>
              <w:divBdr>
                <w:top w:val="none" w:sz="0" w:space="0" w:color="auto"/>
                <w:left w:val="none" w:sz="0" w:space="0" w:color="auto"/>
                <w:bottom w:val="none" w:sz="0" w:space="0" w:color="auto"/>
                <w:right w:val="none" w:sz="0" w:space="0" w:color="auto"/>
              </w:divBdr>
            </w:div>
          </w:divsChild>
        </w:div>
        <w:div w:id="175968577">
          <w:marLeft w:val="0"/>
          <w:marRight w:val="0"/>
          <w:marTop w:val="0"/>
          <w:marBottom w:val="0"/>
          <w:divBdr>
            <w:top w:val="none" w:sz="0" w:space="0" w:color="auto"/>
            <w:left w:val="none" w:sz="0" w:space="0" w:color="auto"/>
            <w:bottom w:val="none" w:sz="0" w:space="0" w:color="auto"/>
            <w:right w:val="none" w:sz="0" w:space="0" w:color="auto"/>
          </w:divBdr>
        </w:div>
      </w:divsChild>
    </w:div>
    <w:div w:id="2090536853">
      <w:bodyDiv w:val="1"/>
      <w:marLeft w:val="0"/>
      <w:marRight w:val="0"/>
      <w:marTop w:val="0"/>
      <w:marBottom w:val="0"/>
      <w:divBdr>
        <w:top w:val="none" w:sz="0" w:space="0" w:color="auto"/>
        <w:left w:val="none" w:sz="0" w:space="0" w:color="auto"/>
        <w:bottom w:val="none" w:sz="0" w:space="0" w:color="auto"/>
        <w:right w:val="none" w:sz="0" w:space="0" w:color="auto"/>
      </w:divBdr>
      <w:divsChild>
        <w:div w:id="282031812">
          <w:marLeft w:val="0"/>
          <w:marRight w:val="0"/>
          <w:marTop w:val="0"/>
          <w:marBottom w:val="360"/>
          <w:divBdr>
            <w:top w:val="none" w:sz="0" w:space="0" w:color="auto"/>
            <w:left w:val="none" w:sz="0" w:space="0" w:color="auto"/>
            <w:bottom w:val="none" w:sz="0" w:space="0" w:color="auto"/>
            <w:right w:val="none" w:sz="0" w:space="0" w:color="auto"/>
          </w:divBdr>
          <w:divsChild>
            <w:div w:id="38819673">
              <w:marLeft w:val="0"/>
              <w:marRight w:val="0"/>
              <w:marTop w:val="0"/>
              <w:marBottom w:val="0"/>
              <w:divBdr>
                <w:top w:val="none" w:sz="0" w:space="0" w:color="auto"/>
                <w:left w:val="none" w:sz="0" w:space="0" w:color="auto"/>
                <w:bottom w:val="none" w:sz="0" w:space="0" w:color="auto"/>
                <w:right w:val="none" w:sz="0" w:space="0" w:color="auto"/>
              </w:divBdr>
            </w:div>
          </w:divsChild>
        </w:div>
        <w:div w:id="1617517397">
          <w:marLeft w:val="0"/>
          <w:marRight w:val="0"/>
          <w:marTop w:val="0"/>
          <w:marBottom w:val="0"/>
          <w:divBdr>
            <w:top w:val="none" w:sz="0" w:space="0" w:color="auto"/>
            <w:left w:val="none" w:sz="0" w:space="0" w:color="auto"/>
            <w:bottom w:val="none" w:sz="0" w:space="0" w:color="auto"/>
            <w:right w:val="none" w:sz="0" w:space="0" w:color="auto"/>
          </w:divBdr>
        </w:div>
      </w:divsChild>
    </w:div>
    <w:div w:id="209161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su.zoom.us/j/94564796516" TargetMode="External"/><Relationship Id="rId13" Type="http://schemas.openxmlformats.org/officeDocument/2006/relationships/hyperlink" Target="https://www.bsu.edu/about/administrativeoffices/registrar/registration-activities/withdraw-from-classes" TargetMode="External"/><Relationship Id="rId18" Type="http://schemas.openxmlformats.org/officeDocument/2006/relationships/hyperlink" Target="https://www.bsu.edu/campuslife/multicultural-center/bias-incident-reporting"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cs.ubc.ca/~tmm/vadbook/" TargetMode="External"/><Relationship Id="rId17" Type="http://schemas.openxmlformats.org/officeDocument/2006/relationships/hyperlink" Target="https://nam05.safelinks.protection.outlook.com/?url=http%3A%2F%2Fcms.bsu.edu%2Fabout%2Fadministrativeoffices%2Fstudentrights%2Fpoliciesandprocedures%2Fbeneficence&amp;data=02%7C01%7Cmbegum%40bsu.edu%7C7c387d3fabac41256bd308d83e6dd472%7C6fff909f07dc40da9e30fd7549c0f494%7C0%7C0%7C637327989650946428&amp;sdata=iRWWLPFRCEG7JBfl4X4SO6bWl7j95Jf%2Bi1YxPp0YrhM%3D&amp;reserved=0" TargetMode="External"/><Relationship Id="rId2" Type="http://schemas.openxmlformats.org/officeDocument/2006/relationships/customXml" Target="../customXml/item2.xml"/><Relationship Id="rId16" Type="http://schemas.openxmlformats.org/officeDocument/2006/relationships/hyperlink" Target="mailto:dsd@bsu.ed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gplot2-book.org/" TargetMode="External"/><Relationship Id="rId5" Type="http://schemas.openxmlformats.org/officeDocument/2006/relationships/styles" Target="styles.xml"/><Relationship Id="rId15" Type="http://schemas.openxmlformats.org/officeDocument/2006/relationships/hyperlink" Target="https://www.bsu.edu/about/administrativeoffices/information-technology/about/policies-procedures-forms" TargetMode="External"/><Relationship Id="rId10" Type="http://schemas.openxmlformats.org/officeDocument/2006/relationships/image" Target="media/image1.png"/><Relationship Id="rId19" Type="http://schemas.openxmlformats.org/officeDocument/2006/relationships/hyperlink" Target="mailto:reportbias@bsu.edu" TargetMode="External"/><Relationship Id="rId4" Type="http://schemas.openxmlformats.org/officeDocument/2006/relationships/numbering" Target="numbering.xml"/><Relationship Id="rId9" Type="http://schemas.openxmlformats.org/officeDocument/2006/relationships/hyperlink" Target="https://www.mygreatlearning.com/blog/introduction-to-data-visualisation-why-is-it-important/" TargetMode="External"/><Relationship Id="rId14" Type="http://schemas.openxmlformats.org/officeDocument/2006/relationships/hyperlink" Target="https://www.bsu.edu/about/administrativeoffices/vice-provost/student-services/academic-integ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C9D95B6B87925479CB89BBB97B546E7" ma:contentTypeVersion="14" ma:contentTypeDescription="Create a new document." ma:contentTypeScope="" ma:versionID="ac4e4ff2a93eccdd24a9746f266cb9fc">
  <xsd:schema xmlns:xsd="http://www.w3.org/2001/XMLSchema" xmlns:xs="http://www.w3.org/2001/XMLSchema" xmlns:p="http://schemas.microsoft.com/office/2006/metadata/properties" xmlns:ns3="9a70e990-62bd-4ecb-9db4-1b3ce70d54b1" xmlns:ns4="c9f40de7-9da6-4a99-a032-0da27959e52d" targetNamespace="http://schemas.microsoft.com/office/2006/metadata/properties" ma:root="true" ma:fieldsID="4da93807c675ba30715defdd4c5efbcf" ns3:_="" ns4:_="">
    <xsd:import namespace="9a70e990-62bd-4ecb-9db4-1b3ce70d54b1"/>
    <xsd:import namespace="c9f40de7-9da6-4a99-a032-0da27959e5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0e990-62bd-4ecb-9db4-1b3ce70d5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f40de7-9da6-4a99-a032-0da27959e52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72207F8-2287-451A-8E91-754DB8D28DA5}">
  <ds:schemaRefs>
    <ds:schemaRef ds:uri="http://schemas.microsoft.com/sharepoint/v3/contenttype/forms"/>
  </ds:schemaRefs>
</ds:datastoreItem>
</file>

<file path=customXml/itemProps2.xml><?xml version="1.0" encoding="utf-8"?>
<ds:datastoreItem xmlns:ds="http://schemas.openxmlformats.org/officeDocument/2006/customXml" ds:itemID="{76A14475-DD1A-47CE-9D2E-0FF7ACE5B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0e990-62bd-4ecb-9db4-1b3ce70d54b1"/>
    <ds:schemaRef ds:uri="c9f40de7-9da6-4a99-a032-0da27959e5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9008F2-0E96-4214-9F5B-4BD27F5A005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3135</Words>
  <Characters>17875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Bangshuai</dc:creator>
  <cp:keywords/>
  <dc:description/>
  <cp:lastModifiedBy>Li, Aihua</cp:lastModifiedBy>
  <cp:revision>5</cp:revision>
  <cp:lastPrinted>2022-01-07T14:23:00Z</cp:lastPrinted>
  <dcterms:created xsi:type="dcterms:W3CDTF">2023-05-13T01:35:00Z</dcterms:created>
  <dcterms:modified xsi:type="dcterms:W3CDTF">2023-05-13T02:41:00Z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0x010100EC9D95B6B87925479CB89BBB97B546E7</vt:lpwstr>
  </property>
</Properties>
</file>