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C0D3" w14:textId="666D760C" w:rsidR="00526A1D" w:rsidRPr="00526A1D" w:rsidRDefault="00526A1D" w:rsidP="00526A1D">
      <w:pPr>
        <w:pStyle w:val="NormalWeb"/>
        <w:spacing w:after="288" w:line="240" w:lineRule="auto"/>
        <w:jc w:val="center"/>
        <w:rPr>
          <w:b/>
          <w:bCs/>
          <w:sz w:val="28"/>
          <w:szCs w:val="28"/>
          <w:bdr w:val="single" w:sz="6" w:space="1" w:color="D9D9E3" w:frame="1"/>
        </w:rPr>
      </w:pPr>
      <w:r w:rsidRPr="00526A1D">
        <w:rPr>
          <w:b/>
          <w:bCs/>
          <w:sz w:val="28"/>
          <w:szCs w:val="28"/>
          <w:bdr w:val="single" w:sz="6" w:space="1" w:color="D9D9E3" w:frame="1"/>
        </w:rPr>
        <w:t xml:space="preserve">Rules for using </w:t>
      </w:r>
      <w:proofErr w:type="spellStart"/>
      <w:r w:rsidRPr="00526A1D">
        <w:rPr>
          <w:b/>
          <w:bCs/>
          <w:sz w:val="28"/>
          <w:szCs w:val="28"/>
          <w:bdr w:val="single" w:sz="6" w:space="1" w:color="D9D9E3" w:frame="1"/>
        </w:rPr>
        <w:t>ChatGPT</w:t>
      </w:r>
      <w:proofErr w:type="spellEnd"/>
      <w:r w:rsidRPr="00526A1D">
        <w:rPr>
          <w:b/>
          <w:bCs/>
          <w:sz w:val="28"/>
          <w:szCs w:val="28"/>
          <w:bdr w:val="single" w:sz="6" w:space="1" w:color="D9D9E3" w:frame="1"/>
        </w:rPr>
        <w:t xml:space="preserve"> when writing papers – Generated by ChatGPT-4</w:t>
      </w:r>
    </w:p>
    <w:p w14:paraId="757B79C0" w14:textId="3DF31DD0" w:rsidR="00526A1D" w:rsidRPr="00526A1D" w:rsidRDefault="00526A1D" w:rsidP="00526A1D">
      <w:pPr>
        <w:pStyle w:val="NormalWeb"/>
        <w:spacing w:after="288" w:line="240" w:lineRule="auto"/>
        <w:jc w:val="center"/>
        <w:rPr>
          <w:b/>
          <w:bCs/>
          <w:sz w:val="28"/>
          <w:szCs w:val="28"/>
          <w:bdr w:val="single" w:sz="6" w:space="1" w:color="D9D9E3" w:frame="1"/>
        </w:rPr>
      </w:pPr>
      <w:r w:rsidRPr="00526A1D">
        <w:rPr>
          <w:b/>
          <w:bCs/>
          <w:sz w:val="28"/>
          <w:szCs w:val="28"/>
          <w:bdr w:val="single" w:sz="6" w:space="1" w:color="D9D9E3" w:frame="1"/>
        </w:rPr>
        <w:t>March 21, 2023</w:t>
      </w:r>
    </w:p>
    <w:p w14:paraId="6E1828CB" w14:textId="057E2E9D" w:rsidR="00526A1D" w:rsidRPr="00526A1D" w:rsidRDefault="00526A1D" w:rsidP="00526A1D">
      <w:pPr>
        <w:pStyle w:val="NormalWeb"/>
        <w:spacing w:after="288" w:line="240" w:lineRule="auto"/>
        <w:rPr>
          <w:sz w:val="28"/>
          <w:szCs w:val="28"/>
        </w:rPr>
      </w:pPr>
      <w:r w:rsidRPr="00526A1D">
        <w:rPr>
          <w:sz w:val="28"/>
          <w:szCs w:val="28"/>
          <w:bdr w:val="single" w:sz="6" w:space="1" w:color="D9D9E3" w:frame="1"/>
        </w:rPr>
        <w:t xml:space="preserve">Prompt - Ken is teaching a class on artificial intelligence. He wants his students to use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to write the first draft of each paper. Then he wants them to check for errors and rewrite the papers before submitting them for grading. List the rules his students should follow when using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to write their papers.</w:t>
      </w:r>
    </w:p>
    <w:p w14:paraId="2FE1EE55" w14:textId="77777777" w:rsidR="00526A1D" w:rsidRPr="00526A1D" w:rsidRDefault="00526A1D" w:rsidP="00526A1D">
      <w:pPr>
        <w:pStyle w:val="NormalWeb"/>
        <w:spacing w:after="288" w:line="240" w:lineRule="auto"/>
        <w:rPr>
          <w:sz w:val="28"/>
          <w:szCs w:val="28"/>
        </w:rPr>
      </w:pPr>
      <w:r w:rsidRPr="00526A1D">
        <w:rPr>
          <w:sz w:val="28"/>
          <w:szCs w:val="28"/>
          <w:bdr w:val="single" w:sz="6" w:space="1" w:color="D9D9E3" w:frame="1"/>
        </w:rPr>
        <w:t xml:space="preserve">ChatGPT-4 </w:t>
      </w:r>
      <w:proofErr w:type="gramStart"/>
      <w:r w:rsidRPr="00526A1D">
        <w:rPr>
          <w:sz w:val="28"/>
          <w:szCs w:val="28"/>
          <w:bdr w:val="single" w:sz="6" w:space="1" w:color="D9D9E3" w:frame="1"/>
        </w:rPr>
        <w:t>result</w:t>
      </w:r>
      <w:proofErr w:type="gramEnd"/>
    </w:p>
    <w:p w14:paraId="0980ECA7"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 xml:space="preserve">Define a clear and specific prompt: When using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start by providing a detailed and focused prompt that clearly states the topic and purpose of the paper. This will help guide the AI in generating relevant and useful content for the first draft.</w:t>
      </w:r>
    </w:p>
    <w:p w14:paraId="320377DE"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 xml:space="preserve">Limit AI-generated content: While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can produce coherent text, it is essential not to rely solely on the AI-generated content for the entire paper. Use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to create a foundation or rough draft and then expand upon, refine, and revise the content as needed.</w:t>
      </w:r>
    </w:p>
    <w:p w14:paraId="4A1A5823"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 xml:space="preserve">Verify facts and sources: Since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may produce information based on its training data, it is crucial to fact-check all claims and verify the sources mentioned in the AI-generated text. Conduct independent research to confirm the accuracy of the information and replace any incorrect or outdated data.</w:t>
      </w:r>
    </w:p>
    <w:p w14:paraId="6FB42468"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 xml:space="preserve">Ensure logical flow and coherence: Carefully review the AI-generated content for logical flow and coherence.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may sometimes produce text that seems plausible but may not entirely make sense or maintain a consistent argument. Rearrange, edit, or rewrite sections as needed to ensure a clear and well-structured paper.</w:t>
      </w:r>
    </w:p>
    <w:p w14:paraId="6CE5A6FC"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lastRenderedPageBreak/>
        <w:t xml:space="preserve">Check for plagiarism and originality: While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is designed to generate original content, it is essential to check the paper for potential plagiarism issues. Use plagiarism detection tools to ensure the paper's originality and avoid any potential academic misconduct.</w:t>
      </w:r>
    </w:p>
    <w:p w14:paraId="4143FF78"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 xml:space="preserve">Evaluate ethical considerations: When using AI-generated content, consider any ethical implications related to the use of AI in academic work. Be transparent about the use of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in the writing process and acknowledge its role in the initial drafting stage.</w:t>
      </w:r>
    </w:p>
    <w:p w14:paraId="68AC640D"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Proofread and edit: After revising the content, proofread the paper thoroughly for grammar, spelling, punctuation, and formatting errors. Correct any issues to ensure a polished and professional final submission.</w:t>
      </w:r>
    </w:p>
    <w:p w14:paraId="38872F2C" w14:textId="77777777" w:rsidR="00526A1D" w:rsidRPr="00526A1D" w:rsidRDefault="00526A1D" w:rsidP="00526A1D">
      <w:pPr>
        <w:pStyle w:val="NormalWeb"/>
        <w:numPr>
          <w:ilvl w:val="0"/>
          <w:numId w:val="1"/>
        </w:numPr>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Seek peer review: Before submitting the paper, consider sharing it with classmates or colleagues for feedback. Peer review can provide valuable insights and suggestions for further improvement, ensuring a high-quality final product.</w:t>
      </w:r>
    </w:p>
    <w:p w14:paraId="35298CC4" w14:textId="77777777" w:rsidR="00526A1D" w:rsidRPr="00526A1D" w:rsidRDefault="00526A1D" w:rsidP="00526A1D">
      <w:pPr>
        <w:pStyle w:val="NormalWeb"/>
        <w:pBdr>
          <w:top w:val="single" w:sz="6" w:space="1" w:color="D9D9E3"/>
          <w:left w:val="single" w:sz="6" w:space="1" w:color="D9D9E3"/>
          <w:bottom w:val="single" w:sz="6" w:space="1" w:color="D9D9E3"/>
          <w:right w:val="single" w:sz="6" w:space="1" w:color="D9D9E3"/>
        </w:pBdr>
        <w:rPr>
          <w:sz w:val="28"/>
          <w:szCs w:val="28"/>
        </w:rPr>
      </w:pPr>
      <w:r w:rsidRPr="00526A1D">
        <w:rPr>
          <w:sz w:val="28"/>
          <w:szCs w:val="28"/>
          <w:bdr w:val="single" w:sz="6" w:space="1" w:color="D9D9E3" w:frame="1"/>
        </w:rPr>
        <w:t xml:space="preserve">By following these rules, students can effectively use </w:t>
      </w:r>
      <w:proofErr w:type="spellStart"/>
      <w:r w:rsidRPr="00526A1D">
        <w:rPr>
          <w:sz w:val="28"/>
          <w:szCs w:val="28"/>
          <w:bdr w:val="single" w:sz="6" w:space="1" w:color="D9D9E3" w:frame="1"/>
        </w:rPr>
        <w:t>ChatGPT</w:t>
      </w:r>
      <w:proofErr w:type="spellEnd"/>
      <w:r w:rsidRPr="00526A1D">
        <w:rPr>
          <w:sz w:val="28"/>
          <w:szCs w:val="28"/>
          <w:bdr w:val="single" w:sz="6" w:space="1" w:color="D9D9E3" w:frame="1"/>
        </w:rPr>
        <w:t xml:space="preserve"> as a starting point for their papers while maintaining academic integrity and producing well-crafted, original work.</w:t>
      </w:r>
    </w:p>
    <w:p w14:paraId="160A169E" w14:textId="77777777" w:rsidR="00526A1D" w:rsidRPr="00526A1D" w:rsidRDefault="00526A1D" w:rsidP="00526A1D">
      <w:pPr>
        <w:pStyle w:val="NormalWeb"/>
        <w:spacing w:after="0" w:line="240" w:lineRule="auto"/>
        <w:rPr>
          <w:sz w:val="28"/>
          <w:szCs w:val="28"/>
        </w:rPr>
      </w:pPr>
    </w:p>
    <w:p w14:paraId="1B2A8512" w14:textId="77777777" w:rsidR="00526A1D" w:rsidRPr="00526A1D" w:rsidRDefault="00526A1D">
      <w:pPr>
        <w:rPr>
          <w:sz w:val="28"/>
          <w:szCs w:val="28"/>
        </w:rPr>
      </w:pPr>
    </w:p>
    <w:sectPr w:rsidR="00526A1D" w:rsidRPr="00526A1D" w:rsidSect="0052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54D84"/>
    <w:multiLevelType w:val="multilevel"/>
    <w:tmpl w:val="FFF8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94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1D"/>
    <w:rsid w:val="00520110"/>
    <w:rsid w:val="00526A1D"/>
    <w:rsid w:val="007D454A"/>
    <w:rsid w:val="00962510"/>
    <w:rsid w:val="00AF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8609"/>
  <w15:chartTrackingRefBased/>
  <w15:docId w15:val="{6B7FFF6A-5074-CE41-AEA9-9FFF0179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A1D"/>
    <w:pPr>
      <w:spacing w:before="100" w:beforeAutospacing="1" w:after="144" w:line="276"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44988-4E00-8645-A4CD-DEA68DEE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426</Words>
  <Characters>2328</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McNamara</dc:creator>
  <cp:keywords/>
  <dc:description/>
  <cp:lastModifiedBy>Ken McNamara</cp:lastModifiedBy>
  <cp:revision>3</cp:revision>
  <dcterms:created xsi:type="dcterms:W3CDTF">2023-03-22T02:34:00Z</dcterms:created>
  <dcterms:modified xsi:type="dcterms:W3CDTF">2023-03-22T09:22:00Z</dcterms:modified>
  <cp:category/>
</cp:coreProperties>
</file>