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8C69" w14:textId="77777777" w:rsidR="00C95DFA" w:rsidRDefault="00DE2C2E">
      <w:r>
        <w:pict w14:anchorId="5703A02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.2pt;margin-top:11.95pt;width:522pt;height:553.55pt;z-index:251656192" o:gfxdata="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ZEvEzWAAAACgEA&#10;AA8AAAAAAAAAAQAgAAAAIgAAAGRycy9kb3ducmV2LnhtbFBLAQIUABQAAAAIAIdO4kBRs8haHAIA&#10;AB4EAAAOAAAAAAAAAAEAIAAAACUBAABkcnMvZTJvRG9jLnhtbFBLBQYAAAAABgAGAFkBAACzBQAA&#10;AAA=&#10;" filled="f" stroked="f">
            <v:textbox>
              <w:txbxContent>
                <w:tbl>
                  <w:tblPr>
                    <w:tblStyle w:val="a5"/>
                    <w:tblW w:w="10142" w:type="dxa"/>
                    <w:tblInd w:w="-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5382"/>
                    <w:gridCol w:w="3059"/>
                  </w:tblGrid>
                  <w:tr w:rsidR="00C95DFA" w14:paraId="3B3935BA" w14:textId="77777777">
                    <w:tc>
                      <w:tcPr>
                        <w:tcW w:w="7083" w:type="dxa"/>
                        <w:gridSpan w:val="2"/>
                      </w:tcPr>
                      <w:p w14:paraId="6DEB73BB" w14:textId="77777777" w:rsidR="00C95DFA" w:rsidRDefault="000B0306">
                        <w:pPr>
                          <w:rPr>
                            <w:rFonts w:ascii="微软雅黑" w:eastAsia="微软雅黑" w:hAnsi="微软雅黑"/>
                            <w:b/>
                            <w:color w:val="1F4E79" w:themeColor="accent1" w:themeShade="80"/>
                            <w:sz w:val="40"/>
                            <w:szCs w:val="14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1F4E79" w:themeColor="accent1" w:themeShade="80"/>
                            <w:sz w:val="40"/>
                            <w:szCs w:val="144"/>
                          </w:rPr>
                          <w:t>个人简历</w:t>
                        </w:r>
                      </w:p>
                      <w:p w14:paraId="7CC3B4A2" w14:textId="61DD767F" w:rsidR="00C95DFA" w:rsidRDefault="000B0306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毕业院校：</w:t>
                        </w:r>
                        <w:r w:rsidR="00D04C5C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湖南信息职业技术学院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 xml:space="preserve">         学历：</w:t>
                        </w:r>
                        <w:r w:rsidR="00D04C5C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专科</w:t>
                        </w:r>
                      </w:p>
                      <w:p w14:paraId="7AF593AC" w14:textId="7ADB22DC" w:rsidR="00C95DFA" w:rsidRDefault="00FC1CBB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姓 名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谌有</w:t>
                        </w:r>
                        <w:r w:rsidR="00D04C5C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 xml:space="preserve">                          </w:t>
                        </w:r>
                        <w:r w:rsidR="000B0306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年 龄：20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岁</w:t>
                        </w:r>
                      </w:p>
                      <w:p w14:paraId="3A2F322F" w14:textId="2B6408F9" w:rsidR="00C95DFA" w:rsidRDefault="00FC1CBB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性 别：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 xml:space="preserve">男 </w:t>
                        </w:r>
                        <w:r w:rsidR="00D04C5C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 xml:space="preserve">                           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政治面貌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共青团员</w:t>
                        </w:r>
                      </w:p>
                      <w:p w14:paraId="3FA502ED" w14:textId="3EEE0E20" w:rsidR="00C95DFA" w:rsidRPr="00FC1CBB" w:rsidRDefault="000B0306">
                        <w:pPr>
                          <w:snapToGrid w:val="0"/>
                          <w:jc w:val="left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联系电话：(</w:t>
                        </w:r>
                        <w:r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+86</w:t>
                        </w: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)15</w:t>
                        </w:r>
                        <w:r w:rsidR="00D04C5C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5</w:t>
                        </w:r>
                        <w:r w:rsidR="00562F61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-</w:t>
                        </w:r>
                        <w:r w:rsidR="00D04C5C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7629</w:t>
                        </w:r>
                        <w:r w:rsidR="00562F61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-</w:t>
                        </w:r>
                        <w:r w:rsidR="00D04C5C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>8090</w:t>
                        </w:r>
                        <w:r w:rsidR="00FC1CBB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2"/>
                          </w:rPr>
                          <w:t xml:space="preserve">         </w:t>
                        </w:r>
                        <w:r w:rsidR="00FC1CBB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籍贯：湖南益阳</w:t>
                        </w:r>
                      </w:p>
                      <w:p w14:paraId="386E0D5F" w14:textId="07CE3483" w:rsidR="00C95DFA" w:rsidRDefault="000B0306">
                        <w:pPr>
                          <w:snapToGrid w:val="0"/>
                          <w:jc w:val="left"/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2"/>
                          </w:rPr>
                          <w:t>邮箱：</w:t>
                        </w:r>
                        <w:r w:rsidR="00D04C5C">
                          <w:rPr>
                            <w:rFonts w:ascii="Times New Roman" w:eastAsia="微软雅黑" w:hAnsi="Times New Roman"/>
                            <w:sz w:val="22"/>
                          </w:rPr>
                          <w:t>3508244272</w:t>
                        </w:r>
                        <w:r w:rsidR="00D04C5C">
                          <w:rPr>
                            <w:rFonts w:ascii="Times New Roman" w:eastAsia="微软雅黑" w:hAnsi="Times New Roman" w:hint="eastAsia"/>
                            <w:sz w:val="22"/>
                          </w:rPr>
                          <w:t>@qq</w:t>
                        </w:r>
                        <w:r w:rsidR="00D04C5C">
                          <w:rPr>
                            <w:rFonts w:ascii="Times New Roman" w:eastAsia="微软雅黑" w:hAnsi="Times New Roman"/>
                            <w:sz w:val="22"/>
                          </w:rPr>
                          <w:t>.com</w:t>
                        </w:r>
                      </w:p>
                    </w:tc>
                    <w:tc>
                      <w:tcPr>
                        <w:tcW w:w="3059" w:type="dxa"/>
                        <w:tcBorders>
                          <w:bottom w:val="dotDash" w:sz="24" w:space="0" w:color="5B9BD5" w:themeColor="accent1"/>
                        </w:tcBorders>
                      </w:tcPr>
                      <w:p w14:paraId="7103D617" w14:textId="0B3F0744" w:rsidR="00C95DFA" w:rsidRDefault="00C95DFA">
                        <w:pPr>
                          <w:jc w:val="right"/>
                        </w:pPr>
                      </w:p>
                    </w:tc>
                  </w:tr>
                  <w:tr w:rsidR="00C95DFA" w14:paraId="49A98462" w14:textId="77777777">
                    <w:trPr>
                      <w:trHeight w:hRule="exact" w:val="482"/>
                    </w:trPr>
                    <w:tc>
                      <w:tcPr>
                        <w:tcW w:w="1701" w:type="dxa"/>
                        <w:shd w:val="clear" w:color="auto" w:fill="5B9BD5" w:themeFill="accent1"/>
                      </w:tcPr>
                      <w:p w14:paraId="1CCF06B3" w14:textId="526B49AC" w:rsidR="00C95DFA" w:rsidRDefault="00562F61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主修课程</w:t>
                        </w:r>
                      </w:p>
                    </w:tc>
                    <w:tc>
                      <w:tcPr>
                        <w:tcW w:w="8441" w:type="dxa"/>
                        <w:gridSpan w:val="2"/>
                        <w:tcBorders>
                          <w:top w:val="dotDash" w:sz="24" w:space="0" w:color="5B9BD5" w:themeColor="accent1"/>
                        </w:tcBorders>
                        <w:vAlign w:val="center"/>
                      </w:tcPr>
                      <w:p w14:paraId="4D40CA9B" w14:textId="0F9191DD" w:rsidR="00C95DFA" w:rsidRDefault="00C95DFA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672246E" w14:textId="78B1B074" w:rsidR="00562F61" w:rsidRDefault="00562F61" w:rsidP="00562F61">
                  <w:pPr>
                    <w:spacing w:line="400" w:lineRule="exact"/>
                    <w:ind w:leftChars="700" w:left="1680"/>
                    <w:rPr>
                      <w:rFonts w:ascii="微软雅黑" w:eastAsia="微软雅黑" w:hAnsi="微软雅黑" w:cs="微软雅黑"/>
                      <w:sz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主修课程：有java、vue、web前端、Mysql、html</w:t>
                  </w:r>
                  <w:r w:rsidR="00534F45">
                    <w:rPr>
                      <w:rFonts w:ascii="微软雅黑" w:eastAsia="微软雅黑" w:hAnsi="微软雅黑" w:cs="微软雅黑" w:hint="eastAsia"/>
                      <w:sz w:val="21"/>
                    </w:rPr>
                    <w:t>、js等</w:t>
                  </w:r>
                </w:p>
                <w:p w14:paraId="53CB3C50" w14:textId="047A7D30" w:rsidR="00534F45" w:rsidRDefault="00534F45" w:rsidP="00562F61">
                  <w:pPr>
                    <w:spacing w:line="400" w:lineRule="exact"/>
                    <w:ind w:leftChars="700" w:left="1680"/>
                    <w:rPr>
                      <w:rFonts w:ascii="微软雅黑" w:eastAsia="微软雅黑" w:hAnsi="微软雅黑" w:cs="微软雅黑"/>
                      <w:sz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sz w:val="21"/>
                    </w:rPr>
                    <w:t>辅修课程：有ps、</w:t>
                  </w:r>
                  <w:r w:rsidR="007E2CA7">
                    <w:rPr>
                      <w:rFonts w:ascii="微软雅黑" w:eastAsia="微软雅黑" w:hAnsi="微软雅黑" w:cs="微软雅黑" w:hint="eastAsia"/>
                      <w:sz w:val="21"/>
                    </w:rPr>
                    <w:t>uml</w:t>
                  </w:r>
                  <w:r w:rsidR="007E2CA7" w:rsidRPr="007E2CA7">
                    <w:rPr>
                      <w:rFonts w:ascii="微软雅黑" w:eastAsia="微软雅黑" w:hAnsi="微软雅黑" w:hint="eastAsia"/>
                      <w:color w:val="272727"/>
                      <w:sz w:val="21"/>
                      <w:szCs w:val="21"/>
                    </w:rPr>
                    <w:t>建模与设计模式</w:t>
                  </w:r>
                  <w:r w:rsidR="007E2CA7">
                    <w:rPr>
                      <w:rFonts w:ascii="微软雅黑" w:eastAsia="微软雅黑" w:hAnsi="微软雅黑" w:cs="微软雅黑" w:hint="eastAsia"/>
                      <w:sz w:val="21"/>
                    </w:rPr>
                    <w:t xml:space="preserve">、 </w:t>
                  </w:r>
                  <w:r w:rsidR="007E2CA7" w:rsidRPr="007E2CA7">
                    <w:rPr>
                      <w:rFonts w:ascii="微软雅黑" w:eastAsia="微软雅黑" w:hAnsi="微软雅黑" w:hint="eastAsia"/>
                      <w:color w:val="272727"/>
                      <w:sz w:val="21"/>
                      <w:szCs w:val="21"/>
                    </w:rPr>
                    <w:t>Linux应用基础</w:t>
                  </w:r>
                  <w:r w:rsidR="00C63BEE">
                    <w:rPr>
                      <w:rFonts w:ascii="微软雅黑" w:eastAsia="微软雅黑" w:hAnsi="微软雅黑" w:hint="eastAsia"/>
                      <w:color w:val="272727"/>
                      <w:sz w:val="21"/>
                      <w:szCs w:val="21"/>
                    </w:rPr>
                    <w:t>、Git创建于管理</w:t>
                  </w:r>
                </w:p>
                <w:p w14:paraId="0EEEEFEA" w14:textId="77777777" w:rsidR="00C95DFA" w:rsidRDefault="00C95DFA" w:rsidP="00562F61">
                  <w:pPr>
                    <w:pStyle w:val="1"/>
                    <w:snapToGrid w:val="0"/>
                    <w:ind w:firstLineChars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8441"/>
                  </w:tblGrid>
                  <w:tr w:rsidR="00C95DFA" w14:paraId="5839331F" w14:textId="77777777">
                    <w:trPr>
                      <w:trHeight w:hRule="exact" w:val="482"/>
                    </w:trPr>
                    <w:tc>
                      <w:tcPr>
                        <w:tcW w:w="1701" w:type="dxa"/>
                        <w:shd w:val="clear" w:color="auto" w:fill="5B9BD5" w:themeFill="accent1"/>
                      </w:tcPr>
                      <w:p w14:paraId="7F76AFE8" w14:textId="28AED607" w:rsidR="00C95DFA" w:rsidRDefault="00562F61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求职意向</w:t>
                        </w:r>
                      </w:p>
                    </w:tc>
                    <w:tc>
                      <w:tcPr>
                        <w:tcW w:w="8441" w:type="dxa"/>
                        <w:tcBorders>
                          <w:top w:val="dotDash" w:sz="24" w:space="0" w:color="5B9BD5" w:themeColor="accent1"/>
                          <w:bottom w:val="nil"/>
                        </w:tcBorders>
                        <w:vAlign w:val="center"/>
                      </w:tcPr>
                      <w:p w14:paraId="07475790" w14:textId="4FB72160" w:rsidR="00C95DFA" w:rsidRDefault="00C95DFA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3F884242" w14:textId="6962A468" w:rsidR="007E2CA7" w:rsidRDefault="007E2CA7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084A2019" w14:textId="77777777" w:rsidR="007E2CA7" w:rsidRDefault="007E2CA7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</w:p>
                      <w:p w14:paraId="56F6E197" w14:textId="77777777" w:rsidR="00C95DFA" w:rsidRDefault="00C95DFA">
                        <w:pPr>
                          <w:spacing w:line="0" w:lineRule="atLeast"/>
                        </w:pPr>
                      </w:p>
                    </w:tc>
                  </w:tr>
                </w:tbl>
                <w:p w14:paraId="7BC3F62A" w14:textId="77777777" w:rsidR="007E2CA7" w:rsidRDefault="007E2CA7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p w14:paraId="4DC439B4" w14:textId="098412C7" w:rsidR="00C95DFA" w:rsidRDefault="007E2CA7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1"/>
                    </w:rPr>
                    <w:t>前端工程师等一方面、</w:t>
                  </w:r>
                </w:p>
                <w:p w14:paraId="39A3298C" w14:textId="0361E6EF" w:rsidR="007E2CA7" w:rsidRDefault="007E2CA7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p w14:paraId="52A99B49" w14:textId="77777777" w:rsidR="007E2CA7" w:rsidRDefault="007E2CA7">
                  <w:pPr>
                    <w:pStyle w:val="1"/>
                    <w:snapToGrid w:val="0"/>
                    <w:ind w:left="1842" w:firstLineChars="0" w:firstLine="0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tbl>
                  <w:tblPr>
                    <w:tblStyle w:val="a5"/>
                    <w:tblW w:w="10142" w:type="dxa"/>
                    <w:tblBorders>
                      <w:top w:val="dotDash" w:sz="24" w:space="0" w:color="5B9BD5" w:themeColor="accent1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8441"/>
                  </w:tblGrid>
                  <w:tr w:rsidR="00C95DFA" w14:paraId="705F55B9" w14:textId="77777777">
                    <w:trPr>
                      <w:trHeight w:hRule="exact" w:val="456"/>
                    </w:trPr>
                    <w:tc>
                      <w:tcPr>
                        <w:tcW w:w="1701" w:type="dxa"/>
                        <w:tcBorders>
                          <w:top w:val="nil"/>
                        </w:tcBorders>
                        <w:shd w:val="clear" w:color="auto" w:fill="5B9BD5" w:themeFill="accent1"/>
                      </w:tcPr>
                      <w:p w14:paraId="7BE67D96" w14:textId="58C6B8DD" w:rsidR="00C95DFA" w:rsidRDefault="000B0306">
                        <w:pPr>
                          <w:spacing w:line="0" w:lineRule="atLeas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3</w:t>
                        </w:r>
                        <w:r w:rsidR="00B32CBB"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sz w:val="22"/>
                            <w:szCs w:val="22"/>
                          </w:rPr>
                          <w:t>自我评价</w:t>
                        </w:r>
                      </w:p>
                    </w:tc>
                    <w:tc>
                      <w:tcPr>
                        <w:tcW w:w="8441" w:type="dxa"/>
                        <w:vAlign w:val="center"/>
                      </w:tcPr>
                      <w:p w14:paraId="44C299DA" w14:textId="71060B7A" w:rsidR="00B32CBB" w:rsidRDefault="00B32CBB" w:rsidP="00B32CBB">
                        <w:pPr>
                          <w:spacing w:line="400" w:lineRule="exact"/>
                          <w:rPr>
                            <w:rFonts w:ascii="微软雅黑" w:eastAsia="微软雅黑" w:hAnsi="微软雅黑" w:cs="方正兰亭黑简体"/>
                            <w:sz w:val="18"/>
                            <w:szCs w:val="18"/>
                          </w:rPr>
                        </w:pPr>
                      </w:p>
                      <w:p w14:paraId="789528DE" w14:textId="77777777" w:rsidR="00B32CBB" w:rsidRDefault="00B32CBB" w:rsidP="00B32CBB">
                        <w:pPr>
                          <w:spacing w:line="400" w:lineRule="exact"/>
                          <w:ind w:leftChars="700" w:left="1680"/>
                          <w:rPr>
                            <w:rFonts w:ascii="微软雅黑" w:eastAsia="微软雅黑" w:hAnsi="微软雅黑" w:cs="方正兰亭黑简体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方正兰亭黑简体" w:hint="eastAsia"/>
                            <w:sz w:val="18"/>
                            <w:szCs w:val="18"/>
                          </w:rPr>
                          <w:t>在为人方面</w:t>
                        </w:r>
                        <w:r>
                          <w:rPr>
                            <w:rFonts w:ascii="微软雅黑" w:eastAsia="微软雅黑" w:hAnsi="微软雅黑" w:cs="方正兰亭黑简体"/>
                            <w:sz w:val="18"/>
                            <w:szCs w:val="18"/>
                          </w:rPr>
                          <w:t>，我善良</w:t>
                        </w:r>
                        <w:r>
                          <w:rPr>
                            <w:rFonts w:ascii="微软雅黑" w:eastAsia="微软雅黑" w:hAnsi="微软雅黑" w:cs="方正兰亭黑简体" w:hint="eastAsia"/>
                            <w:sz w:val="18"/>
                            <w:szCs w:val="18"/>
                          </w:rPr>
                          <w:t>诚实</w:t>
                        </w:r>
                        <w:r>
                          <w:rPr>
                            <w:rFonts w:ascii="微软雅黑" w:eastAsia="微软雅黑" w:hAnsi="微软雅黑" w:cs="方正兰亭黑简体"/>
                            <w:sz w:val="18"/>
                            <w:szCs w:val="18"/>
                          </w:rPr>
                          <w:t>，开朗自信，能够吃苦。</w:t>
                        </w:r>
                      </w:p>
                      <w:p w14:paraId="546CE378" w14:textId="2B24AA34" w:rsidR="00C95DFA" w:rsidRPr="00B32CBB" w:rsidRDefault="00C95DFA">
                        <w:pPr>
                          <w:snapToGrid w:val="0"/>
                          <w:spacing w:line="0" w:lineRule="atLeast"/>
                          <w:ind w:firstLineChars="14" w:firstLine="34"/>
                        </w:pPr>
                      </w:p>
                    </w:tc>
                  </w:tr>
                </w:tbl>
                <w:p w14:paraId="03C968E5" w14:textId="4A9E5558" w:rsidR="00B32CBB" w:rsidRPr="00562F61" w:rsidRDefault="00B32CBB" w:rsidP="00B32CBB">
                  <w:pPr>
                    <w:spacing w:line="400" w:lineRule="exact"/>
                    <w:ind w:leftChars="700" w:left="1680"/>
                    <w:rPr>
                      <w:rFonts w:ascii="微软雅黑" w:eastAsia="微软雅黑" w:hAnsi="微软雅黑" w:cs="方正兰亭黑简体"/>
                    </w:rPr>
                  </w:pPr>
                  <w:r w:rsidRPr="00562F61">
                    <w:rPr>
                      <w:rFonts w:ascii="微软雅黑" w:eastAsia="微软雅黑" w:hAnsi="微软雅黑" w:cs="方正兰亭黑简体" w:hint="eastAsia"/>
                    </w:rPr>
                    <w:t>在生活中，我尊敬他人,能够和别人友好相处。我性格开朗、思维活跃；拥有年轻人的朝气蓬勃，做事有责任心，条理性强；易与人相处，对工作充满热情,勤奋好学，敢挑重担，具有很强的团队精神和协调能力。</w:t>
                  </w:r>
                </w:p>
                <w:p w14:paraId="60C9CFBD" w14:textId="77777777" w:rsidR="00B32CBB" w:rsidRPr="00562F61" w:rsidRDefault="00B32CBB" w:rsidP="00B32CBB">
                  <w:pPr>
                    <w:spacing w:line="400" w:lineRule="exact"/>
                    <w:ind w:leftChars="700" w:left="1680"/>
                    <w:rPr>
                      <w:rFonts w:ascii="微软雅黑" w:eastAsia="微软雅黑" w:hAnsi="微软雅黑" w:cs="方正兰亭黑简体"/>
                      <w:color w:val="FFFFFF"/>
                    </w:rPr>
                  </w:pPr>
                  <w:r w:rsidRPr="00562F61">
                    <w:rPr>
                      <w:rFonts w:ascii="微软雅黑" w:eastAsia="微软雅黑" w:hAnsi="微软雅黑" w:cs="方正兰亭黑简体" w:hint="eastAsia"/>
                    </w:rPr>
                    <w:t>在为人方面</w:t>
                  </w:r>
                  <w:r w:rsidRPr="00562F61">
                    <w:rPr>
                      <w:rFonts w:ascii="微软雅黑" w:eastAsia="微软雅黑" w:hAnsi="微软雅黑" w:cs="方正兰亭黑简体"/>
                    </w:rPr>
                    <w:t>，我善良</w:t>
                  </w:r>
                  <w:r w:rsidRPr="00562F61">
                    <w:rPr>
                      <w:rFonts w:ascii="微软雅黑" w:eastAsia="微软雅黑" w:hAnsi="微软雅黑" w:cs="方正兰亭黑简体" w:hint="eastAsia"/>
                    </w:rPr>
                    <w:t>诚实</w:t>
                  </w:r>
                  <w:r w:rsidRPr="00562F61">
                    <w:rPr>
                      <w:rFonts w:ascii="微软雅黑" w:eastAsia="微软雅黑" w:hAnsi="微软雅黑" w:cs="方正兰亭黑简体"/>
                    </w:rPr>
                    <w:t>，开朗自信，能够吃苦。</w:t>
                  </w:r>
                </w:p>
                <w:p w14:paraId="5BE208AE" w14:textId="2AD10CC6" w:rsidR="00B32CBB" w:rsidRDefault="00B32CBB">
                  <w:pPr>
                    <w:snapToGrid w:val="0"/>
                    <w:spacing w:line="276" w:lineRule="auto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p w14:paraId="30E3CF6A" w14:textId="77777777" w:rsidR="007E2CA7" w:rsidRDefault="007E2CA7">
                  <w:pPr>
                    <w:snapToGrid w:val="0"/>
                    <w:spacing w:line="276" w:lineRule="auto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  <w:p w14:paraId="5839C272" w14:textId="5138E079" w:rsidR="00FB3299" w:rsidRDefault="00FB3299">
                  <w:pPr>
                    <w:snapToGrid w:val="0"/>
                    <w:ind w:firstLineChars="921" w:firstLine="1842"/>
                    <w:rPr>
                      <w:rFonts w:ascii="微软雅黑" w:eastAsia="微软雅黑" w:hAnsi="微软雅黑"/>
                      <w:sz w:val="20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sectPr w:rsidR="00C95DFA" w:rsidSect="00C95DFA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464B" w14:textId="77777777" w:rsidR="00DE2C2E" w:rsidRDefault="00DE2C2E" w:rsidP="00F45019">
      <w:r>
        <w:separator/>
      </w:r>
    </w:p>
  </w:endnote>
  <w:endnote w:type="continuationSeparator" w:id="0">
    <w:p w14:paraId="71D3A7DE" w14:textId="77777777" w:rsidR="00DE2C2E" w:rsidRDefault="00DE2C2E" w:rsidP="00F4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1BBD5" w14:textId="77777777" w:rsidR="00DE2C2E" w:rsidRDefault="00DE2C2E" w:rsidP="00F45019">
      <w:r>
        <w:separator/>
      </w:r>
    </w:p>
  </w:footnote>
  <w:footnote w:type="continuationSeparator" w:id="0">
    <w:p w14:paraId="37D5BF43" w14:textId="77777777" w:rsidR="00DE2C2E" w:rsidRDefault="00DE2C2E" w:rsidP="00F45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479ED"/>
    <w:multiLevelType w:val="multilevel"/>
    <w:tmpl w:val="6BC479ED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549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845"/>
    <w:rsid w:val="000769AD"/>
    <w:rsid w:val="00087F8C"/>
    <w:rsid w:val="000A4B95"/>
    <w:rsid w:val="000B0306"/>
    <w:rsid w:val="00132845"/>
    <w:rsid w:val="00136C9F"/>
    <w:rsid w:val="00173EF8"/>
    <w:rsid w:val="0019620E"/>
    <w:rsid w:val="002D0E66"/>
    <w:rsid w:val="003960DA"/>
    <w:rsid w:val="003B2C1E"/>
    <w:rsid w:val="003E05BE"/>
    <w:rsid w:val="004A7911"/>
    <w:rsid w:val="004B4474"/>
    <w:rsid w:val="004F2FBA"/>
    <w:rsid w:val="004F565C"/>
    <w:rsid w:val="00534F45"/>
    <w:rsid w:val="00562F61"/>
    <w:rsid w:val="005A511C"/>
    <w:rsid w:val="006039F8"/>
    <w:rsid w:val="006075F5"/>
    <w:rsid w:val="0061091E"/>
    <w:rsid w:val="00624882"/>
    <w:rsid w:val="00653E1B"/>
    <w:rsid w:val="00682427"/>
    <w:rsid w:val="007A0696"/>
    <w:rsid w:val="007E2CA7"/>
    <w:rsid w:val="00943F00"/>
    <w:rsid w:val="00977C50"/>
    <w:rsid w:val="009B0E12"/>
    <w:rsid w:val="00A528F8"/>
    <w:rsid w:val="00AC1846"/>
    <w:rsid w:val="00B121EF"/>
    <w:rsid w:val="00B32451"/>
    <w:rsid w:val="00B32CBB"/>
    <w:rsid w:val="00B72525"/>
    <w:rsid w:val="00BA481C"/>
    <w:rsid w:val="00C03459"/>
    <w:rsid w:val="00C63BEE"/>
    <w:rsid w:val="00C95DFA"/>
    <w:rsid w:val="00CD6BB4"/>
    <w:rsid w:val="00D04C5C"/>
    <w:rsid w:val="00D103EA"/>
    <w:rsid w:val="00D705BE"/>
    <w:rsid w:val="00D94E7B"/>
    <w:rsid w:val="00DE2C2E"/>
    <w:rsid w:val="00E0020B"/>
    <w:rsid w:val="00E4769D"/>
    <w:rsid w:val="00E74175"/>
    <w:rsid w:val="00EA385A"/>
    <w:rsid w:val="00ED5C57"/>
    <w:rsid w:val="00F172B1"/>
    <w:rsid w:val="00F379CE"/>
    <w:rsid w:val="00F44076"/>
    <w:rsid w:val="00F45019"/>
    <w:rsid w:val="00F97499"/>
    <w:rsid w:val="00FB2F06"/>
    <w:rsid w:val="00FB3299"/>
    <w:rsid w:val="00FC1CBB"/>
    <w:rsid w:val="00FE7908"/>
    <w:rsid w:val="3114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122C9BBF"/>
  <w15:docId w15:val="{62D24C20-AA47-43DB-B9CE-ADBEB385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DFA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sid w:val="00C95DFA"/>
    <w:rPr>
      <w:color w:val="954F72" w:themeColor="followedHyperlink"/>
      <w:u w:val="single"/>
    </w:rPr>
  </w:style>
  <w:style w:type="character" w:styleId="a4">
    <w:name w:val="Hyperlink"/>
    <w:qFormat/>
    <w:rsid w:val="00C95DFA"/>
    <w:rPr>
      <w:color w:val="0000FF"/>
      <w:u w:val="single"/>
    </w:rPr>
  </w:style>
  <w:style w:type="table" w:styleId="a5">
    <w:name w:val="Table Grid"/>
    <w:basedOn w:val="a1"/>
    <w:uiPriority w:val="39"/>
    <w:rsid w:val="00C95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rsid w:val="00C95DF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0B030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B0306"/>
    <w:rPr>
      <w:kern w:val="2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F45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F45019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F45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F450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5FA0C-CB71-F64C-83AF-7ED607BC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有</cp:lastModifiedBy>
  <cp:revision>15</cp:revision>
  <cp:lastPrinted>2015-10-28T02:28:00Z</cp:lastPrinted>
  <dcterms:created xsi:type="dcterms:W3CDTF">2015-10-26T02:49:00Z</dcterms:created>
  <dcterms:modified xsi:type="dcterms:W3CDTF">2022-06-24T01:46:00Z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