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0CB94" w14:textId="4DE1B4E9" w:rsidR="00933004" w:rsidRDefault="00656EE1" w:rsidP="00656EE1">
      <w:pPr>
        <w:spacing w:after="360" w:line="240" w:lineRule="auto"/>
        <w:jc w:val="right"/>
        <w:rPr>
          <w:b/>
          <w:sz w:val="48"/>
        </w:rPr>
      </w:pPr>
      <w:r>
        <w:rPr>
          <w:noProof/>
          <w:lang w:eastAsia="en-GB"/>
        </w:rPr>
        <w:drawing>
          <wp:anchor distT="0" distB="0" distL="114300" distR="114300" simplePos="0" relativeHeight="251659264" behindDoc="0" locked="0" layoutInCell="1" allowOverlap="1" wp14:anchorId="67F03F08" wp14:editId="06AEF7D7">
            <wp:simplePos x="0" y="0"/>
            <wp:positionH relativeFrom="column">
              <wp:posOffset>-77470</wp:posOffset>
            </wp:positionH>
            <wp:positionV relativeFrom="paragraph">
              <wp:posOffset>-412750</wp:posOffset>
            </wp:positionV>
            <wp:extent cx="2095500" cy="895350"/>
            <wp:effectExtent l="0" t="0" r="0" b="0"/>
            <wp:wrapNone/>
            <wp:docPr id="4" name="Picture 4" descr="Colour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our marque"/>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5500" cy="895350"/>
                    </a:xfrm>
                    <a:prstGeom prst="rect">
                      <a:avLst/>
                    </a:prstGeom>
                    <a:noFill/>
                    <a:ln>
                      <a:noFill/>
                    </a:ln>
                  </pic:spPr>
                </pic:pic>
              </a:graphicData>
            </a:graphic>
          </wp:anchor>
        </w:drawing>
      </w:r>
      <w:r w:rsidR="00EB774A">
        <w:rPr>
          <w:b/>
          <w:sz w:val="48"/>
        </w:rPr>
        <w:t xml:space="preserve">SBOHVM </w:t>
      </w:r>
      <w:r w:rsidR="00AD4FFD">
        <w:rPr>
          <w:b/>
          <w:sz w:val="48"/>
        </w:rPr>
        <w:t>Travel &amp; Fieldwork</w:t>
      </w:r>
      <w:r w:rsidR="001473D3">
        <w:rPr>
          <w:b/>
          <w:sz w:val="48"/>
        </w:rPr>
        <w:t xml:space="preserve"> </w:t>
      </w:r>
      <w:r w:rsidRPr="00656EE1">
        <w:rPr>
          <w:b/>
          <w:sz w:val="48"/>
        </w:rPr>
        <w:t>Risk Assessment</w:t>
      </w:r>
      <w:r w:rsidR="00F41AF9">
        <w:rPr>
          <w:b/>
          <w:sz w:val="48"/>
        </w:rPr>
        <w:t xml:space="preserve"> </w:t>
      </w:r>
    </w:p>
    <w:p w14:paraId="35CF6400" w14:textId="7C39BD51" w:rsidR="008313E7" w:rsidRPr="00933004" w:rsidRDefault="009C7B06" w:rsidP="00656EE1">
      <w:pPr>
        <w:spacing w:after="360" w:line="240" w:lineRule="auto"/>
        <w:jc w:val="right"/>
        <w:rPr>
          <w:b/>
          <w:sz w:val="24"/>
          <w:szCs w:val="24"/>
        </w:rPr>
      </w:pPr>
      <w:r w:rsidRPr="00933004">
        <w:rPr>
          <w:b/>
          <w:sz w:val="24"/>
          <w:szCs w:val="24"/>
        </w:rPr>
        <w:t xml:space="preserve"> </w:t>
      </w:r>
    </w:p>
    <w:tbl>
      <w:tblPr>
        <w:tblStyle w:val="TableGrid"/>
        <w:tblW w:w="15480" w:type="dxa"/>
        <w:tblInd w:w="-5" w:type="dxa"/>
        <w:tblLook w:val="04A0" w:firstRow="1" w:lastRow="0" w:firstColumn="1" w:lastColumn="0" w:noHBand="0" w:noVBand="1"/>
      </w:tblPr>
      <w:tblGrid>
        <w:gridCol w:w="3908"/>
        <w:gridCol w:w="11572"/>
      </w:tblGrid>
      <w:tr w:rsidR="000E71E4" w:rsidRPr="00FE1576" w14:paraId="19E6539F" w14:textId="77777777" w:rsidTr="0051207A">
        <w:trPr>
          <w:trHeight w:val="340"/>
        </w:trPr>
        <w:tc>
          <w:tcPr>
            <w:tcW w:w="3908" w:type="dxa"/>
            <w:shd w:val="clear" w:color="auto" w:fill="003865"/>
            <w:vAlign w:val="center"/>
          </w:tcPr>
          <w:p w14:paraId="703C1662" w14:textId="4499C05D" w:rsidR="000E71E4" w:rsidRPr="004B3F09" w:rsidRDefault="00F41AF9" w:rsidP="00656EE1">
            <w:pPr>
              <w:rPr>
                <w:b/>
                <w:sz w:val="28"/>
                <w:szCs w:val="28"/>
              </w:rPr>
            </w:pPr>
            <w:r w:rsidRPr="004B3F09">
              <w:rPr>
                <w:b/>
                <w:sz w:val="28"/>
                <w:szCs w:val="28"/>
              </w:rPr>
              <w:t>Project Title</w:t>
            </w:r>
          </w:p>
        </w:tc>
        <w:tc>
          <w:tcPr>
            <w:tcW w:w="11572" w:type="dxa"/>
            <w:vAlign w:val="center"/>
          </w:tcPr>
          <w:p w14:paraId="5F13E934" w14:textId="018E6E9E" w:rsidR="000E71E4" w:rsidRPr="00FE1576" w:rsidRDefault="00BB6FC6" w:rsidP="00656EE1">
            <w:pPr>
              <w:rPr>
                <w:lang w:val="da-DK"/>
              </w:rPr>
            </w:pPr>
            <w:r w:rsidRPr="00BB6FC6">
              <w:t xml:space="preserve">Understanding </w:t>
            </w:r>
            <w:r w:rsidR="00512746" w:rsidRPr="00BB6FC6">
              <w:t>small- and large-scale</w:t>
            </w:r>
            <w:r w:rsidRPr="00BB6FC6">
              <w:t xml:space="preserve"> factors of seaweed biofouling</w:t>
            </w:r>
            <w:r>
              <w:t xml:space="preserve"> through eDNA analysis</w:t>
            </w:r>
          </w:p>
        </w:tc>
      </w:tr>
      <w:tr w:rsidR="005B4FCB" w14:paraId="62880AD9" w14:textId="77777777" w:rsidTr="0051207A">
        <w:trPr>
          <w:trHeight w:val="340"/>
        </w:trPr>
        <w:tc>
          <w:tcPr>
            <w:tcW w:w="3908" w:type="dxa"/>
            <w:shd w:val="clear" w:color="auto" w:fill="003865"/>
            <w:vAlign w:val="center"/>
          </w:tcPr>
          <w:p w14:paraId="3422CB89" w14:textId="7A243930" w:rsidR="005B4FCB" w:rsidRPr="004B3F09" w:rsidRDefault="005B4FCB" w:rsidP="00656EE1">
            <w:pPr>
              <w:rPr>
                <w:b/>
                <w:sz w:val="28"/>
                <w:szCs w:val="28"/>
              </w:rPr>
            </w:pPr>
            <w:r w:rsidRPr="004B3F09">
              <w:rPr>
                <w:b/>
                <w:sz w:val="28"/>
                <w:szCs w:val="28"/>
              </w:rPr>
              <w:t>Principal Investigator</w:t>
            </w:r>
            <w:r w:rsidR="0051207A">
              <w:rPr>
                <w:b/>
                <w:sz w:val="28"/>
                <w:szCs w:val="28"/>
              </w:rPr>
              <w:t>/Assessor</w:t>
            </w:r>
          </w:p>
        </w:tc>
        <w:tc>
          <w:tcPr>
            <w:tcW w:w="11572" w:type="dxa"/>
            <w:vAlign w:val="center"/>
          </w:tcPr>
          <w:p w14:paraId="74CFCA12" w14:textId="1A296791" w:rsidR="005B4FCB" w:rsidRDefault="005B4FCB" w:rsidP="006635A9"/>
        </w:tc>
      </w:tr>
      <w:tr w:rsidR="005B4FCB" w14:paraId="457B6CA8" w14:textId="77777777" w:rsidTr="0051207A">
        <w:trPr>
          <w:trHeight w:val="340"/>
        </w:trPr>
        <w:tc>
          <w:tcPr>
            <w:tcW w:w="3908" w:type="dxa"/>
            <w:shd w:val="clear" w:color="auto" w:fill="003865"/>
            <w:vAlign w:val="center"/>
          </w:tcPr>
          <w:p w14:paraId="42DF7C3F" w14:textId="79208F0F" w:rsidR="005B4FCB" w:rsidRPr="004B3F09" w:rsidRDefault="005B4FCB" w:rsidP="00656EE1">
            <w:pPr>
              <w:rPr>
                <w:b/>
                <w:sz w:val="28"/>
                <w:szCs w:val="28"/>
              </w:rPr>
            </w:pPr>
            <w:r w:rsidRPr="004B3F09">
              <w:rPr>
                <w:b/>
                <w:sz w:val="28"/>
                <w:szCs w:val="28"/>
              </w:rPr>
              <w:t>Partner Institutions</w:t>
            </w:r>
          </w:p>
        </w:tc>
        <w:tc>
          <w:tcPr>
            <w:tcW w:w="11572" w:type="dxa"/>
            <w:vAlign w:val="center"/>
          </w:tcPr>
          <w:p w14:paraId="12AE583A" w14:textId="65AB25FC" w:rsidR="005B4FCB" w:rsidRDefault="00BB6FC6" w:rsidP="006635A9">
            <w:proofErr w:type="spellStart"/>
            <w:r>
              <w:t>Kilchoan</w:t>
            </w:r>
            <w:proofErr w:type="spellEnd"/>
            <w:r>
              <w:t xml:space="preserve"> Melfort Trust</w:t>
            </w:r>
          </w:p>
        </w:tc>
      </w:tr>
    </w:tbl>
    <w:p w14:paraId="4AA70735" w14:textId="57C68878" w:rsidR="00656EE1" w:rsidRDefault="00656EE1" w:rsidP="00656EE1">
      <w:pPr>
        <w:spacing w:after="0" w:line="240" w:lineRule="auto"/>
      </w:pPr>
    </w:p>
    <w:p w14:paraId="766E552F" w14:textId="77777777" w:rsidR="004C1BC0" w:rsidRDefault="004C1BC0" w:rsidP="00656EE1">
      <w:pPr>
        <w:spacing w:after="0" w:line="240" w:lineRule="auto"/>
      </w:pPr>
    </w:p>
    <w:p w14:paraId="116459E1" w14:textId="5825BDF0" w:rsidR="00A76B0D" w:rsidRDefault="00A76B0D" w:rsidP="00D20ED6">
      <w:pPr>
        <w:pBdr>
          <w:top w:val="single" w:sz="4" w:space="1" w:color="auto"/>
          <w:left w:val="single" w:sz="4" w:space="1" w:color="auto"/>
          <w:bottom w:val="single" w:sz="4" w:space="1" w:color="auto"/>
          <w:right w:val="single" w:sz="4" w:space="8" w:color="auto"/>
        </w:pBdr>
        <w:spacing w:after="0" w:line="240" w:lineRule="auto"/>
      </w:pPr>
      <w:r w:rsidRPr="00372E92">
        <w:rPr>
          <w:b/>
          <w:bCs/>
        </w:rPr>
        <w:t>NOTE:</w:t>
      </w:r>
      <w:r>
        <w:t xml:space="preserve"> This template is </w:t>
      </w:r>
      <w:r w:rsidR="00372E92">
        <w:t>provided</w:t>
      </w:r>
      <w:r>
        <w:t xml:space="preserve"> to allow </w:t>
      </w:r>
      <w:r w:rsidR="00DB4A3C">
        <w:t>project teams</w:t>
      </w:r>
      <w:r>
        <w:t xml:space="preserve"> to </w:t>
      </w:r>
      <w:r w:rsidR="00372E92">
        <w:t xml:space="preserve">plan, assess and </w:t>
      </w:r>
      <w:r>
        <w:t xml:space="preserve">record control measures that </w:t>
      </w:r>
      <w:r w:rsidR="00372E92">
        <w:t xml:space="preserve">may be needed to mitigate risk </w:t>
      </w:r>
      <w:r w:rsidR="005F18BB">
        <w:t xml:space="preserve">during proposed </w:t>
      </w:r>
      <w:r w:rsidR="008A1C19">
        <w:t xml:space="preserve">travel and </w:t>
      </w:r>
      <w:r w:rsidR="00757261">
        <w:t>fieldwork</w:t>
      </w:r>
      <w:r w:rsidR="008A1C19">
        <w:t>/</w:t>
      </w:r>
      <w:r w:rsidR="005B4FCB">
        <w:t>project activities</w:t>
      </w:r>
      <w:r w:rsidR="005F18BB">
        <w:t xml:space="preserve">. </w:t>
      </w:r>
      <w:r w:rsidR="00933004">
        <w:t xml:space="preserve"> </w:t>
      </w:r>
      <w:r w:rsidR="00EB774A">
        <w:t xml:space="preserve">This has been modified from the University FWRA to include both </w:t>
      </w:r>
      <w:r w:rsidR="00AD4FFD">
        <w:t>Travel</w:t>
      </w:r>
      <w:r w:rsidR="00EB774A">
        <w:t xml:space="preserve"> </w:t>
      </w:r>
      <w:r w:rsidR="00AD4FFD">
        <w:t xml:space="preserve">and Fieldwork </w:t>
      </w:r>
      <w:r w:rsidR="00EB774A">
        <w:t>Risks</w:t>
      </w:r>
      <w:r w:rsidR="0051207A">
        <w:t xml:space="preserve"> (s</w:t>
      </w:r>
      <w:r w:rsidR="00933004" w:rsidRPr="00933004">
        <w:t xml:space="preserve">ee guidance here on </w:t>
      </w:r>
      <w:hyperlink r:id="rId8" w:history="1">
        <w:r w:rsidR="00933004" w:rsidRPr="00456387">
          <w:rPr>
            <w:rStyle w:val="Hyperlink"/>
          </w:rPr>
          <w:t>fieldwork/travel</w:t>
        </w:r>
      </w:hyperlink>
      <w:r w:rsidR="00933004" w:rsidRPr="00933004">
        <w:t xml:space="preserve">). </w:t>
      </w:r>
      <w:r w:rsidR="008A1C19">
        <w:t xml:space="preserve"> If travel doesn’t involve fieldwork and has significant risks beyond the </w:t>
      </w:r>
      <w:hyperlink r:id="rId9" w:history="1">
        <w:r w:rsidR="008A1C19" w:rsidRPr="008A1C19">
          <w:rPr>
            <w:rStyle w:val="Hyperlink"/>
          </w:rPr>
          <w:t>Generic Travel Risk Assessment</w:t>
        </w:r>
      </w:hyperlink>
      <w:r w:rsidR="008A1C19">
        <w:t>, then only Sections A-D need to be filled in. If fieldwork is in the UK, then only sections A-C and E apply (not Section D).</w:t>
      </w:r>
      <w:r w:rsidR="00933004" w:rsidRPr="00933004">
        <w:t xml:space="preserve"> </w:t>
      </w:r>
      <w:r w:rsidR="008A1C19">
        <w:t>If travel is overseas, involves travel to a country that cannot be covered by the Generic Travel Risk Assessment, and involves field work, please fill in all Sections (A-E).</w:t>
      </w:r>
      <w:r w:rsidR="008D065D">
        <w:t xml:space="preserve"> </w:t>
      </w:r>
      <w:r w:rsidR="00DB4A3C">
        <w:t>T</w:t>
      </w:r>
      <w:r w:rsidR="002F6752">
        <w:t xml:space="preserve">he template provides only an outline of some typical hazards that will need to be considered but is not necessarily a comprehensive list.  </w:t>
      </w:r>
      <w:r w:rsidR="002F6752" w:rsidRPr="00ED4F74">
        <w:rPr>
          <w:u w:val="single"/>
        </w:rPr>
        <w:t>It is for the assessor to identify foreseeable and significant hazards associated with the proposed work.</w:t>
      </w:r>
      <w:r w:rsidR="002F6752">
        <w:t xml:space="preserve"> </w:t>
      </w:r>
      <w:r w:rsidR="00DB4A3C">
        <w:t>If it is necessary to modify parts of this template to accurately capture the risks associated with your project, please do so – the most important part of risk assessment is a frank discussion of the risks involved in your project, a discussion about how those risks will be addressed and that all team members are made aware of the processes and procedures they should be following to reduce risk. This document is a tool to capture/demonstrate that those discussions occurred and that all team members acknowledge being briefed on those discussions.</w:t>
      </w:r>
    </w:p>
    <w:p w14:paraId="3A5F707C" w14:textId="7A6B0BED" w:rsidR="00EB774A" w:rsidRDefault="00EB774A" w:rsidP="00D20ED6">
      <w:pPr>
        <w:pBdr>
          <w:top w:val="single" w:sz="4" w:space="1" w:color="auto"/>
          <w:left w:val="single" w:sz="4" w:space="1" w:color="auto"/>
          <w:bottom w:val="single" w:sz="4" w:space="1" w:color="auto"/>
          <w:right w:val="single" w:sz="4" w:space="8" w:color="auto"/>
        </w:pBdr>
        <w:spacing w:after="0" w:line="240" w:lineRule="auto"/>
      </w:pPr>
    </w:p>
    <w:p w14:paraId="393A575D" w14:textId="61A23DDD" w:rsidR="0051207A" w:rsidRDefault="00EB774A" w:rsidP="00D20ED6">
      <w:pPr>
        <w:pBdr>
          <w:top w:val="single" w:sz="4" w:space="1" w:color="auto"/>
          <w:left w:val="single" w:sz="4" w:space="1" w:color="auto"/>
          <w:bottom w:val="single" w:sz="4" w:space="1" w:color="auto"/>
          <w:right w:val="single" w:sz="4" w:space="8" w:color="auto"/>
        </w:pBdr>
        <w:spacing w:after="0" w:line="240" w:lineRule="auto"/>
      </w:pPr>
      <w:r>
        <w:t xml:space="preserve">Currently, all fieldwork risk assessments must also be reviewed by the SBOHVM </w:t>
      </w:r>
      <w:r w:rsidR="0051207A">
        <w:t>health and safety committees</w:t>
      </w:r>
      <w:r w:rsidR="00097D38">
        <w:t xml:space="preserve">. PLEASE SEND </w:t>
      </w:r>
      <w:r w:rsidR="000C4A90">
        <w:t xml:space="preserve">TO </w:t>
      </w:r>
      <w:hyperlink r:id="rId10" w:history="1">
        <w:r w:rsidR="003C6ACD">
          <w:rPr>
            <w:rStyle w:val="Hyperlink"/>
            <w:rFonts w:ascii="Calibri" w:hAnsi="Calibri" w:cs="Calibri"/>
            <w:color w:val="0563C1"/>
          </w:rPr>
          <w:t>sbohvm-hs-fw-travel@glasgow.ac.uk</w:t>
        </w:r>
      </w:hyperlink>
      <w:r w:rsidR="000C4A90">
        <w:t xml:space="preserve"> </w:t>
      </w:r>
      <w:r w:rsidR="00097D38">
        <w:t xml:space="preserve">AT LEAST </w:t>
      </w:r>
      <w:r w:rsidR="00097D38" w:rsidRPr="00097D38">
        <w:rPr>
          <w:b/>
          <w:bCs/>
          <w:u w:val="single"/>
        </w:rPr>
        <w:t>THREE WEEKS</w:t>
      </w:r>
      <w:r w:rsidR="00097D38">
        <w:t xml:space="preserve"> BEFORE TRAVEL FOR REVIEW.</w:t>
      </w:r>
    </w:p>
    <w:p w14:paraId="7466AF10" w14:textId="77777777" w:rsidR="004D76A7" w:rsidRDefault="004D76A7" w:rsidP="00D20ED6">
      <w:pPr>
        <w:pBdr>
          <w:top w:val="single" w:sz="4" w:space="1" w:color="auto"/>
          <w:left w:val="single" w:sz="4" w:space="1" w:color="auto"/>
          <w:bottom w:val="single" w:sz="4" w:space="1" w:color="auto"/>
          <w:right w:val="single" w:sz="4" w:space="8" w:color="auto"/>
        </w:pBdr>
        <w:spacing w:after="0" w:line="240" w:lineRule="auto"/>
      </w:pPr>
    </w:p>
    <w:p w14:paraId="05A5D4E3" w14:textId="5BBE0034" w:rsidR="00A76B0D" w:rsidRDefault="00A76B0D" w:rsidP="00656EE1">
      <w:pPr>
        <w:spacing w:after="0" w:line="240" w:lineRule="auto"/>
      </w:pPr>
    </w:p>
    <w:p w14:paraId="4473F6D4" w14:textId="77777777" w:rsidR="00512746" w:rsidRDefault="00512746" w:rsidP="00656EE1">
      <w:pPr>
        <w:spacing w:after="0" w:line="240" w:lineRule="auto"/>
      </w:pPr>
    </w:p>
    <w:p w14:paraId="6BE265CA" w14:textId="77777777" w:rsidR="00BC3F50" w:rsidRDefault="00BC3F50" w:rsidP="00656EE1">
      <w:pPr>
        <w:spacing w:after="0" w:line="240" w:lineRule="auto"/>
      </w:pPr>
    </w:p>
    <w:tbl>
      <w:tblPr>
        <w:tblStyle w:val="TableGrid"/>
        <w:tblW w:w="15300" w:type="dxa"/>
        <w:tblInd w:w="85" w:type="dxa"/>
        <w:tblLook w:val="04A0" w:firstRow="1" w:lastRow="0" w:firstColumn="1" w:lastColumn="0" w:noHBand="0" w:noVBand="1"/>
      </w:tblPr>
      <w:tblGrid>
        <w:gridCol w:w="5068"/>
        <w:gridCol w:w="2685"/>
        <w:gridCol w:w="4425"/>
        <w:gridCol w:w="3122"/>
      </w:tblGrid>
      <w:tr w:rsidR="00BC3F50" w14:paraId="5503B9D9" w14:textId="77777777" w:rsidTr="00654305">
        <w:tc>
          <w:tcPr>
            <w:tcW w:w="15300" w:type="dxa"/>
            <w:gridSpan w:val="4"/>
            <w:shd w:val="clear" w:color="auto" w:fill="17365D" w:themeFill="text2" w:themeFillShade="BF"/>
          </w:tcPr>
          <w:p w14:paraId="014F29D0" w14:textId="237C8CCC" w:rsidR="00BC3F50" w:rsidRPr="00800BC7" w:rsidRDefault="00324805" w:rsidP="00656EE1">
            <w:pPr>
              <w:rPr>
                <w:b/>
                <w:bCs/>
                <w:sz w:val="32"/>
                <w:szCs w:val="32"/>
              </w:rPr>
            </w:pPr>
            <w:r>
              <w:rPr>
                <w:b/>
                <w:bCs/>
                <w:sz w:val="32"/>
                <w:szCs w:val="32"/>
              </w:rPr>
              <w:t>SECTION A –</w:t>
            </w:r>
            <w:r w:rsidR="005B4FCB">
              <w:rPr>
                <w:b/>
                <w:bCs/>
                <w:sz w:val="32"/>
                <w:szCs w:val="32"/>
              </w:rPr>
              <w:t xml:space="preserve"> </w:t>
            </w:r>
            <w:r w:rsidR="00EB774A">
              <w:rPr>
                <w:b/>
                <w:bCs/>
                <w:sz w:val="32"/>
                <w:szCs w:val="32"/>
              </w:rPr>
              <w:t>OVERVIEW</w:t>
            </w:r>
            <w:r w:rsidR="005B4FCB">
              <w:rPr>
                <w:b/>
                <w:bCs/>
                <w:sz w:val="32"/>
                <w:szCs w:val="32"/>
              </w:rPr>
              <w:t xml:space="preserve"> OF ACTIVIT</w:t>
            </w:r>
            <w:r w:rsidR="00EB774A">
              <w:rPr>
                <w:b/>
                <w:bCs/>
                <w:sz w:val="32"/>
                <w:szCs w:val="32"/>
              </w:rPr>
              <w:t xml:space="preserve">IES </w:t>
            </w:r>
          </w:p>
        </w:tc>
      </w:tr>
      <w:tr w:rsidR="000D49F0" w14:paraId="3DD3106F" w14:textId="77777777" w:rsidTr="00654305">
        <w:tc>
          <w:tcPr>
            <w:tcW w:w="5068" w:type="dxa"/>
          </w:tcPr>
          <w:p w14:paraId="04CCAE8C" w14:textId="7D73B08C" w:rsidR="000D49F0" w:rsidRPr="00574421" w:rsidRDefault="008B3841" w:rsidP="00656EE1">
            <w:pPr>
              <w:rPr>
                <w:b/>
                <w:sz w:val="20"/>
                <w:szCs w:val="20"/>
              </w:rPr>
            </w:pPr>
            <w:r w:rsidRPr="00574421">
              <w:rPr>
                <w:b/>
                <w:sz w:val="20"/>
                <w:szCs w:val="20"/>
              </w:rPr>
              <w:t>L</w:t>
            </w:r>
            <w:r w:rsidR="000D49F0" w:rsidRPr="00574421">
              <w:rPr>
                <w:b/>
                <w:sz w:val="20"/>
                <w:szCs w:val="20"/>
              </w:rPr>
              <w:t xml:space="preserve">ocation(s) of </w:t>
            </w:r>
            <w:r w:rsidR="00DB4A3C" w:rsidRPr="00574421">
              <w:rPr>
                <w:b/>
                <w:sz w:val="20"/>
                <w:szCs w:val="20"/>
              </w:rPr>
              <w:t>the planned activity</w:t>
            </w:r>
          </w:p>
          <w:p w14:paraId="0AFD96E6" w14:textId="2CF66D52" w:rsidR="000D49F0" w:rsidRPr="00574421" w:rsidRDefault="000D49F0" w:rsidP="00656EE1">
            <w:pPr>
              <w:rPr>
                <w:bCs/>
                <w:sz w:val="20"/>
                <w:szCs w:val="20"/>
              </w:rPr>
            </w:pPr>
          </w:p>
        </w:tc>
        <w:tc>
          <w:tcPr>
            <w:tcW w:w="10232" w:type="dxa"/>
            <w:gridSpan w:val="3"/>
          </w:tcPr>
          <w:p w14:paraId="3D92A50F" w14:textId="451812B6" w:rsidR="000D49F0" w:rsidRPr="00574421" w:rsidRDefault="00BB6FC6" w:rsidP="00656EE1">
            <w:pPr>
              <w:rPr>
                <w:sz w:val="20"/>
                <w:szCs w:val="20"/>
              </w:rPr>
            </w:pPr>
            <w:proofErr w:type="spellStart"/>
            <w:r>
              <w:rPr>
                <w:sz w:val="20"/>
                <w:szCs w:val="20"/>
              </w:rPr>
              <w:t>Kilchoan</w:t>
            </w:r>
            <w:proofErr w:type="spellEnd"/>
            <w:r w:rsidR="00512746">
              <w:rPr>
                <w:sz w:val="20"/>
                <w:szCs w:val="20"/>
              </w:rPr>
              <w:t xml:space="preserve"> Estate</w:t>
            </w:r>
            <w:r w:rsidR="00E31E8C">
              <w:rPr>
                <w:sz w:val="20"/>
                <w:szCs w:val="20"/>
              </w:rPr>
              <w:t>, Oban</w:t>
            </w:r>
          </w:p>
        </w:tc>
      </w:tr>
      <w:tr w:rsidR="00DB4A3C" w14:paraId="4B42786A" w14:textId="77777777" w:rsidTr="00654305">
        <w:tc>
          <w:tcPr>
            <w:tcW w:w="5068" w:type="dxa"/>
          </w:tcPr>
          <w:p w14:paraId="7C4549F2" w14:textId="744F9FB6" w:rsidR="00DB4A3C" w:rsidRPr="00574421" w:rsidRDefault="00DB4A3C" w:rsidP="00656EE1">
            <w:pPr>
              <w:rPr>
                <w:b/>
                <w:sz w:val="20"/>
                <w:szCs w:val="20"/>
              </w:rPr>
            </w:pPr>
            <w:r w:rsidRPr="00574421">
              <w:rPr>
                <w:b/>
                <w:sz w:val="20"/>
                <w:szCs w:val="20"/>
              </w:rPr>
              <w:t>Description of the planned activity</w:t>
            </w:r>
          </w:p>
          <w:p w14:paraId="57581BC4" w14:textId="2412C836" w:rsidR="00DB4A3C" w:rsidRPr="00574421" w:rsidRDefault="00DB4A3C" w:rsidP="00AE485F">
            <w:pPr>
              <w:rPr>
                <w:bCs/>
                <w:i/>
                <w:iCs/>
                <w:sz w:val="16"/>
                <w:szCs w:val="16"/>
              </w:rPr>
            </w:pPr>
            <w:r w:rsidRPr="00574421">
              <w:rPr>
                <w:bCs/>
                <w:i/>
                <w:iCs/>
                <w:sz w:val="16"/>
                <w:szCs w:val="16"/>
              </w:rPr>
              <w:t xml:space="preserve">This section should describe the nature of the activity </w:t>
            </w:r>
            <w:r w:rsidR="0051207A" w:rsidRPr="00574421">
              <w:rPr>
                <w:bCs/>
                <w:i/>
                <w:iCs/>
                <w:sz w:val="16"/>
                <w:szCs w:val="16"/>
              </w:rPr>
              <w:t xml:space="preserve">(mark-recapture study, </w:t>
            </w:r>
            <w:r w:rsidR="00574421" w:rsidRPr="00574421">
              <w:rPr>
                <w:bCs/>
                <w:i/>
                <w:iCs/>
                <w:sz w:val="16"/>
                <w:szCs w:val="16"/>
              </w:rPr>
              <w:t>biodiversity</w:t>
            </w:r>
            <w:r w:rsidR="0051207A" w:rsidRPr="00574421">
              <w:rPr>
                <w:bCs/>
                <w:i/>
                <w:iCs/>
                <w:sz w:val="16"/>
                <w:szCs w:val="16"/>
              </w:rPr>
              <w:t xml:space="preserve"> surveys, epidemiological cohort study</w:t>
            </w:r>
            <w:r w:rsidRPr="00574421">
              <w:rPr>
                <w:bCs/>
                <w:i/>
                <w:iCs/>
                <w:sz w:val="16"/>
                <w:szCs w:val="16"/>
              </w:rPr>
              <w:t>, etc) in sufficient detail that someone not familiar with the project can understand what the activity is</w:t>
            </w:r>
            <w:r w:rsidR="0051207A" w:rsidRPr="00574421">
              <w:rPr>
                <w:bCs/>
                <w:i/>
                <w:iCs/>
                <w:sz w:val="16"/>
                <w:szCs w:val="16"/>
              </w:rPr>
              <w:t xml:space="preserve"> and what sort of risks are involved.</w:t>
            </w:r>
          </w:p>
          <w:p w14:paraId="7AC6DD0F" w14:textId="5D8BCD84" w:rsidR="0048726B" w:rsidRPr="00574421" w:rsidRDefault="0048726B" w:rsidP="00AE485F">
            <w:pPr>
              <w:rPr>
                <w:bCs/>
                <w:i/>
                <w:iCs/>
                <w:sz w:val="20"/>
                <w:szCs w:val="20"/>
              </w:rPr>
            </w:pPr>
          </w:p>
        </w:tc>
        <w:tc>
          <w:tcPr>
            <w:tcW w:w="10232" w:type="dxa"/>
            <w:gridSpan w:val="3"/>
          </w:tcPr>
          <w:p w14:paraId="40E3C85C" w14:textId="77777777" w:rsidR="00DB4A3C" w:rsidRDefault="00E127E6" w:rsidP="00656EE1">
            <w:pPr>
              <w:rPr>
                <w:sz w:val="20"/>
                <w:szCs w:val="20"/>
              </w:rPr>
            </w:pPr>
            <w:r>
              <w:rPr>
                <w:sz w:val="20"/>
                <w:szCs w:val="20"/>
              </w:rPr>
              <w:t>Activities will consist of:</w:t>
            </w:r>
          </w:p>
          <w:p w14:paraId="2359895C" w14:textId="77777777" w:rsidR="0013100F" w:rsidRDefault="00E127E6" w:rsidP="0013100F">
            <w:pPr>
              <w:pStyle w:val="ListParagraph"/>
              <w:numPr>
                <w:ilvl w:val="0"/>
                <w:numId w:val="8"/>
              </w:numPr>
              <w:rPr>
                <w:sz w:val="20"/>
                <w:szCs w:val="20"/>
              </w:rPr>
            </w:pPr>
            <w:r w:rsidRPr="00E127E6">
              <w:rPr>
                <w:sz w:val="20"/>
                <w:szCs w:val="20"/>
              </w:rPr>
              <w:t>Collection of water for eDNA sampling</w:t>
            </w:r>
            <w:r w:rsidR="00F605C9">
              <w:rPr>
                <w:sz w:val="20"/>
                <w:szCs w:val="20"/>
              </w:rPr>
              <w:t>, phytoplankton, zooplankton and nutrients</w:t>
            </w:r>
          </w:p>
          <w:p w14:paraId="3FCA7CA5" w14:textId="7714CA4A" w:rsidR="0013100F" w:rsidRPr="0013100F" w:rsidRDefault="0013100F" w:rsidP="0013100F">
            <w:pPr>
              <w:pStyle w:val="ListParagraph"/>
              <w:rPr>
                <w:sz w:val="20"/>
                <w:szCs w:val="20"/>
              </w:rPr>
            </w:pPr>
            <w:r>
              <w:rPr>
                <w:sz w:val="20"/>
                <w:szCs w:val="20"/>
              </w:rPr>
              <w:t>(</w:t>
            </w:r>
            <w:r w:rsidRPr="0013100F">
              <w:rPr>
                <w:sz w:val="20"/>
                <w:szCs w:val="20"/>
              </w:rPr>
              <w:t>Zooplankton samples require formol preservation; gloves and masks will be born during this collection</w:t>
            </w:r>
            <w:r>
              <w:rPr>
                <w:sz w:val="20"/>
                <w:szCs w:val="20"/>
              </w:rPr>
              <w:t>)</w:t>
            </w:r>
          </w:p>
          <w:p w14:paraId="0EA43DF4" w14:textId="23C29664" w:rsidR="00F605C9" w:rsidRDefault="00F605C9" w:rsidP="00BB6FC6">
            <w:pPr>
              <w:pStyle w:val="ListParagraph"/>
              <w:numPr>
                <w:ilvl w:val="0"/>
                <w:numId w:val="8"/>
              </w:numPr>
              <w:rPr>
                <w:sz w:val="20"/>
                <w:szCs w:val="20"/>
              </w:rPr>
            </w:pPr>
            <w:r>
              <w:rPr>
                <w:sz w:val="20"/>
                <w:szCs w:val="20"/>
              </w:rPr>
              <w:t xml:space="preserve">Collection of chlorophyll through water filtration </w:t>
            </w:r>
          </w:p>
          <w:p w14:paraId="3A1B7ACA" w14:textId="73A170D7" w:rsidR="00E127E6" w:rsidRPr="00574421" w:rsidRDefault="4C277228" w:rsidP="00BB6FC6">
            <w:pPr>
              <w:pStyle w:val="ListParagraph"/>
              <w:numPr>
                <w:ilvl w:val="0"/>
                <w:numId w:val="8"/>
              </w:numPr>
              <w:rPr>
                <w:sz w:val="20"/>
                <w:szCs w:val="20"/>
              </w:rPr>
            </w:pPr>
            <w:r w:rsidRPr="00654305">
              <w:rPr>
                <w:sz w:val="20"/>
                <w:szCs w:val="20"/>
              </w:rPr>
              <w:t>Samples will be collected from</w:t>
            </w:r>
            <w:r w:rsidR="730AC386" w:rsidRPr="00654305">
              <w:rPr>
                <w:sz w:val="20"/>
                <w:szCs w:val="20"/>
              </w:rPr>
              <w:t xml:space="preserve"> shallow waters (&lt;</w:t>
            </w:r>
            <w:r w:rsidR="3A743189" w:rsidRPr="00654305">
              <w:rPr>
                <w:sz w:val="20"/>
                <w:szCs w:val="20"/>
              </w:rPr>
              <w:t>2</w:t>
            </w:r>
            <w:r w:rsidR="730AC386" w:rsidRPr="00654305">
              <w:rPr>
                <w:sz w:val="20"/>
                <w:szCs w:val="20"/>
              </w:rPr>
              <w:t>0m depth)</w:t>
            </w:r>
            <w:r w:rsidR="574A8A37" w:rsidRPr="00654305">
              <w:rPr>
                <w:sz w:val="20"/>
                <w:szCs w:val="20"/>
              </w:rPr>
              <w:t xml:space="preserve"> </w:t>
            </w:r>
            <w:r w:rsidR="3703E1C5" w:rsidRPr="00654305">
              <w:rPr>
                <w:sz w:val="20"/>
                <w:szCs w:val="20"/>
              </w:rPr>
              <w:t xml:space="preserve">close to shore </w:t>
            </w:r>
            <w:r w:rsidR="574A8A37" w:rsidRPr="00654305">
              <w:rPr>
                <w:sz w:val="20"/>
                <w:szCs w:val="20"/>
              </w:rPr>
              <w:t>from</w:t>
            </w:r>
            <w:r w:rsidRPr="00654305">
              <w:rPr>
                <w:sz w:val="20"/>
                <w:szCs w:val="20"/>
              </w:rPr>
              <w:t xml:space="preserve"> a small powerboat operated by</w:t>
            </w:r>
            <w:r w:rsidR="31D4026B" w:rsidRPr="00654305">
              <w:rPr>
                <w:sz w:val="20"/>
                <w:szCs w:val="20"/>
              </w:rPr>
              <w:t xml:space="preserve"> estate</w:t>
            </w:r>
            <w:r w:rsidRPr="00654305">
              <w:rPr>
                <w:sz w:val="20"/>
                <w:szCs w:val="20"/>
              </w:rPr>
              <w:t xml:space="preserve"> staff</w:t>
            </w:r>
            <w:r w:rsidR="7559A84D" w:rsidRPr="00654305">
              <w:rPr>
                <w:sz w:val="20"/>
                <w:szCs w:val="20"/>
              </w:rPr>
              <w:t xml:space="preserve">. </w:t>
            </w:r>
            <w:r w:rsidR="6B9070E1" w:rsidRPr="00654305">
              <w:rPr>
                <w:sz w:val="20"/>
                <w:szCs w:val="20"/>
              </w:rPr>
              <w:t xml:space="preserve"> No lone working will be </w:t>
            </w:r>
            <w:r w:rsidR="0C7CB1C7" w:rsidRPr="00654305">
              <w:rPr>
                <w:sz w:val="20"/>
                <w:szCs w:val="20"/>
              </w:rPr>
              <w:t>conducted,</w:t>
            </w:r>
            <w:r w:rsidR="76491817" w:rsidRPr="00654305">
              <w:rPr>
                <w:sz w:val="20"/>
                <w:szCs w:val="20"/>
              </w:rPr>
              <w:t xml:space="preserve"> and estate staff are onsite throughout day-light hours when research will be conducted.</w:t>
            </w:r>
            <w:r w:rsidR="0013100F">
              <w:rPr>
                <w:sz w:val="20"/>
                <w:szCs w:val="20"/>
              </w:rPr>
              <w:t xml:space="preserve"> </w:t>
            </w:r>
          </w:p>
        </w:tc>
      </w:tr>
      <w:tr w:rsidR="00213956" w14:paraId="6CC5EFAB" w14:textId="58667DC3" w:rsidTr="00654305">
        <w:trPr>
          <w:trHeight w:val="255"/>
        </w:trPr>
        <w:tc>
          <w:tcPr>
            <w:tcW w:w="5068" w:type="dxa"/>
            <w:vMerge w:val="restart"/>
          </w:tcPr>
          <w:p w14:paraId="619F440D" w14:textId="215EE46D" w:rsidR="00213956" w:rsidRPr="00574421" w:rsidRDefault="00213956" w:rsidP="00656EE1">
            <w:pPr>
              <w:rPr>
                <w:b/>
                <w:sz w:val="20"/>
                <w:szCs w:val="20"/>
              </w:rPr>
            </w:pPr>
            <w:r w:rsidRPr="00574421">
              <w:rPr>
                <w:b/>
                <w:sz w:val="20"/>
                <w:szCs w:val="20"/>
              </w:rPr>
              <w:lastRenderedPageBreak/>
              <w:t>Participant details</w:t>
            </w:r>
          </w:p>
          <w:p w14:paraId="652A3FF3" w14:textId="52D3D224" w:rsidR="00C54CAC" w:rsidRPr="00574421" w:rsidRDefault="00213956" w:rsidP="0048726B">
            <w:pPr>
              <w:rPr>
                <w:sz w:val="20"/>
                <w:szCs w:val="20"/>
              </w:rPr>
            </w:pPr>
            <w:r w:rsidRPr="00574421">
              <w:rPr>
                <w:bCs/>
                <w:i/>
                <w:iCs/>
                <w:sz w:val="20"/>
                <w:szCs w:val="20"/>
              </w:rPr>
              <w:t>This section should provide the name, e-mail address and employer for each participant.</w:t>
            </w:r>
          </w:p>
        </w:tc>
        <w:tc>
          <w:tcPr>
            <w:tcW w:w="2685" w:type="dxa"/>
          </w:tcPr>
          <w:p w14:paraId="20E42E03" w14:textId="13239685" w:rsidR="00213956" w:rsidRPr="00574421" w:rsidRDefault="00213956" w:rsidP="00656EE1">
            <w:pPr>
              <w:rPr>
                <w:sz w:val="20"/>
                <w:szCs w:val="20"/>
              </w:rPr>
            </w:pPr>
            <w:r w:rsidRPr="00574421">
              <w:rPr>
                <w:sz w:val="20"/>
                <w:szCs w:val="20"/>
              </w:rPr>
              <w:t>Name</w:t>
            </w:r>
          </w:p>
        </w:tc>
        <w:tc>
          <w:tcPr>
            <w:tcW w:w="4425" w:type="dxa"/>
          </w:tcPr>
          <w:p w14:paraId="36DD4D45" w14:textId="297BA521" w:rsidR="00213956" w:rsidRPr="00574421" w:rsidRDefault="00213956" w:rsidP="00656EE1">
            <w:pPr>
              <w:rPr>
                <w:sz w:val="20"/>
                <w:szCs w:val="20"/>
              </w:rPr>
            </w:pPr>
            <w:r w:rsidRPr="00574421">
              <w:rPr>
                <w:sz w:val="20"/>
                <w:szCs w:val="20"/>
              </w:rPr>
              <w:t>E-mail Address</w:t>
            </w:r>
          </w:p>
        </w:tc>
        <w:tc>
          <w:tcPr>
            <w:tcW w:w="3122" w:type="dxa"/>
          </w:tcPr>
          <w:p w14:paraId="6EF38BB6" w14:textId="5E949452" w:rsidR="00213956" w:rsidRPr="00574421" w:rsidRDefault="00213956" w:rsidP="00656EE1">
            <w:pPr>
              <w:rPr>
                <w:sz w:val="20"/>
                <w:szCs w:val="20"/>
              </w:rPr>
            </w:pPr>
            <w:r w:rsidRPr="00574421">
              <w:rPr>
                <w:sz w:val="20"/>
                <w:szCs w:val="20"/>
              </w:rPr>
              <w:t>Employer</w:t>
            </w:r>
          </w:p>
        </w:tc>
      </w:tr>
      <w:tr w:rsidR="00213956" w14:paraId="248F8C59" w14:textId="27592B12" w:rsidTr="00654305">
        <w:trPr>
          <w:trHeight w:val="450"/>
        </w:trPr>
        <w:tc>
          <w:tcPr>
            <w:tcW w:w="5068" w:type="dxa"/>
            <w:vMerge/>
          </w:tcPr>
          <w:p w14:paraId="2B865C93" w14:textId="77777777" w:rsidR="00213956" w:rsidRPr="00574421" w:rsidRDefault="00213956" w:rsidP="00656EE1">
            <w:pPr>
              <w:rPr>
                <w:bCs/>
                <w:sz w:val="20"/>
                <w:szCs w:val="20"/>
              </w:rPr>
            </w:pPr>
          </w:p>
        </w:tc>
        <w:tc>
          <w:tcPr>
            <w:tcW w:w="2685" w:type="dxa"/>
          </w:tcPr>
          <w:p w14:paraId="5C9A3FD4" w14:textId="6A38CA22" w:rsidR="00213956" w:rsidRPr="00574421" w:rsidRDefault="00F605C9" w:rsidP="00D374B3">
            <w:pPr>
              <w:rPr>
                <w:sz w:val="20"/>
                <w:szCs w:val="20"/>
              </w:rPr>
            </w:pPr>
            <w:r>
              <w:rPr>
                <w:sz w:val="20"/>
                <w:szCs w:val="20"/>
              </w:rPr>
              <w:t>Calum Young</w:t>
            </w:r>
          </w:p>
        </w:tc>
        <w:tc>
          <w:tcPr>
            <w:tcW w:w="4425" w:type="dxa"/>
          </w:tcPr>
          <w:p w14:paraId="219A41C0" w14:textId="56949D89" w:rsidR="00213956" w:rsidRPr="00574421" w:rsidRDefault="00F605C9" w:rsidP="6D56E7DF">
            <w:pPr>
              <w:rPr>
                <w:sz w:val="20"/>
                <w:szCs w:val="20"/>
              </w:rPr>
            </w:pPr>
            <w:r w:rsidRPr="00F605C9">
              <w:rPr>
                <w:sz w:val="20"/>
                <w:szCs w:val="20"/>
              </w:rPr>
              <w:t>2090242y@student.gla.ac.uk</w:t>
            </w:r>
          </w:p>
        </w:tc>
        <w:tc>
          <w:tcPr>
            <w:tcW w:w="3122" w:type="dxa"/>
          </w:tcPr>
          <w:p w14:paraId="22D61D4B" w14:textId="2EC66945" w:rsidR="00213956" w:rsidRPr="00574421" w:rsidRDefault="00F605C9" w:rsidP="30CC6726">
            <w:pPr>
              <w:rPr>
                <w:sz w:val="20"/>
                <w:szCs w:val="20"/>
              </w:rPr>
            </w:pPr>
            <w:r>
              <w:rPr>
                <w:sz w:val="20"/>
                <w:szCs w:val="20"/>
              </w:rPr>
              <w:t>University of Glasgow</w:t>
            </w:r>
          </w:p>
        </w:tc>
      </w:tr>
    </w:tbl>
    <w:p w14:paraId="326D5DC6" w14:textId="77777777" w:rsidR="008B3841" w:rsidRDefault="008B3841" w:rsidP="008B3841">
      <w:pPr>
        <w:jc w:val="center"/>
      </w:pPr>
    </w:p>
    <w:tbl>
      <w:tblPr>
        <w:tblStyle w:val="TableGrid"/>
        <w:tblW w:w="15192" w:type="dxa"/>
        <w:tblInd w:w="175" w:type="dxa"/>
        <w:tblLayout w:type="fixed"/>
        <w:tblLook w:val="04A0" w:firstRow="1" w:lastRow="0" w:firstColumn="1" w:lastColumn="0" w:noHBand="0" w:noVBand="1"/>
      </w:tblPr>
      <w:tblGrid>
        <w:gridCol w:w="3510"/>
        <w:gridCol w:w="11682"/>
      </w:tblGrid>
      <w:tr w:rsidR="008B3841" w14:paraId="3495CFA2" w14:textId="77777777" w:rsidTr="00654305">
        <w:tc>
          <w:tcPr>
            <w:tcW w:w="15192" w:type="dxa"/>
            <w:gridSpan w:val="2"/>
            <w:shd w:val="clear" w:color="auto" w:fill="17365D" w:themeFill="text2" w:themeFillShade="BF"/>
          </w:tcPr>
          <w:p w14:paraId="7EE50FA3" w14:textId="5972C857" w:rsidR="008B3841" w:rsidRPr="00800BC7" w:rsidRDefault="008B3841" w:rsidP="00FB6262">
            <w:pPr>
              <w:rPr>
                <w:b/>
                <w:bCs/>
                <w:sz w:val="32"/>
                <w:szCs w:val="32"/>
              </w:rPr>
            </w:pPr>
            <w:r>
              <w:rPr>
                <w:b/>
                <w:bCs/>
                <w:sz w:val="32"/>
                <w:szCs w:val="32"/>
              </w:rPr>
              <w:t xml:space="preserve">SECTION B – SCHEDULE AND LOGISTICS OF ACTIVITIES </w:t>
            </w:r>
          </w:p>
        </w:tc>
      </w:tr>
      <w:tr w:rsidR="000D75E5" w:rsidRPr="00F635B0" w14:paraId="6161207A" w14:textId="77777777" w:rsidTr="00654305">
        <w:trPr>
          <w:trHeight w:val="340"/>
        </w:trPr>
        <w:tc>
          <w:tcPr>
            <w:tcW w:w="15192" w:type="dxa"/>
            <w:gridSpan w:val="2"/>
            <w:shd w:val="clear" w:color="auto" w:fill="C6D9F1" w:themeFill="text2" w:themeFillTint="33"/>
          </w:tcPr>
          <w:p w14:paraId="15AB22C2" w14:textId="14AAADE1" w:rsidR="0071592B" w:rsidRPr="00574421" w:rsidRDefault="000D75E5" w:rsidP="00FB6262">
            <w:pPr>
              <w:spacing w:after="240"/>
              <w:rPr>
                <w:rFonts w:cs="Arial"/>
                <w:sz w:val="20"/>
                <w:szCs w:val="20"/>
              </w:rPr>
            </w:pPr>
            <w:r w:rsidRPr="00574421">
              <w:rPr>
                <w:rFonts w:cs="Arial"/>
                <w:b/>
                <w:sz w:val="20"/>
                <w:szCs w:val="20"/>
              </w:rPr>
              <w:t>Travel itinerary and arrangements within host destination(s)</w:t>
            </w:r>
            <w:r w:rsidR="00E92DF2">
              <w:rPr>
                <w:rFonts w:cs="Arial"/>
                <w:b/>
                <w:sz w:val="20"/>
                <w:szCs w:val="20"/>
              </w:rPr>
              <w:t xml:space="preserve">. </w:t>
            </w:r>
            <w:r w:rsidR="00E92DF2">
              <w:rPr>
                <w:rFonts w:cs="Arial"/>
                <w:sz w:val="20"/>
                <w:szCs w:val="20"/>
              </w:rPr>
              <w:t>I</w:t>
            </w:r>
            <w:r w:rsidRPr="00574421">
              <w:rPr>
                <w:rFonts w:cs="Arial"/>
                <w:sz w:val="20"/>
                <w:szCs w:val="20"/>
              </w:rPr>
              <w:t xml:space="preserve">nclude anticipated dates, locations, </w:t>
            </w:r>
            <w:r w:rsidR="0071592B" w:rsidRPr="00574421">
              <w:rPr>
                <w:rFonts w:cs="Arial"/>
                <w:sz w:val="20"/>
                <w:szCs w:val="20"/>
              </w:rPr>
              <w:t>activities for those locations,</w:t>
            </w:r>
            <w:r w:rsidRPr="00574421">
              <w:rPr>
                <w:rFonts w:cs="Arial"/>
                <w:sz w:val="20"/>
                <w:szCs w:val="20"/>
              </w:rPr>
              <w:t xml:space="preserve"> as any known intended travel routes for touring</w:t>
            </w:r>
          </w:p>
        </w:tc>
      </w:tr>
      <w:tr w:rsidR="000D75E5" w:rsidRPr="00F635B0" w14:paraId="7FA067E5" w14:textId="77777777" w:rsidTr="00654305">
        <w:trPr>
          <w:trHeight w:val="340"/>
        </w:trPr>
        <w:tc>
          <w:tcPr>
            <w:tcW w:w="15192" w:type="dxa"/>
            <w:gridSpan w:val="2"/>
          </w:tcPr>
          <w:p w14:paraId="3B60747C" w14:textId="3BD38A7B" w:rsidR="000D75E5" w:rsidRPr="00F605C9" w:rsidRDefault="0085287D" w:rsidP="00FB6262">
            <w:pPr>
              <w:rPr>
                <w:rFonts w:cs="Arial"/>
                <w:sz w:val="20"/>
                <w:szCs w:val="20"/>
              </w:rPr>
            </w:pPr>
            <w:r>
              <w:rPr>
                <w:rFonts w:cs="Arial"/>
                <w:sz w:val="20"/>
                <w:szCs w:val="20"/>
              </w:rPr>
              <w:t>Two-day</w:t>
            </w:r>
            <w:r w:rsidR="00D85C67">
              <w:rPr>
                <w:rFonts w:cs="Arial"/>
                <w:sz w:val="20"/>
                <w:szCs w:val="20"/>
              </w:rPr>
              <w:t xml:space="preserve"> t</w:t>
            </w:r>
            <w:r w:rsidR="00F605C9">
              <w:rPr>
                <w:rFonts w:cs="Arial"/>
                <w:sz w:val="20"/>
                <w:szCs w:val="20"/>
              </w:rPr>
              <w:t>rips will occur monthl</w:t>
            </w:r>
            <w:r w:rsidR="00D85C67">
              <w:rPr>
                <w:rFonts w:cs="Arial"/>
                <w:sz w:val="20"/>
                <w:szCs w:val="20"/>
              </w:rPr>
              <w:t>y during the</w:t>
            </w:r>
            <w:r w:rsidR="00F605C9">
              <w:rPr>
                <w:rFonts w:cs="Arial"/>
                <w:sz w:val="20"/>
                <w:szCs w:val="20"/>
              </w:rPr>
              <w:t xml:space="preserve"> third week</w:t>
            </w:r>
            <w:r w:rsidR="00D85C67">
              <w:rPr>
                <w:rFonts w:cs="Arial"/>
                <w:sz w:val="20"/>
                <w:szCs w:val="20"/>
              </w:rPr>
              <w:t xml:space="preserve"> of each month</w:t>
            </w:r>
            <w:r w:rsidR="00F605C9">
              <w:rPr>
                <w:rFonts w:cs="Arial"/>
                <w:sz w:val="20"/>
                <w:szCs w:val="20"/>
              </w:rPr>
              <w:t xml:space="preserve"> dependent on weather conditions and accommodation availability</w:t>
            </w:r>
            <w:r w:rsidR="00D85C67">
              <w:rPr>
                <w:rFonts w:cs="Arial"/>
                <w:sz w:val="20"/>
                <w:szCs w:val="20"/>
              </w:rPr>
              <w:t xml:space="preserve"> of the estate. </w:t>
            </w:r>
            <w:r w:rsidR="00552D51">
              <w:rPr>
                <w:rFonts w:cs="Arial"/>
                <w:sz w:val="20"/>
                <w:szCs w:val="20"/>
              </w:rPr>
              <w:t xml:space="preserve">Departure will be from Glasgow 9am to arrive in </w:t>
            </w:r>
            <w:proofErr w:type="spellStart"/>
            <w:r w:rsidR="00552D51">
              <w:rPr>
                <w:rFonts w:cs="Arial"/>
                <w:sz w:val="20"/>
                <w:szCs w:val="20"/>
              </w:rPr>
              <w:t>Kilchoan</w:t>
            </w:r>
            <w:proofErr w:type="spellEnd"/>
            <w:r w:rsidR="00552D51">
              <w:rPr>
                <w:rFonts w:cs="Arial"/>
                <w:sz w:val="20"/>
                <w:szCs w:val="20"/>
              </w:rPr>
              <w:t xml:space="preserve"> at 12pm. Sampling will be carried out by the participant alongside estate staff manning a small (max 3 person) boat owned by </w:t>
            </w:r>
            <w:proofErr w:type="spellStart"/>
            <w:r w:rsidR="00552D51">
              <w:rPr>
                <w:rFonts w:cs="Arial"/>
                <w:sz w:val="20"/>
                <w:szCs w:val="20"/>
              </w:rPr>
              <w:t>Kilchoan</w:t>
            </w:r>
            <w:proofErr w:type="spellEnd"/>
            <w:r w:rsidR="00552D51">
              <w:rPr>
                <w:rFonts w:cs="Arial"/>
                <w:sz w:val="20"/>
                <w:szCs w:val="20"/>
              </w:rPr>
              <w:t xml:space="preserve"> Estate. Samples will be collected from 5 station located around the onsite seaweed farm. Samples will be collected using either a small plankton net or a handheld electronic hand pump. Participant will depart </w:t>
            </w:r>
            <w:proofErr w:type="spellStart"/>
            <w:r w:rsidR="00552D51">
              <w:rPr>
                <w:rFonts w:cs="Arial"/>
                <w:sz w:val="20"/>
                <w:szCs w:val="20"/>
              </w:rPr>
              <w:t>Kilchoan</w:t>
            </w:r>
            <w:proofErr w:type="spellEnd"/>
            <w:r w:rsidR="00552D51">
              <w:rPr>
                <w:rFonts w:cs="Arial"/>
                <w:sz w:val="20"/>
                <w:szCs w:val="20"/>
              </w:rPr>
              <w:t xml:space="preserve"> the following day and travel to Oban to collect </w:t>
            </w:r>
            <w:r>
              <w:rPr>
                <w:rFonts w:cs="Arial"/>
                <w:sz w:val="20"/>
                <w:szCs w:val="20"/>
              </w:rPr>
              <w:t xml:space="preserve">water </w:t>
            </w:r>
            <w:r w:rsidR="00552D51">
              <w:rPr>
                <w:rFonts w:cs="Arial"/>
                <w:sz w:val="20"/>
                <w:szCs w:val="20"/>
              </w:rPr>
              <w:t>samples from partner farms</w:t>
            </w:r>
            <w:r>
              <w:rPr>
                <w:rFonts w:cs="Arial"/>
                <w:sz w:val="20"/>
                <w:szCs w:val="20"/>
              </w:rPr>
              <w:t>. These samples are taken by partner farm staff and not by participant. Following handover participant will return to Glasgow.</w:t>
            </w:r>
          </w:p>
          <w:p w14:paraId="7E618E63" w14:textId="77777777" w:rsidR="000D75E5" w:rsidRPr="00574421" w:rsidRDefault="000D75E5" w:rsidP="00FB6262">
            <w:pPr>
              <w:rPr>
                <w:rFonts w:cs="Arial"/>
                <w:b/>
                <w:sz w:val="20"/>
                <w:szCs w:val="20"/>
              </w:rPr>
            </w:pPr>
          </w:p>
        </w:tc>
      </w:tr>
      <w:tr w:rsidR="008B3841" w:rsidRPr="005B5AC6" w14:paraId="70FD9814" w14:textId="77777777" w:rsidTr="00654305">
        <w:trPr>
          <w:trHeight w:val="340"/>
        </w:trPr>
        <w:tc>
          <w:tcPr>
            <w:tcW w:w="15192" w:type="dxa"/>
            <w:gridSpan w:val="2"/>
            <w:shd w:val="clear" w:color="auto" w:fill="C6D9F1" w:themeFill="text2" w:themeFillTint="33"/>
          </w:tcPr>
          <w:p w14:paraId="3ACD4C87" w14:textId="10514AD3" w:rsidR="008B3841" w:rsidRPr="00574421" w:rsidRDefault="0071592B" w:rsidP="00FB6262">
            <w:pPr>
              <w:rPr>
                <w:rFonts w:cs="Arial"/>
                <w:sz w:val="20"/>
                <w:szCs w:val="20"/>
              </w:rPr>
            </w:pPr>
            <w:r w:rsidRPr="00574421">
              <w:rPr>
                <w:rFonts w:cs="Arial"/>
                <w:b/>
                <w:sz w:val="20"/>
                <w:szCs w:val="20"/>
              </w:rPr>
              <w:t>Overnight a</w:t>
            </w:r>
            <w:r w:rsidR="008B3841" w:rsidRPr="00574421">
              <w:rPr>
                <w:rFonts w:cs="Arial"/>
                <w:b/>
                <w:sz w:val="20"/>
                <w:szCs w:val="20"/>
              </w:rPr>
              <w:t>ccommodation</w:t>
            </w:r>
            <w:r w:rsidRPr="00574421">
              <w:rPr>
                <w:rFonts w:cs="Arial"/>
                <w:b/>
                <w:sz w:val="20"/>
                <w:szCs w:val="20"/>
              </w:rPr>
              <w:t xml:space="preserve">. </w:t>
            </w:r>
            <w:r w:rsidRPr="00574421">
              <w:rPr>
                <w:rFonts w:cs="Arial"/>
                <w:bCs/>
                <w:sz w:val="20"/>
                <w:szCs w:val="20"/>
              </w:rPr>
              <w:t xml:space="preserve">List all addresses and telephones and dates where these are applicable </w:t>
            </w:r>
          </w:p>
        </w:tc>
      </w:tr>
      <w:tr w:rsidR="008B3841" w:rsidRPr="00F635B0" w14:paraId="625F53A1" w14:textId="77777777" w:rsidTr="00654305">
        <w:trPr>
          <w:trHeight w:val="340"/>
        </w:trPr>
        <w:tc>
          <w:tcPr>
            <w:tcW w:w="15192" w:type="dxa"/>
            <w:gridSpan w:val="2"/>
          </w:tcPr>
          <w:p w14:paraId="5BEF6CC5" w14:textId="77777777" w:rsidR="008B3841" w:rsidRPr="00574421" w:rsidRDefault="008B3841" w:rsidP="00FB6262">
            <w:pPr>
              <w:rPr>
                <w:rFonts w:cs="Arial"/>
                <w:b/>
                <w:sz w:val="20"/>
                <w:szCs w:val="20"/>
              </w:rPr>
            </w:pPr>
          </w:p>
          <w:p w14:paraId="0B2C97F6" w14:textId="20D3BA84" w:rsidR="008B3841" w:rsidRPr="0085287D" w:rsidRDefault="08B99E53" w:rsidP="784F35D6">
            <w:pPr>
              <w:rPr>
                <w:rFonts w:cs="Arial"/>
                <w:sz w:val="20"/>
                <w:szCs w:val="20"/>
              </w:rPr>
            </w:pPr>
            <w:r w:rsidRPr="0085287D">
              <w:rPr>
                <w:rFonts w:cs="Arial"/>
                <w:sz w:val="20"/>
                <w:szCs w:val="20"/>
              </w:rPr>
              <w:t xml:space="preserve">Accommodation will be provided onsite, at the Guest House at </w:t>
            </w:r>
            <w:proofErr w:type="spellStart"/>
            <w:r w:rsidRPr="0085287D">
              <w:rPr>
                <w:rFonts w:cs="Arial"/>
                <w:sz w:val="20"/>
                <w:szCs w:val="20"/>
              </w:rPr>
              <w:t>Kilchoan</w:t>
            </w:r>
            <w:proofErr w:type="spellEnd"/>
            <w:r w:rsidRPr="0085287D">
              <w:rPr>
                <w:rFonts w:cs="Arial"/>
                <w:sz w:val="20"/>
                <w:szCs w:val="20"/>
              </w:rPr>
              <w:t xml:space="preserve"> Estate</w:t>
            </w:r>
            <w:r w:rsidR="38314508" w:rsidRPr="0085287D">
              <w:rPr>
                <w:rFonts w:cs="Arial"/>
                <w:sz w:val="20"/>
                <w:szCs w:val="20"/>
              </w:rPr>
              <w:t xml:space="preserve"> in single ensuite rooms</w:t>
            </w:r>
            <w:r w:rsidRPr="0085287D">
              <w:rPr>
                <w:rFonts w:cs="Arial"/>
                <w:sz w:val="20"/>
                <w:szCs w:val="20"/>
              </w:rPr>
              <w:t xml:space="preserve">.  </w:t>
            </w:r>
            <w:r w:rsidR="7DE2D6E1" w:rsidRPr="0085287D">
              <w:rPr>
                <w:rFonts w:cs="Arial"/>
                <w:sz w:val="20"/>
                <w:szCs w:val="20"/>
              </w:rPr>
              <w:t>C</w:t>
            </w:r>
            <w:r w:rsidRPr="0085287D">
              <w:rPr>
                <w:rFonts w:cs="Arial"/>
                <w:sz w:val="20"/>
                <w:szCs w:val="20"/>
              </w:rPr>
              <w:t xml:space="preserve">ontact details: </w:t>
            </w:r>
          </w:p>
          <w:p w14:paraId="31D4FDFE" w14:textId="042C6CC8" w:rsidR="002557E9" w:rsidRPr="0085287D" w:rsidRDefault="002557E9" w:rsidP="00FB6262">
            <w:pPr>
              <w:rPr>
                <w:rFonts w:cs="Arial"/>
                <w:sz w:val="20"/>
                <w:szCs w:val="20"/>
              </w:rPr>
            </w:pPr>
            <w:proofErr w:type="spellStart"/>
            <w:r w:rsidRPr="0085287D">
              <w:rPr>
                <w:rFonts w:cs="Arial"/>
                <w:sz w:val="20"/>
                <w:szCs w:val="20"/>
              </w:rPr>
              <w:t>Kilchoan</w:t>
            </w:r>
            <w:proofErr w:type="spellEnd"/>
            <w:r w:rsidRPr="0085287D">
              <w:rPr>
                <w:rFonts w:cs="Arial"/>
                <w:sz w:val="20"/>
                <w:szCs w:val="20"/>
              </w:rPr>
              <w:t xml:space="preserve"> Estate, </w:t>
            </w:r>
            <w:proofErr w:type="spellStart"/>
            <w:r w:rsidRPr="0085287D">
              <w:rPr>
                <w:rFonts w:cs="Arial"/>
                <w:sz w:val="20"/>
                <w:szCs w:val="20"/>
              </w:rPr>
              <w:t>Kilmelford</w:t>
            </w:r>
            <w:proofErr w:type="spellEnd"/>
            <w:r w:rsidRPr="0085287D">
              <w:rPr>
                <w:rFonts w:cs="Arial"/>
                <w:sz w:val="20"/>
                <w:szCs w:val="20"/>
              </w:rPr>
              <w:t>, Oban</w:t>
            </w:r>
          </w:p>
          <w:p w14:paraId="48CE7C67" w14:textId="77777777" w:rsidR="008B3841" w:rsidRPr="00574421" w:rsidRDefault="008B3841" w:rsidP="00FB6262">
            <w:pPr>
              <w:rPr>
                <w:rFonts w:cs="Arial"/>
                <w:b/>
                <w:sz w:val="20"/>
                <w:szCs w:val="20"/>
              </w:rPr>
            </w:pPr>
          </w:p>
          <w:p w14:paraId="34875290" w14:textId="77777777" w:rsidR="008B3841" w:rsidRPr="00574421" w:rsidRDefault="008B3841" w:rsidP="00FB6262">
            <w:pPr>
              <w:rPr>
                <w:rFonts w:cs="Arial"/>
                <w:b/>
                <w:sz w:val="20"/>
                <w:szCs w:val="20"/>
              </w:rPr>
            </w:pPr>
          </w:p>
          <w:p w14:paraId="46771B4E" w14:textId="77777777" w:rsidR="008B3841" w:rsidRPr="00574421" w:rsidRDefault="008B3841" w:rsidP="00FB6262">
            <w:pPr>
              <w:rPr>
                <w:rFonts w:cs="Arial"/>
                <w:b/>
                <w:sz w:val="20"/>
                <w:szCs w:val="20"/>
              </w:rPr>
            </w:pPr>
          </w:p>
        </w:tc>
      </w:tr>
      <w:tr w:rsidR="008B3841" w:rsidRPr="003A1EEE" w14:paraId="00C02E4D" w14:textId="77777777" w:rsidTr="00654305">
        <w:trPr>
          <w:trHeight w:val="340"/>
        </w:trPr>
        <w:tc>
          <w:tcPr>
            <w:tcW w:w="15192" w:type="dxa"/>
            <w:gridSpan w:val="2"/>
            <w:shd w:val="clear" w:color="auto" w:fill="C6D9F1" w:themeFill="text2" w:themeFillTint="33"/>
          </w:tcPr>
          <w:p w14:paraId="7E182E96" w14:textId="77777777" w:rsidR="008B3841" w:rsidRPr="00574421" w:rsidRDefault="008B3841" w:rsidP="00FB6262">
            <w:pPr>
              <w:rPr>
                <w:rFonts w:cs="Arial"/>
                <w:b/>
                <w:sz w:val="20"/>
                <w:szCs w:val="20"/>
              </w:rPr>
            </w:pPr>
            <w:r w:rsidRPr="00574421">
              <w:rPr>
                <w:rFonts w:cs="Arial"/>
                <w:b/>
                <w:sz w:val="20"/>
                <w:szCs w:val="20"/>
              </w:rPr>
              <w:t>Transport</w:t>
            </w:r>
          </w:p>
        </w:tc>
      </w:tr>
      <w:tr w:rsidR="000D75E5" w:rsidRPr="00F635B0" w14:paraId="23958244" w14:textId="77777777" w:rsidTr="00654305">
        <w:trPr>
          <w:trHeight w:val="340"/>
        </w:trPr>
        <w:tc>
          <w:tcPr>
            <w:tcW w:w="3510" w:type="dxa"/>
          </w:tcPr>
          <w:p w14:paraId="116270B1" w14:textId="29A3A26B" w:rsidR="000D75E5" w:rsidRPr="00574421" w:rsidRDefault="00574421" w:rsidP="00FB6262">
            <w:pPr>
              <w:rPr>
                <w:rFonts w:cs="Arial"/>
                <w:b/>
                <w:sz w:val="20"/>
                <w:szCs w:val="20"/>
              </w:rPr>
            </w:pPr>
            <w:r w:rsidRPr="00574421">
              <w:rPr>
                <w:rFonts w:cs="Arial"/>
                <w:b/>
                <w:sz w:val="20"/>
                <w:szCs w:val="20"/>
              </w:rPr>
              <w:t>Outward and return journey</w:t>
            </w:r>
            <w:r>
              <w:rPr>
                <w:rFonts w:cs="Arial"/>
                <w:b/>
                <w:sz w:val="20"/>
                <w:szCs w:val="20"/>
              </w:rPr>
              <w:t xml:space="preserve"> </w:t>
            </w:r>
            <w:r w:rsidRPr="00574421">
              <w:rPr>
                <w:rFonts w:cs="Arial"/>
                <w:b/>
                <w:sz w:val="20"/>
                <w:szCs w:val="20"/>
              </w:rPr>
              <w:t>mode of transport</w:t>
            </w:r>
            <w:r w:rsidR="000D75E5" w:rsidRPr="00574421">
              <w:rPr>
                <w:rFonts w:cs="Arial"/>
                <w:b/>
                <w:sz w:val="20"/>
                <w:szCs w:val="20"/>
              </w:rPr>
              <w:t xml:space="preserve"> and dates</w:t>
            </w:r>
            <w:r w:rsidRPr="00574421">
              <w:rPr>
                <w:rFonts w:cs="Arial"/>
                <w:b/>
                <w:sz w:val="20"/>
                <w:szCs w:val="20"/>
              </w:rPr>
              <w:t>/times</w:t>
            </w:r>
            <w:r w:rsidR="00A85882">
              <w:rPr>
                <w:rFonts w:cs="Arial"/>
                <w:b/>
                <w:sz w:val="20"/>
                <w:szCs w:val="20"/>
              </w:rPr>
              <w:t>.</w:t>
            </w:r>
            <w:r w:rsidR="000D75E5" w:rsidRPr="00574421">
              <w:rPr>
                <w:rFonts w:cs="Arial"/>
                <w:b/>
                <w:sz w:val="20"/>
                <w:szCs w:val="20"/>
              </w:rPr>
              <w:t xml:space="preserve"> </w:t>
            </w:r>
            <w:r w:rsidR="00A85882">
              <w:rPr>
                <w:rFonts w:cs="Arial"/>
                <w:sz w:val="20"/>
                <w:szCs w:val="20"/>
              </w:rPr>
              <w:t>I</w:t>
            </w:r>
            <w:r w:rsidR="000D75E5" w:rsidRPr="00574421">
              <w:rPr>
                <w:rFonts w:cs="Arial"/>
                <w:sz w:val="20"/>
                <w:szCs w:val="20"/>
              </w:rPr>
              <w:t>f applicable</w:t>
            </w:r>
            <w:r w:rsidR="0071592B" w:rsidRPr="00574421">
              <w:rPr>
                <w:rFonts w:cs="Arial"/>
                <w:sz w:val="20"/>
                <w:szCs w:val="20"/>
              </w:rPr>
              <w:t>; can list different schedules for multiple participants</w:t>
            </w:r>
            <w:r w:rsidR="00A85882">
              <w:rPr>
                <w:rFonts w:cs="Arial"/>
                <w:sz w:val="20"/>
                <w:szCs w:val="20"/>
              </w:rPr>
              <w:t>.</w:t>
            </w:r>
          </w:p>
        </w:tc>
        <w:tc>
          <w:tcPr>
            <w:tcW w:w="11682" w:type="dxa"/>
          </w:tcPr>
          <w:p w14:paraId="11415DF9" w14:textId="2FA41361" w:rsidR="00E31E8C" w:rsidRPr="00574421" w:rsidRDefault="65B1602D" w:rsidP="784F35D6">
            <w:pPr>
              <w:rPr>
                <w:rFonts w:cs="Arial"/>
                <w:b/>
                <w:bCs/>
                <w:sz w:val="20"/>
                <w:szCs w:val="20"/>
              </w:rPr>
            </w:pPr>
            <w:r w:rsidRPr="00654305">
              <w:rPr>
                <w:rFonts w:cs="Arial"/>
                <w:b/>
                <w:bCs/>
                <w:sz w:val="20"/>
                <w:szCs w:val="20"/>
              </w:rPr>
              <w:t xml:space="preserve">In general participant </w:t>
            </w:r>
            <w:r w:rsidR="08B99E53" w:rsidRPr="00654305">
              <w:rPr>
                <w:rFonts w:cs="Arial"/>
                <w:b/>
                <w:bCs/>
                <w:sz w:val="20"/>
                <w:szCs w:val="20"/>
              </w:rPr>
              <w:t xml:space="preserve">will travel by </w:t>
            </w:r>
            <w:r w:rsidR="79C176CB" w:rsidRPr="00654305">
              <w:rPr>
                <w:rFonts w:cs="Arial"/>
                <w:b/>
                <w:bCs/>
                <w:sz w:val="20"/>
                <w:szCs w:val="20"/>
              </w:rPr>
              <w:t xml:space="preserve">university </w:t>
            </w:r>
            <w:r w:rsidR="3B5FF5EA" w:rsidRPr="00654305">
              <w:rPr>
                <w:rFonts w:cs="Arial"/>
                <w:b/>
                <w:bCs/>
                <w:sz w:val="20"/>
                <w:szCs w:val="20"/>
              </w:rPr>
              <w:t xml:space="preserve">or private </w:t>
            </w:r>
            <w:r w:rsidR="08B99E53" w:rsidRPr="00654305">
              <w:rPr>
                <w:rFonts w:cs="Arial"/>
                <w:b/>
                <w:bCs/>
                <w:sz w:val="20"/>
                <w:szCs w:val="20"/>
              </w:rPr>
              <w:t xml:space="preserve">vehicle from Glasgow to </w:t>
            </w:r>
            <w:proofErr w:type="spellStart"/>
            <w:r w:rsidR="08B99E53" w:rsidRPr="00654305">
              <w:rPr>
                <w:rFonts w:cs="Arial"/>
                <w:b/>
                <w:bCs/>
                <w:sz w:val="20"/>
                <w:szCs w:val="20"/>
              </w:rPr>
              <w:t>Kilchoan</w:t>
            </w:r>
            <w:proofErr w:type="spellEnd"/>
            <w:r w:rsidR="08B99E53" w:rsidRPr="00654305">
              <w:rPr>
                <w:rFonts w:cs="Arial"/>
                <w:b/>
                <w:bCs/>
                <w:sz w:val="20"/>
                <w:szCs w:val="20"/>
              </w:rPr>
              <w:t xml:space="preserve">, departing </w:t>
            </w:r>
            <w:r w:rsidR="0085287D">
              <w:rPr>
                <w:rFonts w:cs="Arial"/>
                <w:b/>
                <w:bCs/>
                <w:sz w:val="20"/>
                <w:szCs w:val="20"/>
              </w:rPr>
              <w:t>9</w:t>
            </w:r>
            <w:r w:rsidR="08B99E53" w:rsidRPr="00654305">
              <w:rPr>
                <w:rFonts w:cs="Arial"/>
                <w:b/>
                <w:bCs/>
                <w:sz w:val="20"/>
                <w:szCs w:val="20"/>
              </w:rPr>
              <w:t>am</w:t>
            </w:r>
            <w:r w:rsidR="0085287D">
              <w:rPr>
                <w:rFonts w:cs="Arial"/>
                <w:b/>
                <w:bCs/>
                <w:sz w:val="20"/>
                <w:szCs w:val="20"/>
              </w:rPr>
              <w:t xml:space="preserve"> and returning the following evening.</w:t>
            </w:r>
          </w:p>
        </w:tc>
      </w:tr>
      <w:tr w:rsidR="0071592B" w:rsidRPr="00F635B0" w14:paraId="447EA11F" w14:textId="77777777" w:rsidTr="00654305">
        <w:trPr>
          <w:trHeight w:val="340"/>
        </w:trPr>
        <w:tc>
          <w:tcPr>
            <w:tcW w:w="3510" w:type="dxa"/>
          </w:tcPr>
          <w:p w14:paraId="331E2BF2" w14:textId="1C0CE661" w:rsidR="0071592B" w:rsidRPr="00574421" w:rsidRDefault="0071592B" w:rsidP="00FB6262">
            <w:pPr>
              <w:rPr>
                <w:rFonts w:cs="Arial"/>
                <w:b/>
                <w:sz w:val="20"/>
                <w:szCs w:val="20"/>
              </w:rPr>
            </w:pPr>
            <w:r w:rsidRPr="00574421">
              <w:rPr>
                <w:rFonts w:cs="Arial"/>
                <w:b/>
                <w:sz w:val="20"/>
                <w:szCs w:val="20"/>
              </w:rPr>
              <w:t xml:space="preserve">Arrangements for transfer from airport to accommodation </w:t>
            </w:r>
            <w:r w:rsidRPr="00574421">
              <w:rPr>
                <w:rFonts w:cs="Arial"/>
                <w:bCs/>
                <w:sz w:val="20"/>
                <w:szCs w:val="20"/>
              </w:rPr>
              <w:t>(if applicable)</w:t>
            </w:r>
            <w:r w:rsidR="00A85882">
              <w:rPr>
                <w:rFonts w:cs="Arial"/>
                <w:bCs/>
                <w:sz w:val="20"/>
                <w:szCs w:val="20"/>
              </w:rPr>
              <w:t>:</w:t>
            </w:r>
          </w:p>
        </w:tc>
        <w:tc>
          <w:tcPr>
            <w:tcW w:w="11682" w:type="dxa"/>
          </w:tcPr>
          <w:p w14:paraId="2788C1C6" w14:textId="0D165FE2" w:rsidR="0071592B" w:rsidRPr="00574421" w:rsidRDefault="00E31E8C" w:rsidP="00FB6262">
            <w:pPr>
              <w:rPr>
                <w:rFonts w:cs="Arial"/>
                <w:b/>
                <w:sz w:val="20"/>
                <w:szCs w:val="20"/>
              </w:rPr>
            </w:pPr>
            <w:r>
              <w:rPr>
                <w:rFonts w:cs="Arial"/>
                <w:b/>
                <w:sz w:val="20"/>
                <w:szCs w:val="20"/>
              </w:rPr>
              <w:t>n/a</w:t>
            </w:r>
          </w:p>
        </w:tc>
      </w:tr>
      <w:tr w:rsidR="000D75E5" w:rsidRPr="00F635B0" w14:paraId="117B8B7F" w14:textId="77777777" w:rsidTr="00654305">
        <w:trPr>
          <w:trHeight w:val="197"/>
        </w:trPr>
        <w:tc>
          <w:tcPr>
            <w:tcW w:w="3510" w:type="dxa"/>
          </w:tcPr>
          <w:p w14:paraId="477C4154" w14:textId="35EECFF6" w:rsidR="000D75E5" w:rsidRPr="00574421" w:rsidRDefault="0071592B" w:rsidP="00FB6262">
            <w:pPr>
              <w:rPr>
                <w:rFonts w:cs="Arial"/>
                <w:b/>
                <w:sz w:val="20"/>
                <w:szCs w:val="20"/>
              </w:rPr>
            </w:pPr>
            <w:r w:rsidRPr="00574421">
              <w:rPr>
                <w:rFonts w:cs="Arial"/>
                <w:b/>
                <w:sz w:val="20"/>
                <w:szCs w:val="20"/>
              </w:rPr>
              <w:t xml:space="preserve">Details of daily travel to/from accommodation and around field site. </w:t>
            </w:r>
            <w:r w:rsidRPr="009E643D">
              <w:rPr>
                <w:rFonts w:cs="Arial"/>
                <w:bCs/>
                <w:sz w:val="20"/>
                <w:szCs w:val="20"/>
              </w:rPr>
              <w:t>Include details of any participants that will be driving overseas</w:t>
            </w:r>
            <w:r w:rsidR="00A85882">
              <w:rPr>
                <w:rFonts w:cs="Arial"/>
                <w:bCs/>
                <w:sz w:val="20"/>
                <w:szCs w:val="20"/>
              </w:rPr>
              <w:t>.</w:t>
            </w:r>
          </w:p>
        </w:tc>
        <w:tc>
          <w:tcPr>
            <w:tcW w:w="11682" w:type="dxa"/>
          </w:tcPr>
          <w:p w14:paraId="2BA46DD4" w14:textId="0DCD9807" w:rsidR="000D75E5" w:rsidRPr="00E31E8C" w:rsidRDefault="7A044971" w:rsidP="784F35D6">
            <w:pPr>
              <w:spacing w:after="200" w:line="276" w:lineRule="auto"/>
              <w:rPr>
                <w:rFonts w:cs="Arial"/>
                <w:sz w:val="20"/>
                <w:szCs w:val="20"/>
              </w:rPr>
            </w:pPr>
            <w:r w:rsidRPr="784F35D6">
              <w:rPr>
                <w:rFonts w:cs="Arial"/>
                <w:sz w:val="20"/>
                <w:szCs w:val="20"/>
              </w:rPr>
              <w:t xml:space="preserve">Accommodation is on </w:t>
            </w:r>
            <w:r w:rsidR="0085287D" w:rsidRPr="784F35D6">
              <w:rPr>
                <w:rFonts w:cs="Arial"/>
                <w:sz w:val="20"/>
                <w:szCs w:val="20"/>
              </w:rPr>
              <w:t>site</w:t>
            </w:r>
            <w:r w:rsidR="0085287D">
              <w:rPr>
                <w:rFonts w:cs="Arial"/>
                <w:sz w:val="20"/>
                <w:szCs w:val="20"/>
              </w:rPr>
              <w:t xml:space="preserve">; boat jetty is within walking </w:t>
            </w:r>
            <w:r w:rsidR="00512746">
              <w:rPr>
                <w:rFonts w:cs="Arial"/>
                <w:sz w:val="20"/>
                <w:szCs w:val="20"/>
              </w:rPr>
              <w:t>distance; sampling site is 3-minute boat journey from shore.</w:t>
            </w:r>
            <w:r w:rsidR="0085287D">
              <w:rPr>
                <w:rFonts w:cs="Arial"/>
                <w:sz w:val="20"/>
                <w:szCs w:val="20"/>
              </w:rPr>
              <w:t xml:space="preserve"> </w:t>
            </w:r>
          </w:p>
        </w:tc>
      </w:tr>
    </w:tbl>
    <w:p w14:paraId="5C88F34E" w14:textId="0CEAEA6E" w:rsidR="000D75E5" w:rsidRDefault="000D75E5" w:rsidP="00800BC7"/>
    <w:tbl>
      <w:tblPr>
        <w:tblStyle w:val="TableGrid"/>
        <w:tblW w:w="15171" w:type="dxa"/>
        <w:tblInd w:w="175" w:type="dxa"/>
        <w:tblLayout w:type="fixed"/>
        <w:tblLook w:val="04A0" w:firstRow="1" w:lastRow="0" w:firstColumn="1" w:lastColumn="0" w:noHBand="0" w:noVBand="1"/>
      </w:tblPr>
      <w:tblGrid>
        <w:gridCol w:w="12690"/>
        <w:gridCol w:w="2430"/>
        <w:gridCol w:w="51"/>
      </w:tblGrid>
      <w:tr w:rsidR="000D75E5" w14:paraId="540DB2DD" w14:textId="77777777" w:rsidTr="00FE7080">
        <w:tc>
          <w:tcPr>
            <w:tcW w:w="15171" w:type="dxa"/>
            <w:gridSpan w:val="3"/>
            <w:shd w:val="clear" w:color="auto" w:fill="17365D" w:themeFill="text2" w:themeFillShade="BF"/>
          </w:tcPr>
          <w:p w14:paraId="72E5675B" w14:textId="4EA1E9C4" w:rsidR="000D75E5" w:rsidRDefault="000D75E5" w:rsidP="00FB6262">
            <w:pPr>
              <w:rPr>
                <w:b/>
                <w:bCs/>
                <w:sz w:val="32"/>
                <w:szCs w:val="32"/>
              </w:rPr>
            </w:pPr>
            <w:r>
              <w:rPr>
                <w:b/>
                <w:bCs/>
                <w:sz w:val="32"/>
                <w:szCs w:val="32"/>
              </w:rPr>
              <w:t xml:space="preserve">SECTION C – PLANNING CHECKLIST </w:t>
            </w:r>
          </w:p>
          <w:p w14:paraId="65BB0DCF" w14:textId="77777777" w:rsidR="000D75E5" w:rsidRPr="00EA6C0B" w:rsidRDefault="000D75E5" w:rsidP="00FB6262">
            <w:pPr>
              <w:rPr>
                <w:b/>
                <w:bCs/>
                <w:sz w:val="24"/>
                <w:szCs w:val="24"/>
              </w:rPr>
            </w:pPr>
          </w:p>
        </w:tc>
      </w:tr>
      <w:tr w:rsidR="00FE7080" w:rsidRPr="00F635B0" w14:paraId="3149CA6E" w14:textId="77777777" w:rsidTr="00FE7080">
        <w:trPr>
          <w:gridAfter w:val="1"/>
          <w:wAfter w:w="51" w:type="dxa"/>
          <w:trHeight w:val="227"/>
        </w:trPr>
        <w:tc>
          <w:tcPr>
            <w:tcW w:w="12690" w:type="dxa"/>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259F89C" w14:textId="593F8B17" w:rsidR="00FE7080" w:rsidRPr="00800BC7" w:rsidRDefault="00FE7080" w:rsidP="00FB6262">
            <w:pPr>
              <w:rPr>
                <w:rFonts w:cs="Arial"/>
                <w:sz w:val="24"/>
                <w:szCs w:val="24"/>
              </w:rPr>
            </w:pPr>
            <w:r w:rsidRPr="00800BC7">
              <w:rPr>
                <w:rFonts w:cs="Arial"/>
                <w:b/>
                <w:sz w:val="24"/>
                <w:szCs w:val="24"/>
              </w:rPr>
              <w:t>TABLE C1. Planning checklist</w:t>
            </w:r>
            <w:r w:rsidRPr="00800BC7">
              <w:rPr>
                <w:rFonts w:cs="Arial"/>
                <w:b/>
                <w:sz w:val="24"/>
                <w:szCs w:val="24"/>
              </w:rPr>
              <w:tab/>
            </w:r>
            <w:r w:rsidRPr="00800BC7">
              <w:rPr>
                <w:rFonts w:cs="Arial"/>
                <w:b/>
                <w:sz w:val="24"/>
                <w:szCs w:val="24"/>
              </w:rPr>
              <w:tab/>
            </w:r>
            <w:r w:rsidRPr="00800BC7">
              <w:rPr>
                <w:rFonts w:cs="Arial"/>
                <w:b/>
                <w:sz w:val="24"/>
                <w:szCs w:val="24"/>
              </w:rPr>
              <w:tab/>
            </w:r>
          </w:p>
        </w:tc>
        <w:tc>
          <w:tcPr>
            <w:tcW w:w="2430" w:type="dxa"/>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0A34A7E" w14:textId="52C9579E" w:rsidR="00FE7080" w:rsidRPr="00800BC7" w:rsidRDefault="00FE7080" w:rsidP="00FB6262">
            <w:pPr>
              <w:rPr>
                <w:rFonts w:cs="Arial"/>
                <w:sz w:val="20"/>
                <w:szCs w:val="20"/>
              </w:rPr>
            </w:pPr>
            <w:r w:rsidRPr="00800BC7">
              <w:rPr>
                <w:rFonts w:cs="Arial"/>
                <w:sz w:val="20"/>
                <w:szCs w:val="20"/>
              </w:rPr>
              <w:t xml:space="preserve">Response (category, yes, not applicable) </w:t>
            </w:r>
          </w:p>
        </w:tc>
      </w:tr>
      <w:tr w:rsidR="00FE7080" w:rsidRPr="00F635B0" w14:paraId="39FFB321" w14:textId="77777777" w:rsidTr="00FE7080">
        <w:trPr>
          <w:gridAfter w:val="1"/>
          <w:wAfter w:w="51" w:type="dxa"/>
          <w:trHeight w:val="340"/>
        </w:trPr>
        <w:tc>
          <w:tcPr>
            <w:tcW w:w="12690" w:type="dxa"/>
            <w:shd w:val="clear" w:color="auto" w:fill="DBE5F1" w:themeFill="accent1" w:themeFillTint="33"/>
          </w:tcPr>
          <w:p w14:paraId="412E5D6B" w14:textId="734D2C8B" w:rsidR="00FE7080" w:rsidRPr="00800BC7" w:rsidRDefault="00FE7080" w:rsidP="000D75E5">
            <w:pPr>
              <w:rPr>
                <w:rFonts w:cstheme="minorHAnsi"/>
                <w:b/>
                <w:sz w:val="20"/>
                <w:szCs w:val="20"/>
              </w:rPr>
            </w:pPr>
            <w:r w:rsidRPr="00800BC7">
              <w:rPr>
                <w:rFonts w:cstheme="minorHAnsi"/>
                <w:b/>
                <w:sz w:val="20"/>
                <w:szCs w:val="20"/>
              </w:rPr>
              <w:lastRenderedPageBreak/>
              <w:t xml:space="preserve">What is the UK Government foreign travel advice category </w:t>
            </w:r>
            <w:r w:rsidRPr="00800BC7">
              <w:rPr>
                <w:rFonts w:cstheme="minorHAnsi"/>
                <w:sz w:val="20"/>
                <w:szCs w:val="20"/>
              </w:rPr>
              <w:t xml:space="preserve">(See </w:t>
            </w:r>
            <w:hyperlink r:id="rId11" w:history="1">
              <w:r w:rsidRPr="00800BC7">
                <w:rPr>
                  <w:rStyle w:val="Hyperlink"/>
                  <w:rFonts w:cstheme="minorHAnsi"/>
                  <w:sz w:val="20"/>
                  <w:szCs w:val="20"/>
                </w:rPr>
                <w:t>https://www.gov.uk/foreign-travel-advice</w:t>
              </w:r>
            </w:hyperlink>
            <w:r w:rsidRPr="00800BC7">
              <w:rPr>
                <w:rFonts w:cstheme="minorHAnsi"/>
                <w:sz w:val="20"/>
                <w:szCs w:val="20"/>
              </w:rPr>
              <w:t>)</w:t>
            </w:r>
          </w:p>
          <w:p w14:paraId="5148005F" w14:textId="5DFE8A01" w:rsidR="00FE7080" w:rsidRPr="00800BC7" w:rsidRDefault="00FE7080" w:rsidP="000D75E5">
            <w:pPr>
              <w:rPr>
                <w:rFonts w:cstheme="minorHAnsi"/>
                <w:b/>
                <w:sz w:val="20"/>
                <w:szCs w:val="20"/>
              </w:rPr>
            </w:pPr>
            <w:r w:rsidRPr="00800BC7">
              <w:rPr>
                <w:rFonts w:cstheme="minorHAnsi"/>
                <w:sz w:val="20"/>
                <w:szCs w:val="20"/>
              </w:rPr>
              <w:t>Proposed action in response to any specific advice should be provided within Section D.</w:t>
            </w:r>
          </w:p>
        </w:tc>
        <w:tc>
          <w:tcPr>
            <w:tcW w:w="2430" w:type="dxa"/>
            <w:vAlign w:val="center"/>
          </w:tcPr>
          <w:p w14:paraId="52430E68" w14:textId="0B5970FA" w:rsidR="00FE7080" w:rsidRPr="00800BC7" w:rsidRDefault="00EC2C81" w:rsidP="00FB6262">
            <w:pPr>
              <w:jc w:val="center"/>
              <w:rPr>
                <w:rFonts w:cs="Arial"/>
                <w:sz w:val="20"/>
                <w:szCs w:val="20"/>
              </w:rPr>
            </w:pPr>
            <w:r>
              <w:rPr>
                <w:rFonts w:cs="Arial"/>
                <w:sz w:val="20"/>
                <w:szCs w:val="20"/>
              </w:rPr>
              <w:t>Not applicable</w:t>
            </w:r>
          </w:p>
        </w:tc>
      </w:tr>
      <w:tr w:rsidR="00FE7080" w:rsidRPr="00F635B0" w14:paraId="368870F3" w14:textId="77777777" w:rsidTr="00FE7080">
        <w:trPr>
          <w:gridAfter w:val="1"/>
          <w:wAfter w:w="51" w:type="dxa"/>
          <w:trHeight w:val="340"/>
        </w:trPr>
        <w:tc>
          <w:tcPr>
            <w:tcW w:w="12690" w:type="dxa"/>
            <w:shd w:val="clear" w:color="auto" w:fill="DBE5F1" w:themeFill="accent1" w:themeFillTint="33"/>
          </w:tcPr>
          <w:p w14:paraId="7EA30C9D" w14:textId="3BD7B9CA" w:rsidR="00FE7080" w:rsidRPr="00800BC7" w:rsidRDefault="00FE7080" w:rsidP="00FB6262">
            <w:pPr>
              <w:rPr>
                <w:rFonts w:cstheme="minorHAnsi"/>
                <w:b/>
                <w:sz w:val="20"/>
                <w:szCs w:val="20"/>
              </w:rPr>
            </w:pPr>
            <w:r w:rsidRPr="00800BC7">
              <w:rPr>
                <w:rFonts w:cstheme="minorHAnsi"/>
                <w:b/>
                <w:sz w:val="20"/>
                <w:szCs w:val="20"/>
              </w:rPr>
              <w:t xml:space="preserve">Are any relevant safety risks identified in </w:t>
            </w:r>
            <w:hyperlink r:id="rId12" w:anchor=":~:text=The%20Overseas%20Business%20Risk%20service,political%20and%20economic%20issues" w:history="1">
              <w:r w:rsidRPr="00E22AD2">
                <w:rPr>
                  <w:rStyle w:val="Hyperlink"/>
                  <w:rFonts w:cstheme="minorHAnsi"/>
                  <w:b/>
                  <w:sz w:val="20"/>
                  <w:szCs w:val="20"/>
                </w:rPr>
                <w:t>UK Government Overseas Business Risk</w:t>
              </w:r>
            </w:hyperlink>
            <w:r w:rsidRPr="00800BC7">
              <w:rPr>
                <w:rFonts w:cstheme="minorHAnsi"/>
                <w:b/>
                <w:sz w:val="20"/>
                <w:szCs w:val="20"/>
              </w:rPr>
              <w:t xml:space="preserve"> report? </w:t>
            </w:r>
            <w:r w:rsidRPr="00800BC7">
              <w:rPr>
                <w:rFonts w:cstheme="minorHAnsi"/>
                <w:bCs/>
                <w:sz w:val="20"/>
                <w:szCs w:val="20"/>
              </w:rPr>
              <w:t xml:space="preserve">If </w:t>
            </w:r>
            <w:r w:rsidR="00E22AD2">
              <w:rPr>
                <w:rFonts w:cstheme="minorHAnsi"/>
                <w:bCs/>
                <w:sz w:val="20"/>
                <w:szCs w:val="20"/>
              </w:rPr>
              <w:t xml:space="preserve">country is not listed, please state ‘no risks.’ If </w:t>
            </w:r>
            <w:r w:rsidRPr="00800BC7">
              <w:rPr>
                <w:rFonts w:cstheme="minorHAnsi"/>
                <w:bCs/>
                <w:sz w:val="20"/>
                <w:szCs w:val="20"/>
              </w:rPr>
              <w:t xml:space="preserve">yes, please list </w:t>
            </w:r>
            <w:r w:rsidR="00E22AD2">
              <w:rPr>
                <w:rFonts w:cstheme="minorHAnsi"/>
                <w:bCs/>
                <w:sz w:val="20"/>
                <w:szCs w:val="20"/>
              </w:rPr>
              <w:t xml:space="preserve">risks </w:t>
            </w:r>
            <w:r w:rsidRPr="00800BC7">
              <w:rPr>
                <w:rFonts w:cstheme="minorHAnsi"/>
                <w:bCs/>
                <w:sz w:val="20"/>
                <w:szCs w:val="20"/>
              </w:rPr>
              <w:t>here and indicate mitigation activities in Section D</w:t>
            </w:r>
          </w:p>
        </w:tc>
        <w:tc>
          <w:tcPr>
            <w:tcW w:w="2430" w:type="dxa"/>
            <w:vAlign w:val="center"/>
          </w:tcPr>
          <w:p w14:paraId="5027DD8B" w14:textId="36E23F82" w:rsidR="00FE7080" w:rsidRPr="00800BC7" w:rsidRDefault="00EC2C81" w:rsidP="00FB6262">
            <w:pPr>
              <w:jc w:val="center"/>
              <w:rPr>
                <w:rFonts w:cs="Arial"/>
                <w:sz w:val="20"/>
                <w:szCs w:val="20"/>
              </w:rPr>
            </w:pPr>
            <w:r>
              <w:rPr>
                <w:rFonts w:cs="Arial"/>
                <w:sz w:val="20"/>
                <w:szCs w:val="20"/>
              </w:rPr>
              <w:t>Not applicable</w:t>
            </w:r>
          </w:p>
        </w:tc>
      </w:tr>
      <w:tr w:rsidR="00FE7080" w:rsidRPr="00F635B0" w14:paraId="7F333682" w14:textId="77777777" w:rsidTr="00FE7080">
        <w:trPr>
          <w:gridAfter w:val="1"/>
          <w:wAfter w:w="51" w:type="dxa"/>
          <w:trHeight w:val="340"/>
        </w:trPr>
        <w:tc>
          <w:tcPr>
            <w:tcW w:w="12690" w:type="dxa"/>
            <w:shd w:val="clear" w:color="auto" w:fill="DBE5F1" w:themeFill="accent1" w:themeFillTint="33"/>
          </w:tcPr>
          <w:p w14:paraId="76E7AA76" w14:textId="3E9F2B30" w:rsidR="00FE7080" w:rsidRPr="00800BC7" w:rsidRDefault="00FE7080" w:rsidP="00FB6262">
            <w:pPr>
              <w:rPr>
                <w:rFonts w:cstheme="minorHAnsi"/>
                <w:sz w:val="20"/>
                <w:szCs w:val="20"/>
              </w:rPr>
            </w:pPr>
            <w:r w:rsidRPr="00800BC7">
              <w:rPr>
                <w:rFonts w:cstheme="minorHAnsi"/>
                <w:b/>
                <w:sz w:val="20"/>
                <w:szCs w:val="20"/>
              </w:rPr>
              <w:t xml:space="preserve">If international travel is involved, has the country profile from AIG been reviewed?  </w:t>
            </w:r>
            <w:r w:rsidRPr="00800BC7">
              <w:rPr>
                <w:rFonts w:cstheme="minorHAnsi"/>
                <w:bCs/>
                <w:sz w:val="20"/>
                <w:szCs w:val="20"/>
              </w:rPr>
              <w:t>Access through</w:t>
            </w:r>
            <w:r w:rsidRPr="00800BC7">
              <w:rPr>
                <w:rFonts w:cstheme="minorHAnsi"/>
                <w:b/>
                <w:sz w:val="20"/>
                <w:szCs w:val="20"/>
              </w:rPr>
              <w:t xml:space="preserve"> </w:t>
            </w:r>
            <w:hyperlink r:id="rId13" w:tgtFrame="_blank" w:tooltip="http://www.mylifeline.co.uk/" w:history="1">
              <w:r w:rsidRPr="00800BC7">
                <w:rPr>
                  <w:rStyle w:val="Hyperlink"/>
                  <w:rFonts w:cstheme="minorHAnsi"/>
                  <w:sz w:val="20"/>
                  <w:szCs w:val="20"/>
                </w:rPr>
                <w:t>www.mylifeline.co.uk</w:t>
              </w:r>
            </w:hyperlink>
            <w:r w:rsidRPr="00800BC7">
              <w:rPr>
                <w:rStyle w:val="apple-converted-space"/>
                <w:rFonts w:cstheme="minorHAnsi"/>
                <w:color w:val="000000"/>
                <w:sz w:val="20"/>
                <w:szCs w:val="20"/>
              </w:rPr>
              <w:t> </w:t>
            </w:r>
            <w:r w:rsidRPr="00800BC7">
              <w:rPr>
                <w:rFonts w:cstheme="minorHAnsi"/>
                <w:sz w:val="20"/>
                <w:szCs w:val="20"/>
              </w:rPr>
              <w:t xml:space="preserve">- </w:t>
            </w:r>
            <w:r w:rsidRPr="00800BC7">
              <w:rPr>
                <w:rFonts w:cstheme="minorHAnsi"/>
                <w:color w:val="000000"/>
                <w:sz w:val="20"/>
                <w:szCs w:val="20"/>
              </w:rPr>
              <w:t xml:space="preserve">use your Glasgow email and Main Policy Number (15900329) to </w:t>
            </w:r>
            <w:r w:rsidR="00AD4FFD">
              <w:rPr>
                <w:rFonts w:cstheme="minorHAnsi"/>
                <w:color w:val="000000"/>
                <w:sz w:val="20"/>
                <w:szCs w:val="20"/>
              </w:rPr>
              <w:t>register for an account</w:t>
            </w:r>
            <w:r w:rsidRPr="00800BC7">
              <w:rPr>
                <w:rFonts w:cstheme="minorHAnsi"/>
                <w:color w:val="000000"/>
                <w:sz w:val="20"/>
                <w:szCs w:val="20"/>
              </w:rPr>
              <w:t xml:space="preserve">. List any </w:t>
            </w:r>
            <w:r w:rsidRPr="00E22AD2">
              <w:rPr>
                <w:rFonts w:cstheme="minorHAnsi"/>
                <w:b/>
                <w:bCs/>
                <w:color w:val="000000"/>
                <w:sz w:val="20"/>
                <w:szCs w:val="20"/>
              </w:rPr>
              <w:t>moderate</w:t>
            </w:r>
            <w:r w:rsidR="00E22AD2">
              <w:rPr>
                <w:rFonts w:cstheme="minorHAnsi"/>
                <w:color w:val="000000"/>
                <w:sz w:val="20"/>
                <w:szCs w:val="20"/>
              </w:rPr>
              <w:t xml:space="preserve">, </w:t>
            </w:r>
            <w:r w:rsidRPr="00E22AD2">
              <w:rPr>
                <w:rFonts w:cstheme="minorHAnsi"/>
                <w:b/>
                <w:bCs/>
                <w:color w:val="000000"/>
                <w:sz w:val="20"/>
                <w:szCs w:val="20"/>
              </w:rPr>
              <w:t>high risk</w:t>
            </w:r>
            <w:r w:rsidR="00E22AD2">
              <w:rPr>
                <w:rFonts w:cstheme="minorHAnsi"/>
                <w:color w:val="000000"/>
                <w:sz w:val="20"/>
                <w:szCs w:val="20"/>
              </w:rPr>
              <w:t xml:space="preserve">, and </w:t>
            </w:r>
            <w:r w:rsidR="00E22AD2">
              <w:rPr>
                <w:rFonts w:cstheme="minorHAnsi"/>
                <w:b/>
                <w:bCs/>
                <w:color w:val="000000"/>
                <w:sz w:val="20"/>
                <w:szCs w:val="20"/>
              </w:rPr>
              <w:t xml:space="preserve">very high </w:t>
            </w:r>
            <w:r w:rsidRPr="00800BC7">
              <w:rPr>
                <w:rFonts w:cstheme="minorHAnsi"/>
                <w:color w:val="000000"/>
                <w:sz w:val="20"/>
                <w:szCs w:val="20"/>
              </w:rPr>
              <w:t>categories</w:t>
            </w:r>
            <w:r w:rsidR="00AD4FFD">
              <w:rPr>
                <w:rFonts w:cstheme="minorHAnsi"/>
                <w:color w:val="000000"/>
                <w:sz w:val="20"/>
                <w:szCs w:val="20"/>
              </w:rPr>
              <w:t xml:space="preserve"> </w:t>
            </w:r>
            <w:r w:rsidRPr="00800BC7">
              <w:rPr>
                <w:rFonts w:cstheme="minorHAnsi"/>
                <w:color w:val="000000"/>
                <w:sz w:val="20"/>
                <w:szCs w:val="20"/>
              </w:rPr>
              <w:t>in section D</w:t>
            </w:r>
            <w:r w:rsidRPr="00800BC7">
              <w:rPr>
                <w:rFonts w:cstheme="minorHAnsi"/>
                <w:b/>
                <w:sz w:val="20"/>
                <w:szCs w:val="20"/>
              </w:rPr>
              <w:t xml:space="preserve"> </w:t>
            </w:r>
            <w:r w:rsidR="00AD4FFD" w:rsidRPr="00AD4FFD">
              <w:rPr>
                <w:rFonts w:cstheme="minorHAnsi"/>
                <w:bCs/>
                <w:sz w:val="20"/>
                <w:szCs w:val="20"/>
              </w:rPr>
              <w:t>and include the overall risk rating in the column to the right.</w:t>
            </w:r>
          </w:p>
        </w:tc>
        <w:tc>
          <w:tcPr>
            <w:tcW w:w="2430" w:type="dxa"/>
            <w:vAlign w:val="center"/>
          </w:tcPr>
          <w:p w14:paraId="30835C2A" w14:textId="63E1A10A" w:rsidR="00FE7080" w:rsidRPr="00800BC7" w:rsidRDefault="00EC2C81" w:rsidP="00FB6262">
            <w:pPr>
              <w:jc w:val="center"/>
              <w:rPr>
                <w:rFonts w:cs="Arial"/>
                <w:sz w:val="20"/>
                <w:szCs w:val="20"/>
              </w:rPr>
            </w:pPr>
            <w:r>
              <w:rPr>
                <w:rFonts w:cs="Arial"/>
                <w:sz w:val="20"/>
                <w:szCs w:val="20"/>
              </w:rPr>
              <w:t>Not applicable</w:t>
            </w:r>
          </w:p>
        </w:tc>
      </w:tr>
      <w:tr w:rsidR="00FE7080" w:rsidRPr="00F635B0" w14:paraId="158AB1CE" w14:textId="77777777" w:rsidTr="00FE7080">
        <w:trPr>
          <w:gridAfter w:val="1"/>
          <w:wAfter w:w="51" w:type="dxa"/>
          <w:trHeight w:val="340"/>
        </w:trPr>
        <w:tc>
          <w:tcPr>
            <w:tcW w:w="12690" w:type="dxa"/>
            <w:shd w:val="clear" w:color="auto" w:fill="DBE5F1" w:themeFill="accent1" w:themeFillTint="33"/>
          </w:tcPr>
          <w:p w14:paraId="6ABF1861" w14:textId="00A5F485" w:rsidR="00FE7080" w:rsidRPr="00800BC7" w:rsidRDefault="00FE7080" w:rsidP="00FB6262">
            <w:pPr>
              <w:rPr>
                <w:rFonts w:cstheme="minorHAnsi"/>
                <w:b/>
                <w:sz w:val="20"/>
                <w:szCs w:val="20"/>
              </w:rPr>
            </w:pPr>
            <w:r w:rsidRPr="00800BC7">
              <w:rPr>
                <w:rFonts w:cstheme="minorHAnsi"/>
                <w:b/>
                <w:sz w:val="20"/>
                <w:szCs w:val="20"/>
              </w:rPr>
              <w:t>If group travel, have all group members reviewed and signed the risk assessment?</w:t>
            </w:r>
          </w:p>
        </w:tc>
        <w:tc>
          <w:tcPr>
            <w:tcW w:w="2430" w:type="dxa"/>
            <w:vAlign w:val="center"/>
          </w:tcPr>
          <w:p w14:paraId="40172485" w14:textId="499E5486" w:rsidR="00FE7080" w:rsidRPr="00800BC7" w:rsidRDefault="0085287D" w:rsidP="0085287D">
            <w:pPr>
              <w:jc w:val="center"/>
              <w:rPr>
                <w:rFonts w:cs="Arial"/>
                <w:sz w:val="20"/>
                <w:szCs w:val="20"/>
              </w:rPr>
            </w:pPr>
            <w:r>
              <w:rPr>
                <w:rFonts w:cs="Arial"/>
                <w:sz w:val="20"/>
                <w:szCs w:val="20"/>
              </w:rPr>
              <w:t>Not applicable</w:t>
            </w:r>
          </w:p>
        </w:tc>
      </w:tr>
      <w:tr w:rsidR="00FE7080" w:rsidRPr="00F635B0" w14:paraId="49AF80A9" w14:textId="77777777" w:rsidTr="00FE7080">
        <w:trPr>
          <w:gridAfter w:val="1"/>
          <w:wAfter w:w="51" w:type="dxa"/>
          <w:trHeight w:val="340"/>
        </w:trPr>
        <w:tc>
          <w:tcPr>
            <w:tcW w:w="12690" w:type="dxa"/>
            <w:shd w:val="clear" w:color="auto" w:fill="DBE5F1" w:themeFill="accent1" w:themeFillTint="33"/>
          </w:tcPr>
          <w:p w14:paraId="04D3DC8B" w14:textId="77777777" w:rsidR="00FE7080" w:rsidRPr="00800BC7" w:rsidRDefault="00FE7080" w:rsidP="00FB6262">
            <w:pPr>
              <w:rPr>
                <w:rFonts w:cstheme="minorHAnsi"/>
                <w:b/>
                <w:sz w:val="20"/>
                <w:szCs w:val="20"/>
              </w:rPr>
            </w:pPr>
            <w:r w:rsidRPr="00800BC7">
              <w:rPr>
                <w:rFonts w:cstheme="minorHAnsi"/>
                <w:b/>
                <w:sz w:val="20"/>
                <w:szCs w:val="20"/>
              </w:rPr>
              <w:t>Have recommended travel immunisations been completed for all travellers?</w:t>
            </w:r>
          </w:p>
        </w:tc>
        <w:tc>
          <w:tcPr>
            <w:tcW w:w="2430" w:type="dxa"/>
            <w:vAlign w:val="center"/>
          </w:tcPr>
          <w:p w14:paraId="4EC07685" w14:textId="6EB2514F" w:rsidR="00FE7080" w:rsidRPr="00800BC7" w:rsidRDefault="00EC2C81" w:rsidP="00FB6262">
            <w:pPr>
              <w:jc w:val="center"/>
              <w:rPr>
                <w:rFonts w:cs="Arial"/>
                <w:sz w:val="20"/>
                <w:szCs w:val="20"/>
              </w:rPr>
            </w:pPr>
            <w:r>
              <w:rPr>
                <w:rFonts w:cs="Arial"/>
                <w:sz w:val="20"/>
                <w:szCs w:val="20"/>
              </w:rPr>
              <w:t>Not applicable</w:t>
            </w:r>
          </w:p>
        </w:tc>
      </w:tr>
      <w:tr w:rsidR="00FE7080" w:rsidRPr="00F635B0" w14:paraId="5661921F" w14:textId="77777777" w:rsidTr="00FE7080">
        <w:trPr>
          <w:gridAfter w:val="1"/>
          <w:wAfter w:w="51" w:type="dxa"/>
          <w:trHeight w:val="340"/>
        </w:trPr>
        <w:tc>
          <w:tcPr>
            <w:tcW w:w="12690" w:type="dxa"/>
            <w:shd w:val="clear" w:color="auto" w:fill="DBE5F1" w:themeFill="accent1" w:themeFillTint="33"/>
          </w:tcPr>
          <w:p w14:paraId="053F4674" w14:textId="18B3169B" w:rsidR="00FE7080" w:rsidRPr="00800BC7" w:rsidRDefault="00FE7080" w:rsidP="00FB6262">
            <w:pPr>
              <w:rPr>
                <w:rFonts w:cstheme="minorHAnsi"/>
                <w:b/>
                <w:sz w:val="20"/>
                <w:szCs w:val="20"/>
              </w:rPr>
            </w:pPr>
            <w:r w:rsidRPr="00800BC7">
              <w:rPr>
                <w:rFonts w:cstheme="minorHAnsi"/>
                <w:b/>
                <w:sz w:val="20"/>
                <w:szCs w:val="20"/>
              </w:rPr>
              <w:t>Are research permits applicable to conduct the work?</w:t>
            </w:r>
            <w:r w:rsidR="00E22AD2">
              <w:rPr>
                <w:rFonts w:cstheme="minorHAnsi"/>
                <w:b/>
                <w:sz w:val="20"/>
                <w:szCs w:val="20"/>
              </w:rPr>
              <w:t xml:space="preserve"> </w:t>
            </w:r>
            <w:r w:rsidR="00E22AD2" w:rsidRPr="00E22AD2">
              <w:rPr>
                <w:rFonts w:cstheme="minorHAnsi"/>
                <w:bCs/>
                <w:sz w:val="20"/>
                <w:szCs w:val="20"/>
              </w:rPr>
              <w:t xml:space="preserve">If yes, please </w:t>
            </w:r>
            <w:r w:rsidR="00E22AD2">
              <w:rPr>
                <w:rFonts w:cstheme="minorHAnsi"/>
                <w:bCs/>
                <w:sz w:val="20"/>
                <w:szCs w:val="20"/>
              </w:rPr>
              <w:t>make sure these are in place before your work begins.</w:t>
            </w:r>
          </w:p>
        </w:tc>
        <w:tc>
          <w:tcPr>
            <w:tcW w:w="2430" w:type="dxa"/>
            <w:vAlign w:val="center"/>
          </w:tcPr>
          <w:p w14:paraId="677E7467" w14:textId="64A92BE2" w:rsidR="00FE7080" w:rsidRPr="00800BC7" w:rsidRDefault="00EC2C81" w:rsidP="00FB6262">
            <w:pPr>
              <w:jc w:val="center"/>
              <w:rPr>
                <w:rFonts w:cs="Arial"/>
                <w:sz w:val="20"/>
                <w:szCs w:val="20"/>
              </w:rPr>
            </w:pPr>
            <w:r>
              <w:rPr>
                <w:rFonts w:cs="Arial"/>
                <w:sz w:val="20"/>
                <w:szCs w:val="20"/>
              </w:rPr>
              <w:t>Not applicable</w:t>
            </w:r>
          </w:p>
        </w:tc>
      </w:tr>
      <w:tr w:rsidR="00FE7080" w:rsidRPr="00F635B0" w14:paraId="0C9315A2" w14:textId="77777777" w:rsidTr="00FE7080">
        <w:trPr>
          <w:gridAfter w:val="1"/>
          <w:wAfter w:w="51" w:type="dxa"/>
          <w:trHeight w:val="340"/>
        </w:trPr>
        <w:tc>
          <w:tcPr>
            <w:tcW w:w="12690" w:type="dxa"/>
            <w:shd w:val="clear" w:color="auto" w:fill="DBE5F1" w:themeFill="accent1" w:themeFillTint="33"/>
          </w:tcPr>
          <w:p w14:paraId="6B0B8E13" w14:textId="31A42551" w:rsidR="00FE7080" w:rsidRPr="00800BC7" w:rsidRDefault="00FE7080" w:rsidP="00FB6262">
            <w:pPr>
              <w:rPr>
                <w:rFonts w:cstheme="minorHAnsi"/>
                <w:b/>
                <w:sz w:val="20"/>
                <w:szCs w:val="20"/>
              </w:rPr>
            </w:pPr>
            <w:r w:rsidRPr="00800BC7">
              <w:rPr>
                <w:rFonts w:cstheme="minorHAnsi"/>
                <w:b/>
                <w:sz w:val="20"/>
                <w:szCs w:val="20"/>
              </w:rPr>
              <w:t xml:space="preserve">Are research ethical approvals required for the fieldwork? </w:t>
            </w:r>
            <w:r w:rsidR="00E22AD2" w:rsidRPr="00E22AD2">
              <w:rPr>
                <w:rFonts w:cstheme="minorHAnsi"/>
                <w:bCs/>
                <w:sz w:val="20"/>
                <w:szCs w:val="20"/>
              </w:rPr>
              <w:t xml:space="preserve">If yes, please </w:t>
            </w:r>
            <w:r w:rsidR="00E22AD2">
              <w:rPr>
                <w:rFonts w:cstheme="minorHAnsi"/>
                <w:bCs/>
                <w:sz w:val="20"/>
                <w:szCs w:val="20"/>
              </w:rPr>
              <w:t>make sure these are in place before your work begins.</w:t>
            </w:r>
          </w:p>
        </w:tc>
        <w:tc>
          <w:tcPr>
            <w:tcW w:w="2430" w:type="dxa"/>
            <w:vAlign w:val="center"/>
          </w:tcPr>
          <w:p w14:paraId="35566B36" w14:textId="71C1D539" w:rsidR="00FE7080" w:rsidRPr="00800BC7" w:rsidRDefault="00EC2C81" w:rsidP="00FB6262">
            <w:pPr>
              <w:jc w:val="center"/>
              <w:rPr>
                <w:rFonts w:cs="Arial"/>
                <w:sz w:val="20"/>
                <w:szCs w:val="20"/>
              </w:rPr>
            </w:pPr>
            <w:r>
              <w:rPr>
                <w:rFonts w:cs="Arial"/>
                <w:sz w:val="20"/>
                <w:szCs w:val="20"/>
              </w:rPr>
              <w:t>No</w:t>
            </w:r>
          </w:p>
        </w:tc>
      </w:tr>
      <w:tr w:rsidR="00FE7080" w:rsidRPr="00F635B0" w14:paraId="6CEF282F" w14:textId="77777777" w:rsidTr="00FE7080">
        <w:trPr>
          <w:gridAfter w:val="1"/>
          <w:wAfter w:w="51" w:type="dxa"/>
          <w:trHeight w:val="340"/>
        </w:trPr>
        <w:tc>
          <w:tcPr>
            <w:tcW w:w="12690" w:type="dxa"/>
            <w:shd w:val="clear" w:color="auto" w:fill="DBE5F1" w:themeFill="accent1" w:themeFillTint="33"/>
          </w:tcPr>
          <w:p w14:paraId="20C023C3" w14:textId="3C035F59" w:rsidR="00FE7080" w:rsidRPr="00800BC7" w:rsidRDefault="00FE7080" w:rsidP="00FB6262">
            <w:pPr>
              <w:rPr>
                <w:rFonts w:cstheme="minorHAnsi"/>
                <w:b/>
                <w:sz w:val="20"/>
                <w:szCs w:val="20"/>
              </w:rPr>
            </w:pPr>
            <w:r w:rsidRPr="00800BC7">
              <w:rPr>
                <w:rFonts w:cstheme="minorHAnsi"/>
                <w:b/>
                <w:sz w:val="20"/>
                <w:szCs w:val="20"/>
              </w:rPr>
              <w:t>Are visas required?</w:t>
            </w:r>
            <w:r w:rsidR="00E22AD2" w:rsidRPr="00E22AD2">
              <w:rPr>
                <w:rFonts w:cstheme="minorHAnsi"/>
                <w:bCs/>
                <w:sz w:val="20"/>
                <w:szCs w:val="20"/>
              </w:rPr>
              <w:t xml:space="preserve"> If yes, please </w:t>
            </w:r>
            <w:r w:rsidR="00E22AD2">
              <w:rPr>
                <w:rFonts w:cstheme="minorHAnsi"/>
                <w:bCs/>
                <w:sz w:val="20"/>
                <w:szCs w:val="20"/>
              </w:rPr>
              <w:t>make sure you obtain these before purchasing tickets.</w:t>
            </w:r>
          </w:p>
        </w:tc>
        <w:tc>
          <w:tcPr>
            <w:tcW w:w="2430" w:type="dxa"/>
            <w:vAlign w:val="center"/>
          </w:tcPr>
          <w:p w14:paraId="0628B813" w14:textId="7149168C" w:rsidR="00FE7080" w:rsidRPr="00800BC7" w:rsidRDefault="00EC2C81" w:rsidP="00FB6262">
            <w:pPr>
              <w:jc w:val="center"/>
              <w:rPr>
                <w:rFonts w:cs="Arial"/>
                <w:sz w:val="20"/>
                <w:szCs w:val="20"/>
              </w:rPr>
            </w:pPr>
            <w:r>
              <w:rPr>
                <w:rFonts w:cs="Arial"/>
                <w:sz w:val="20"/>
                <w:szCs w:val="20"/>
              </w:rPr>
              <w:t>Not applicable</w:t>
            </w:r>
          </w:p>
        </w:tc>
      </w:tr>
      <w:tr w:rsidR="00FE7080" w:rsidRPr="00F635B0" w14:paraId="18A9D096" w14:textId="77777777" w:rsidTr="00FE7080">
        <w:trPr>
          <w:gridAfter w:val="1"/>
          <w:wAfter w:w="51" w:type="dxa"/>
          <w:trHeight w:val="340"/>
        </w:trPr>
        <w:tc>
          <w:tcPr>
            <w:tcW w:w="12690" w:type="dxa"/>
            <w:shd w:val="clear" w:color="auto" w:fill="DBE5F1" w:themeFill="accent1" w:themeFillTint="33"/>
          </w:tcPr>
          <w:p w14:paraId="6D460896" w14:textId="36283FFA" w:rsidR="00FE7080" w:rsidRPr="00800BC7" w:rsidRDefault="00FE7080" w:rsidP="000D75E5">
            <w:pPr>
              <w:rPr>
                <w:rFonts w:cstheme="minorHAnsi"/>
                <w:b/>
                <w:sz w:val="20"/>
                <w:szCs w:val="20"/>
              </w:rPr>
            </w:pPr>
            <w:r>
              <w:rPr>
                <w:rFonts w:cstheme="minorHAnsi"/>
                <w:b/>
                <w:sz w:val="20"/>
                <w:szCs w:val="20"/>
              </w:rPr>
              <w:t>Are you aware that</w:t>
            </w:r>
            <w:r w:rsidRPr="00800BC7">
              <w:rPr>
                <w:rFonts w:cstheme="minorHAnsi"/>
                <w:b/>
                <w:sz w:val="20"/>
                <w:szCs w:val="20"/>
              </w:rPr>
              <w:t xml:space="preserve"> the trip </w:t>
            </w:r>
            <w:r>
              <w:rPr>
                <w:rFonts w:cstheme="minorHAnsi"/>
                <w:b/>
                <w:sz w:val="20"/>
                <w:szCs w:val="20"/>
              </w:rPr>
              <w:t>MUST be</w:t>
            </w:r>
            <w:r w:rsidRPr="00800BC7">
              <w:rPr>
                <w:rFonts w:cstheme="minorHAnsi"/>
                <w:b/>
                <w:sz w:val="20"/>
                <w:szCs w:val="20"/>
              </w:rPr>
              <w:t xml:space="preserve"> registered in </w:t>
            </w:r>
            <w:proofErr w:type="spellStart"/>
            <w:r w:rsidRPr="00800BC7">
              <w:rPr>
                <w:rFonts w:cstheme="minorHAnsi"/>
                <w:b/>
                <w:sz w:val="20"/>
                <w:szCs w:val="20"/>
              </w:rPr>
              <w:t>UoG</w:t>
            </w:r>
            <w:proofErr w:type="spellEnd"/>
            <w:r w:rsidRPr="00800BC7">
              <w:rPr>
                <w:rFonts w:cstheme="minorHAnsi"/>
                <w:b/>
                <w:sz w:val="20"/>
                <w:szCs w:val="20"/>
              </w:rPr>
              <w:t xml:space="preserve"> </w:t>
            </w:r>
            <w:hyperlink r:id="rId14" w:history="1">
              <w:r w:rsidRPr="00800BC7">
                <w:rPr>
                  <w:rStyle w:val="Hyperlink"/>
                  <w:rFonts w:cstheme="minorHAnsi"/>
                  <w:b/>
                  <w:sz w:val="20"/>
                  <w:szCs w:val="20"/>
                </w:rPr>
                <w:t>travel portal and suitable insurance been arranged</w:t>
              </w:r>
            </w:hyperlink>
            <w:r w:rsidRPr="00800BC7">
              <w:rPr>
                <w:rFonts w:cstheme="minorHAnsi"/>
                <w:b/>
                <w:sz w:val="20"/>
                <w:szCs w:val="20"/>
              </w:rPr>
              <w:t xml:space="preserve">? </w:t>
            </w:r>
            <w:r w:rsidRPr="00800BC7">
              <w:rPr>
                <w:rFonts w:cstheme="minorHAnsi"/>
                <w:bCs/>
                <w:sz w:val="20"/>
                <w:szCs w:val="20"/>
              </w:rPr>
              <w:t>(Registration is mandatory if travel is outside the UK or, if within the UK, involves an overnight stay or air travel.)</w:t>
            </w:r>
            <w:r>
              <w:rPr>
                <w:rFonts w:cstheme="minorHAnsi"/>
                <w:bCs/>
                <w:sz w:val="20"/>
                <w:szCs w:val="20"/>
              </w:rPr>
              <w:t xml:space="preserve"> This is done AFTER RA is approved</w:t>
            </w:r>
          </w:p>
        </w:tc>
        <w:tc>
          <w:tcPr>
            <w:tcW w:w="2430" w:type="dxa"/>
            <w:vAlign w:val="center"/>
          </w:tcPr>
          <w:p w14:paraId="32C45BE1" w14:textId="0937689C" w:rsidR="00FE7080" w:rsidRPr="00800BC7" w:rsidRDefault="00EC2C81" w:rsidP="000D75E5">
            <w:pPr>
              <w:jc w:val="center"/>
              <w:rPr>
                <w:rFonts w:cs="Arial"/>
                <w:sz w:val="20"/>
                <w:szCs w:val="20"/>
              </w:rPr>
            </w:pPr>
            <w:r>
              <w:rPr>
                <w:rFonts w:cs="Arial"/>
                <w:sz w:val="20"/>
                <w:szCs w:val="20"/>
              </w:rPr>
              <w:t>Yes</w:t>
            </w:r>
          </w:p>
        </w:tc>
      </w:tr>
      <w:tr w:rsidR="00FE7080" w:rsidRPr="00F635B0" w14:paraId="3FFA10AF" w14:textId="77777777" w:rsidTr="00FE7080">
        <w:trPr>
          <w:gridAfter w:val="1"/>
          <w:wAfter w:w="51" w:type="dxa"/>
          <w:trHeight w:val="340"/>
        </w:trPr>
        <w:tc>
          <w:tcPr>
            <w:tcW w:w="12690" w:type="dxa"/>
            <w:shd w:val="clear" w:color="auto" w:fill="DBE5F1" w:themeFill="accent1" w:themeFillTint="33"/>
          </w:tcPr>
          <w:p w14:paraId="6CE7AE5B" w14:textId="422F7801" w:rsidR="00FE7080" w:rsidRPr="00800BC7" w:rsidRDefault="00FE7080" w:rsidP="000D75E5">
            <w:pPr>
              <w:rPr>
                <w:rFonts w:cstheme="minorHAnsi"/>
                <w:b/>
                <w:sz w:val="20"/>
                <w:szCs w:val="20"/>
              </w:rPr>
            </w:pPr>
            <w:r w:rsidRPr="00800BC7">
              <w:rPr>
                <w:rFonts w:cstheme="minorHAnsi"/>
                <w:b/>
                <w:sz w:val="20"/>
                <w:szCs w:val="20"/>
              </w:rPr>
              <w:t xml:space="preserve">Are </w:t>
            </w:r>
            <w:hyperlink r:id="rId15" w:anchor="MgrMain/Dashboard" w:history="1">
              <w:r w:rsidRPr="00800BC7">
                <w:rPr>
                  <w:rStyle w:val="Hyperlink"/>
                  <w:rFonts w:cstheme="minorHAnsi"/>
                  <w:b/>
                  <w:sz w:val="20"/>
                  <w:szCs w:val="20"/>
                </w:rPr>
                <w:t>personal contact details</w:t>
              </w:r>
            </w:hyperlink>
            <w:r w:rsidRPr="00800BC7">
              <w:rPr>
                <w:rFonts w:cstheme="minorHAnsi"/>
                <w:b/>
                <w:sz w:val="20"/>
                <w:szCs w:val="20"/>
              </w:rPr>
              <w:t xml:space="preserve"> on file in </w:t>
            </w:r>
            <w:proofErr w:type="spellStart"/>
            <w:r w:rsidRPr="00800BC7">
              <w:rPr>
                <w:rFonts w:cstheme="minorHAnsi"/>
                <w:b/>
                <w:sz w:val="20"/>
                <w:szCs w:val="20"/>
              </w:rPr>
              <w:t>CoreHR</w:t>
            </w:r>
            <w:proofErr w:type="spellEnd"/>
            <w:r w:rsidRPr="00800BC7">
              <w:rPr>
                <w:rFonts w:cstheme="minorHAnsi"/>
                <w:b/>
                <w:sz w:val="20"/>
                <w:szCs w:val="20"/>
              </w:rPr>
              <w:t xml:space="preserve"> or within the department/ University?</w:t>
            </w:r>
          </w:p>
        </w:tc>
        <w:tc>
          <w:tcPr>
            <w:tcW w:w="2430" w:type="dxa"/>
            <w:vAlign w:val="center"/>
          </w:tcPr>
          <w:p w14:paraId="0F18C688" w14:textId="1955A142" w:rsidR="00FE7080" w:rsidRPr="00800BC7" w:rsidRDefault="00EC2C81" w:rsidP="000D75E5">
            <w:pPr>
              <w:jc w:val="center"/>
              <w:rPr>
                <w:rFonts w:cs="Arial"/>
                <w:sz w:val="20"/>
                <w:szCs w:val="20"/>
              </w:rPr>
            </w:pPr>
            <w:r>
              <w:rPr>
                <w:rFonts w:cs="Arial"/>
                <w:sz w:val="20"/>
                <w:szCs w:val="20"/>
              </w:rPr>
              <w:t>Yes</w:t>
            </w:r>
          </w:p>
        </w:tc>
      </w:tr>
      <w:tr w:rsidR="00FE7080" w:rsidRPr="00F635B0" w14:paraId="2FBE0BD3" w14:textId="77777777" w:rsidTr="00FE7080">
        <w:trPr>
          <w:gridAfter w:val="1"/>
          <w:wAfter w:w="51" w:type="dxa"/>
          <w:trHeight w:val="340"/>
        </w:trPr>
        <w:tc>
          <w:tcPr>
            <w:tcW w:w="12690" w:type="dxa"/>
            <w:shd w:val="clear" w:color="auto" w:fill="DBE5F1" w:themeFill="accent1" w:themeFillTint="33"/>
          </w:tcPr>
          <w:p w14:paraId="775EE91B" w14:textId="22AE1056" w:rsidR="00FE7080" w:rsidRPr="00800BC7" w:rsidRDefault="00FE7080" w:rsidP="000D75E5">
            <w:pPr>
              <w:rPr>
                <w:rFonts w:cstheme="minorHAnsi"/>
                <w:b/>
                <w:sz w:val="20"/>
                <w:szCs w:val="20"/>
              </w:rPr>
            </w:pPr>
            <w:r w:rsidRPr="00800BC7">
              <w:rPr>
                <w:rFonts w:cstheme="minorHAnsi"/>
                <w:b/>
                <w:sz w:val="20"/>
                <w:szCs w:val="20"/>
              </w:rPr>
              <w:t xml:space="preserve">Has the </w:t>
            </w:r>
            <w:hyperlink r:id="rId16" w:history="1">
              <w:proofErr w:type="spellStart"/>
              <w:r w:rsidRPr="00800BC7">
                <w:rPr>
                  <w:rStyle w:val="Hyperlink"/>
                  <w:rFonts w:cstheme="minorHAnsi"/>
                  <w:b/>
                  <w:sz w:val="20"/>
                  <w:szCs w:val="20"/>
                </w:rPr>
                <w:t>SafeZone</w:t>
              </w:r>
              <w:proofErr w:type="spellEnd"/>
              <w:r w:rsidRPr="00800BC7">
                <w:rPr>
                  <w:rStyle w:val="Hyperlink"/>
                  <w:rFonts w:cstheme="minorHAnsi"/>
                  <w:b/>
                  <w:sz w:val="20"/>
                  <w:szCs w:val="20"/>
                </w:rPr>
                <w:t xml:space="preserve"> app</w:t>
              </w:r>
            </w:hyperlink>
            <w:r w:rsidRPr="00800BC7">
              <w:rPr>
                <w:rFonts w:cstheme="minorHAnsi"/>
                <w:b/>
                <w:sz w:val="20"/>
                <w:szCs w:val="20"/>
              </w:rPr>
              <w:t xml:space="preserve"> been downloaded and registered for all participants? </w:t>
            </w:r>
          </w:p>
        </w:tc>
        <w:tc>
          <w:tcPr>
            <w:tcW w:w="2430" w:type="dxa"/>
            <w:vAlign w:val="center"/>
          </w:tcPr>
          <w:p w14:paraId="0F21A15B" w14:textId="75F68E3A" w:rsidR="00FE7080" w:rsidRPr="00800BC7" w:rsidRDefault="00EC2C81" w:rsidP="000D75E5">
            <w:pPr>
              <w:jc w:val="center"/>
              <w:rPr>
                <w:rFonts w:cs="Arial"/>
                <w:sz w:val="20"/>
                <w:szCs w:val="20"/>
              </w:rPr>
            </w:pPr>
            <w:r>
              <w:rPr>
                <w:rFonts w:cs="Arial"/>
                <w:sz w:val="20"/>
                <w:szCs w:val="20"/>
              </w:rPr>
              <w:t>Yes</w:t>
            </w:r>
          </w:p>
        </w:tc>
      </w:tr>
      <w:tr w:rsidR="00FE7080" w:rsidRPr="00F635B0" w14:paraId="005516A1" w14:textId="77777777" w:rsidTr="00FE7080">
        <w:trPr>
          <w:gridAfter w:val="1"/>
          <w:wAfter w:w="51" w:type="dxa"/>
          <w:trHeight w:val="340"/>
        </w:trPr>
        <w:tc>
          <w:tcPr>
            <w:tcW w:w="12690" w:type="dxa"/>
            <w:shd w:val="clear" w:color="auto" w:fill="DBE5F1" w:themeFill="accent1" w:themeFillTint="33"/>
          </w:tcPr>
          <w:p w14:paraId="2830F309" w14:textId="1CC5B4EA" w:rsidR="00FE7080" w:rsidRPr="00800BC7" w:rsidRDefault="00FE7080" w:rsidP="000D75E5">
            <w:pPr>
              <w:rPr>
                <w:rFonts w:cstheme="minorHAnsi"/>
                <w:b/>
                <w:sz w:val="20"/>
                <w:szCs w:val="20"/>
              </w:rPr>
            </w:pPr>
            <w:r w:rsidRPr="00800BC7">
              <w:rPr>
                <w:rFonts w:cstheme="minorHAnsi"/>
                <w:b/>
                <w:sz w:val="20"/>
                <w:szCs w:val="20"/>
              </w:rPr>
              <w:t xml:space="preserve">Has the University </w:t>
            </w:r>
            <w:hyperlink r:id="rId17" w:history="1">
              <w:r w:rsidRPr="00800BC7">
                <w:rPr>
                  <w:rStyle w:val="Hyperlink"/>
                  <w:rFonts w:cstheme="minorHAnsi"/>
                  <w:b/>
                  <w:sz w:val="20"/>
                  <w:szCs w:val="20"/>
                </w:rPr>
                <w:t>Generic Travel Risk Assessment</w:t>
              </w:r>
            </w:hyperlink>
            <w:r w:rsidRPr="00800BC7">
              <w:rPr>
                <w:rFonts w:cstheme="minorHAnsi"/>
                <w:b/>
                <w:sz w:val="20"/>
                <w:szCs w:val="20"/>
              </w:rPr>
              <w:t xml:space="preserve"> been reviewed? </w:t>
            </w:r>
          </w:p>
        </w:tc>
        <w:tc>
          <w:tcPr>
            <w:tcW w:w="2430" w:type="dxa"/>
            <w:vAlign w:val="center"/>
          </w:tcPr>
          <w:p w14:paraId="78E85D7C" w14:textId="4A14DFB5" w:rsidR="00FE7080" w:rsidRPr="00800BC7" w:rsidRDefault="00EC2C81" w:rsidP="000D75E5">
            <w:pPr>
              <w:jc w:val="center"/>
              <w:rPr>
                <w:rFonts w:cs="Arial"/>
                <w:sz w:val="20"/>
                <w:szCs w:val="20"/>
              </w:rPr>
            </w:pPr>
            <w:r>
              <w:rPr>
                <w:rFonts w:cs="Arial"/>
                <w:sz w:val="20"/>
                <w:szCs w:val="20"/>
              </w:rPr>
              <w:t>Yes</w:t>
            </w:r>
          </w:p>
        </w:tc>
      </w:tr>
      <w:tr w:rsidR="00FE7080" w:rsidRPr="00F635B0" w14:paraId="3FCE463F" w14:textId="77777777" w:rsidTr="00FE7080">
        <w:trPr>
          <w:gridAfter w:val="1"/>
          <w:wAfter w:w="51" w:type="dxa"/>
          <w:trHeight w:val="340"/>
        </w:trPr>
        <w:tc>
          <w:tcPr>
            <w:tcW w:w="12690" w:type="dxa"/>
            <w:shd w:val="clear" w:color="auto" w:fill="DBE5F1" w:themeFill="accent1" w:themeFillTint="33"/>
          </w:tcPr>
          <w:p w14:paraId="0584B444" w14:textId="34E0C05E" w:rsidR="00FE7080" w:rsidRPr="00800BC7" w:rsidRDefault="00FE7080" w:rsidP="000D75E5">
            <w:pPr>
              <w:rPr>
                <w:rFonts w:cstheme="minorHAnsi"/>
                <w:b/>
                <w:sz w:val="20"/>
                <w:szCs w:val="20"/>
              </w:rPr>
            </w:pPr>
            <w:r w:rsidRPr="00800BC7">
              <w:rPr>
                <w:rFonts w:cstheme="minorHAnsi"/>
                <w:b/>
                <w:sz w:val="20"/>
                <w:szCs w:val="20"/>
              </w:rPr>
              <w:t xml:space="preserve">Has a need for specific training been identified for the planned trip </w:t>
            </w:r>
            <w:r w:rsidRPr="00A85882">
              <w:rPr>
                <w:rFonts w:cstheme="minorHAnsi"/>
                <w:b/>
                <w:sz w:val="20"/>
                <w:szCs w:val="20"/>
              </w:rPr>
              <w:t>(</w:t>
            </w:r>
            <w:proofErr w:type="spellStart"/>
            <w:r w:rsidRPr="00A85882">
              <w:rPr>
                <w:rFonts w:cstheme="minorHAnsi"/>
                <w:b/>
                <w:sz w:val="20"/>
                <w:szCs w:val="20"/>
              </w:rPr>
              <w:t>i.</w:t>
            </w:r>
            <w:proofErr w:type="gramStart"/>
            <w:r w:rsidRPr="00A85882">
              <w:rPr>
                <w:rFonts w:cstheme="minorHAnsi"/>
                <w:b/>
                <w:sz w:val="20"/>
                <w:szCs w:val="20"/>
              </w:rPr>
              <w:t>e.hostile</w:t>
            </w:r>
            <w:proofErr w:type="spellEnd"/>
            <w:proofErr w:type="gramEnd"/>
            <w:r w:rsidRPr="00A85882">
              <w:rPr>
                <w:rFonts w:cstheme="minorHAnsi"/>
                <w:b/>
                <w:sz w:val="20"/>
                <w:szCs w:val="20"/>
              </w:rPr>
              <w:t xml:space="preserve"> area, cultural awareness)?</w:t>
            </w:r>
            <w:r w:rsidRPr="00800BC7">
              <w:rPr>
                <w:rFonts w:cstheme="minorHAnsi"/>
                <w:bCs/>
                <w:sz w:val="20"/>
                <w:szCs w:val="20"/>
              </w:rPr>
              <w:t xml:space="preserve"> If yes, provide details in </w:t>
            </w:r>
            <w:r>
              <w:rPr>
                <w:rFonts w:cstheme="minorHAnsi"/>
                <w:bCs/>
                <w:sz w:val="20"/>
                <w:szCs w:val="20"/>
              </w:rPr>
              <w:t>Section D or E</w:t>
            </w:r>
          </w:p>
        </w:tc>
        <w:tc>
          <w:tcPr>
            <w:tcW w:w="2430" w:type="dxa"/>
            <w:shd w:val="clear" w:color="auto" w:fill="auto"/>
            <w:vAlign w:val="center"/>
          </w:tcPr>
          <w:p w14:paraId="4F044E2C" w14:textId="2C7B8151" w:rsidR="00FE7080" w:rsidRPr="00800BC7" w:rsidRDefault="00EC2C81" w:rsidP="000D75E5">
            <w:pPr>
              <w:jc w:val="center"/>
              <w:rPr>
                <w:rFonts w:cs="Arial"/>
                <w:sz w:val="20"/>
                <w:szCs w:val="20"/>
              </w:rPr>
            </w:pPr>
            <w:r>
              <w:rPr>
                <w:rFonts w:cs="Arial"/>
                <w:sz w:val="20"/>
                <w:szCs w:val="20"/>
              </w:rPr>
              <w:t>No</w:t>
            </w:r>
          </w:p>
        </w:tc>
      </w:tr>
      <w:tr w:rsidR="00FE7080" w:rsidRPr="00F635B0" w14:paraId="05B8C448" w14:textId="77777777" w:rsidTr="00FE7080">
        <w:trPr>
          <w:gridAfter w:val="1"/>
          <w:wAfter w:w="51" w:type="dxa"/>
          <w:trHeight w:val="340"/>
        </w:trPr>
        <w:tc>
          <w:tcPr>
            <w:tcW w:w="12690" w:type="dxa"/>
            <w:shd w:val="clear" w:color="auto" w:fill="DBE5F1" w:themeFill="accent1" w:themeFillTint="33"/>
          </w:tcPr>
          <w:p w14:paraId="657CBC85" w14:textId="2CEEBA28" w:rsidR="00FE7080" w:rsidRPr="00800BC7" w:rsidRDefault="00FE7080" w:rsidP="000D75E5">
            <w:pPr>
              <w:rPr>
                <w:rFonts w:cstheme="minorHAnsi"/>
                <w:b/>
                <w:sz w:val="20"/>
                <w:szCs w:val="20"/>
              </w:rPr>
            </w:pPr>
            <w:r w:rsidRPr="00800BC7">
              <w:rPr>
                <w:rFonts w:cstheme="minorHAnsi"/>
                <w:b/>
                <w:sz w:val="20"/>
                <w:szCs w:val="20"/>
              </w:rPr>
              <w:t>Are all emergency contacts and information complete (see table C2)?</w:t>
            </w:r>
          </w:p>
        </w:tc>
        <w:tc>
          <w:tcPr>
            <w:tcW w:w="2430" w:type="dxa"/>
            <w:shd w:val="clear" w:color="auto" w:fill="auto"/>
            <w:vAlign w:val="center"/>
          </w:tcPr>
          <w:p w14:paraId="7D591593" w14:textId="6DE7DCCA" w:rsidR="00FE7080" w:rsidRPr="00800BC7" w:rsidRDefault="00EC2C81" w:rsidP="000D75E5">
            <w:pPr>
              <w:jc w:val="center"/>
              <w:rPr>
                <w:rFonts w:cs="Arial"/>
                <w:sz w:val="20"/>
                <w:szCs w:val="20"/>
              </w:rPr>
            </w:pPr>
            <w:r>
              <w:rPr>
                <w:rFonts w:cs="Arial"/>
                <w:sz w:val="20"/>
                <w:szCs w:val="20"/>
              </w:rPr>
              <w:t>yes</w:t>
            </w:r>
          </w:p>
        </w:tc>
      </w:tr>
    </w:tbl>
    <w:p w14:paraId="62254FDD" w14:textId="77777777" w:rsidR="007C650E" w:rsidRDefault="007C650E" w:rsidP="008B3841">
      <w:pPr>
        <w:jc w:val="center"/>
      </w:pPr>
    </w:p>
    <w:tbl>
      <w:tblPr>
        <w:tblStyle w:val="TableGrid"/>
        <w:tblW w:w="4943" w:type="pct"/>
        <w:tblInd w:w="175" w:type="dxa"/>
        <w:tblLook w:val="04A0" w:firstRow="1" w:lastRow="0" w:firstColumn="1" w:lastColumn="0" w:noHBand="0" w:noVBand="1"/>
      </w:tblPr>
      <w:tblGrid>
        <w:gridCol w:w="2430"/>
        <w:gridCol w:w="3195"/>
        <w:gridCol w:w="3196"/>
        <w:gridCol w:w="3196"/>
        <w:gridCol w:w="3196"/>
      </w:tblGrid>
      <w:tr w:rsidR="007C650E" w:rsidRPr="003A1EEE" w14:paraId="5CE7519E" w14:textId="77777777" w:rsidTr="784F35D6">
        <w:trPr>
          <w:trHeight w:val="340"/>
        </w:trPr>
        <w:tc>
          <w:tcPr>
            <w:tcW w:w="15213" w:type="dxa"/>
            <w:gridSpan w:val="5"/>
            <w:shd w:val="clear" w:color="auto" w:fill="17365D" w:themeFill="text2" w:themeFillShade="BF"/>
          </w:tcPr>
          <w:p w14:paraId="4C75C3DA" w14:textId="497FC3E8" w:rsidR="007C650E" w:rsidRPr="00800BC7" w:rsidRDefault="007C650E" w:rsidP="00FB6262">
            <w:pPr>
              <w:rPr>
                <w:rFonts w:cstheme="minorHAnsi"/>
                <w:b/>
                <w:sz w:val="24"/>
                <w:szCs w:val="24"/>
              </w:rPr>
            </w:pPr>
            <w:r w:rsidRPr="00800BC7">
              <w:rPr>
                <w:rFonts w:cstheme="minorHAnsi"/>
                <w:b/>
                <w:sz w:val="24"/>
                <w:szCs w:val="24"/>
              </w:rPr>
              <w:t>TABLE C2. Emergency contacts and information</w:t>
            </w:r>
          </w:p>
        </w:tc>
      </w:tr>
      <w:tr w:rsidR="007C650E" w:rsidRPr="00F635B0" w14:paraId="4EBA7157" w14:textId="77777777" w:rsidTr="784F35D6">
        <w:trPr>
          <w:trHeight w:val="340"/>
        </w:trPr>
        <w:tc>
          <w:tcPr>
            <w:tcW w:w="2430" w:type="dxa"/>
            <w:shd w:val="clear" w:color="auto" w:fill="DBE5F1" w:themeFill="accent1" w:themeFillTint="33"/>
          </w:tcPr>
          <w:p w14:paraId="313308EB" w14:textId="03BC8D02" w:rsidR="007C650E" w:rsidRPr="00800BC7" w:rsidRDefault="007C650E" w:rsidP="00FB6262">
            <w:pPr>
              <w:rPr>
                <w:rFonts w:cstheme="minorHAnsi"/>
                <w:b/>
                <w:sz w:val="20"/>
                <w:szCs w:val="20"/>
              </w:rPr>
            </w:pPr>
            <w:r w:rsidRPr="00800BC7">
              <w:rPr>
                <w:rFonts w:cstheme="minorHAnsi"/>
                <w:b/>
                <w:sz w:val="20"/>
                <w:szCs w:val="20"/>
              </w:rPr>
              <w:t xml:space="preserve">First </w:t>
            </w:r>
            <w:r w:rsidR="006E0F93" w:rsidRPr="00800BC7">
              <w:rPr>
                <w:rFonts w:cstheme="minorHAnsi"/>
                <w:b/>
                <w:sz w:val="20"/>
                <w:szCs w:val="20"/>
              </w:rPr>
              <w:t>a</w:t>
            </w:r>
            <w:r w:rsidRPr="00800BC7">
              <w:rPr>
                <w:rFonts w:cstheme="minorHAnsi"/>
                <w:b/>
                <w:sz w:val="20"/>
                <w:szCs w:val="20"/>
              </w:rPr>
              <w:t xml:space="preserve">id </w:t>
            </w:r>
          </w:p>
        </w:tc>
        <w:tc>
          <w:tcPr>
            <w:tcW w:w="12783" w:type="dxa"/>
            <w:gridSpan w:val="4"/>
          </w:tcPr>
          <w:p w14:paraId="63948397" w14:textId="5035368C" w:rsidR="007C650E" w:rsidRDefault="007C650E" w:rsidP="00FB6262">
            <w:pPr>
              <w:rPr>
                <w:rFonts w:cstheme="minorHAnsi"/>
                <w:sz w:val="20"/>
                <w:szCs w:val="20"/>
              </w:rPr>
            </w:pPr>
            <w:r w:rsidRPr="00800BC7">
              <w:rPr>
                <w:rFonts w:cstheme="minorHAnsi"/>
                <w:sz w:val="20"/>
                <w:szCs w:val="20"/>
              </w:rPr>
              <w:t>(Provide details of arrangements)</w:t>
            </w:r>
          </w:p>
          <w:p w14:paraId="4E5181D7" w14:textId="62078B72" w:rsidR="003E2E78" w:rsidRDefault="003E2E78" w:rsidP="00FB6262">
            <w:pPr>
              <w:rPr>
                <w:rFonts w:cstheme="minorHAnsi"/>
                <w:sz w:val="20"/>
                <w:szCs w:val="20"/>
              </w:rPr>
            </w:pPr>
            <w:r>
              <w:rPr>
                <w:rFonts w:cstheme="minorHAnsi"/>
                <w:sz w:val="20"/>
                <w:szCs w:val="20"/>
              </w:rPr>
              <w:t>First aid kits are present in vehicle, in guest house and in boathouse at field site.</w:t>
            </w:r>
          </w:p>
          <w:p w14:paraId="269C5289" w14:textId="16D0B004" w:rsidR="003E2E78" w:rsidRPr="00800BC7" w:rsidRDefault="00512746" w:rsidP="00FB6262">
            <w:pPr>
              <w:rPr>
                <w:rFonts w:cstheme="minorHAnsi"/>
                <w:sz w:val="20"/>
                <w:szCs w:val="20"/>
              </w:rPr>
            </w:pPr>
            <w:r>
              <w:rPr>
                <w:rFonts w:cstheme="minorHAnsi"/>
                <w:sz w:val="20"/>
                <w:szCs w:val="20"/>
              </w:rPr>
              <w:t>Estate staff are</w:t>
            </w:r>
            <w:r w:rsidR="003E2E78">
              <w:rPr>
                <w:rFonts w:cstheme="minorHAnsi"/>
                <w:sz w:val="20"/>
                <w:szCs w:val="20"/>
              </w:rPr>
              <w:t xml:space="preserve"> first aid trained. </w:t>
            </w:r>
          </w:p>
          <w:p w14:paraId="538920C1" w14:textId="77777777" w:rsidR="007C650E" w:rsidRPr="00800BC7" w:rsidRDefault="007C650E" w:rsidP="00FB6262">
            <w:pPr>
              <w:rPr>
                <w:rFonts w:cstheme="minorHAnsi"/>
                <w:sz w:val="20"/>
                <w:szCs w:val="20"/>
              </w:rPr>
            </w:pPr>
          </w:p>
        </w:tc>
      </w:tr>
      <w:tr w:rsidR="007C650E" w:rsidRPr="00F635B0" w14:paraId="5F5B41BF" w14:textId="77777777" w:rsidTr="784F35D6">
        <w:trPr>
          <w:trHeight w:val="340"/>
        </w:trPr>
        <w:tc>
          <w:tcPr>
            <w:tcW w:w="2430" w:type="dxa"/>
            <w:shd w:val="clear" w:color="auto" w:fill="DBE5F1" w:themeFill="accent1" w:themeFillTint="33"/>
          </w:tcPr>
          <w:p w14:paraId="619AFFA7" w14:textId="6BCD9206" w:rsidR="007C650E" w:rsidRPr="00800BC7" w:rsidRDefault="007C650E" w:rsidP="00FB6262">
            <w:pPr>
              <w:rPr>
                <w:rFonts w:cstheme="minorHAnsi"/>
                <w:b/>
                <w:sz w:val="20"/>
                <w:szCs w:val="20"/>
              </w:rPr>
            </w:pPr>
            <w:r w:rsidRPr="00800BC7">
              <w:rPr>
                <w:rFonts w:cstheme="minorHAnsi"/>
                <w:b/>
                <w:sz w:val="20"/>
                <w:szCs w:val="20"/>
              </w:rPr>
              <w:t xml:space="preserve">Local </w:t>
            </w:r>
            <w:r w:rsidR="006E0F93" w:rsidRPr="00800BC7">
              <w:rPr>
                <w:rFonts w:cstheme="minorHAnsi"/>
                <w:b/>
                <w:sz w:val="20"/>
                <w:szCs w:val="20"/>
              </w:rPr>
              <w:t>h</w:t>
            </w:r>
            <w:r w:rsidRPr="00800BC7">
              <w:rPr>
                <w:rFonts w:cstheme="minorHAnsi"/>
                <w:b/>
                <w:sz w:val="20"/>
                <w:szCs w:val="20"/>
              </w:rPr>
              <w:t>ospital(s)</w:t>
            </w:r>
          </w:p>
        </w:tc>
        <w:tc>
          <w:tcPr>
            <w:tcW w:w="12783" w:type="dxa"/>
            <w:gridSpan w:val="4"/>
          </w:tcPr>
          <w:p w14:paraId="124E9CD6" w14:textId="77777777" w:rsidR="007C650E" w:rsidRPr="00800BC7" w:rsidRDefault="007C650E" w:rsidP="00FB6262">
            <w:pPr>
              <w:rPr>
                <w:rFonts w:cstheme="minorHAnsi"/>
                <w:sz w:val="20"/>
                <w:szCs w:val="20"/>
              </w:rPr>
            </w:pPr>
            <w:r w:rsidRPr="00800BC7">
              <w:rPr>
                <w:rFonts w:cstheme="minorHAnsi"/>
                <w:sz w:val="20"/>
                <w:szCs w:val="20"/>
              </w:rPr>
              <w:t>(Address, accessibility and facilities, if relevant to trip)</w:t>
            </w:r>
          </w:p>
          <w:p w14:paraId="6D2125D5" w14:textId="3BE06C4F" w:rsidR="002D6F25" w:rsidRDefault="002D6F25" w:rsidP="002D6F25">
            <w:proofErr w:type="spellStart"/>
            <w:r>
              <w:rPr>
                <w:rStyle w:val="lrzxr"/>
              </w:rPr>
              <w:t>Glengallan</w:t>
            </w:r>
            <w:proofErr w:type="spellEnd"/>
            <w:r>
              <w:rPr>
                <w:rStyle w:val="lrzxr"/>
              </w:rPr>
              <w:t xml:space="preserve"> Rd, Oban, Argyll PA34 4HH </w:t>
            </w:r>
            <w:hyperlink r:id="rId18" w:history="1">
              <w:r>
                <w:rPr>
                  <w:rStyle w:val="Hyperlink"/>
                </w:rPr>
                <w:t>Phone</w:t>
              </w:r>
            </w:hyperlink>
            <w:r>
              <w:rPr>
                <w:rStyle w:val="w8qarf"/>
              </w:rPr>
              <w:t xml:space="preserve">: </w:t>
            </w:r>
            <w:hyperlink r:id="rId19" w:history="1">
              <w:r>
                <w:rPr>
                  <w:rStyle w:val="Hyperlink"/>
                </w:rPr>
                <w:t>01631 567500</w:t>
              </w:r>
            </w:hyperlink>
          </w:p>
          <w:p w14:paraId="6CE3782F" w14:textId="77777777" w:rsidR="007C650E" w:rsidRPr="00800BC7" w:rsidRDefault="007C650E" w:rsidP="00FB6262">
            <w:pPr>
              <w:rPr>
                <w:rFonts w:cstheme="minorHAnsi"/>
                <w:sz w:val="20"/>
                <w:szCs w:val="20"/>
              </w:rPr>
            </w:pPr>
          </w:p>
          <w:p w14:paraId="6D8696FC" w14:textId="77777777" w:rsidR="007C650E" w:rsidRPr="00800BC7" w:rsidRDefault="007C650E" w:rsidP="00FB6262">
            <w:pPr>
              <w:rPr>
                <w:rFonts w:cstheme="minorHAnsi"/>
                <w:sz w:val="20"/>
                <w:szCs w:val="20"/>
              </w:rPr>
            </w:pPr>
          </w:p>
        </w:tc>
      </w:tr>
      <w:tr w:rsidR="007C650E" w:rsidRPr="00F635B0" w14:paraId="2041AB20" w14:textId="77777777" w:rsidTr="784F35D6">
        <w:trPr>
          <w:trHeight w:val="340"/>
        </w:trPr>
        <w:tc>
          <w:tcPr>
            <w:tcW w:w="2430" w:type="dxa"/>
            <w:shd w:val="clear" w:color="auto" w:fill="DBE5F1" w:themeFill="accent1" w:themeFillTint="33"/>
          </w:tcPr>
          <w:p w14:paraId="4AF6347F" w14:textId="6A05687A" w:rsidR="007C650E" w:rsidRPr="00800BC7" w:rsidRDefault="006E0F93" w:rsidP="00FB6262">
            <w:pPr>
              <w:rPr>
                <w:rFonts w:cstheme="minorHAnsi"/>
                <w:b/>
                <w:sz w:val="20"/>
                <w:szCs w:val="20"/>
              </w:rPr>
            </w:pPr>
            <w:r w:rsidRPr="00800BC7">
              <w:rPr>
                <w:rFonts w:cstheme="minorHAnsi"/>
                <w:b/>
                <w:sz w:val="20"/>
                <w:szCs w:val="20"/>
              </w:rPr>
              <w:t>Insurance number(s)</w:t>
            </w:r>
          </w:p>
        </w:tc>
        <w:tc>
          <w:tcPr>
            <w:tcW w:w="12783" w:type="dxa"/>
            <w:gridSpan w:val="4"/>
          </w:tcPr>
          <w:p w14:paraId="4F603362" w14:textId="77777777" w:rsidR="00097687" w:rsidRDefault="007C650E" w:rsidP="00574421">
            <w:pPr>
              <w:pStyle w:val="NormalWeb"/>
              <w:adjustRightInd w:val="0"/>
              <w:snapToGrid w:val="0"/>
              <w:contextualSpacing/>
              <w:rPr>
                <w:rStyle w:val="Hyperlink"/>
                <w:rFonts w:asciiTheme="minorHAnsi" w:hAnsiTheme="minorHAnsi" w:cstheme="minorHAnsi"/>
                <w:sz w:val="20"/>
                <w:szCs w:val="20"/>
              </w:rPr>
            </w:pPr>
            <w:r w:rsidRPr="00800BC7">
              <w:rPr>
                <w:rFonts w:asciiTheme="minorHAnsi" w:hAnsiTheme="minorHAnsi" w:cstheme="minorHAnsi"/>
                <w:sz w:val="20"/>
                <w:szCs w:val="20"/>
              </w:rPr>
              <w:t xml:space="preserve">University insurer helpline </w:t>
            </w:r>
            <w:r w:rsidR="006E0F93" w:rsidRPr="00800BC7">
              <w:rPr>
                <w:rFonts w:asciiTheme="minorHAnsi" w:hAnsiTheme="minorHAnsi" w:cstheme="minorHAnsi"/>
                <w:sz w:val="20"/>
                <w:szCs w:val="20"/>
              </w:rPr>
              <w:t>is</w:t>
            </w:r>
            <w:r w:rsidRPr="00800BC7">
              <w:rPr>
                <w:rFonts w:asciiTheme="minorHAnsi" w:hAnsiTheme="minorHAnsi" w:cstheme="minorHAnsi"/>
                <w:sz w:val="20"/>
                <w:szCs w:val="20"/>
              </w:rPr>
              <w:t xml:space="preserve"> </w:t>
            </w:r>
            <w:r w:rsidR="000A68F9" w:rsidRPr="00800BC7">
              <w:rPr>
                <w:rFonts w:asciiTheme="minorHAnsi" w:hAnsiTheme="minorHAnsi" w:cstheme="minorHAnsi"/>
                <w:sz w:val="20"/>
                <w:szCs w:val="20"/>
              </w:rPr>
              <w:t>+44 (0) 1273 552 922</w:t>
            </w:r>
            <w:r w:rsidR="006E0F93" w:rsidRPr="00800BC7">
              <w:rPr>
                <w:rFonts w:asciiTheme="minorHAnsi" w:hAnsiTheme="minorHAnsi" w:cstheme="minorHAnsi"/>
                <w:sz w:val="20"/>
                <w:szCs w:val="20"/>
              </w:rPr>
              <w:t xml:space="preserve"> (</w:t>
            </w:r>
            <w:r w:rsidR="000A68F9" w:rsidRPr="00800BC7">
              <w:rPr>
                <w:rFonts w:asciiTheme="minorHAnsi" w:hAnsiTheme="minorHAnsi" w:cstheme="minorHAnsi"/>
                <w:sz w:val="20"/>
                <w:szCs w:val="20"/>
              </w:rPr>
              <w:t>Glasgow Policy No.</w:t>
            </w:r>
            <w:r w:rsidR="00374C11">
              <w:rPr>
                <w:rFonts w:asciiTheme="minorHAnsi" w:hAnsiTheme="minorHAnsi" w:cstheme="minorHAnsi"/>
                <w:sz w:val="20"/>
                <w:szCs w:val="20"/>
              </w:rPr>
              <w:t xml:space="preserve"> TBC</w:t>
            </w:r>
            <w:r w:rsidR="006E0F93" w:rsidRPr="00800BC7">
              <w:rPr>
                <w:rFonts w:asciiTheme="minorHAnsi" w:hAnsiTheme="minorHAnsi" w:cstheme="minorHAnsi"/>
                <w:sz w:val="20"/>
                <w:szCs w:val="20"/>
              </w:rPr>
              <w:t xml:space="preserve">) – but trip must be logged on </w:t>
            </w:r>
            <w:hyperlink r:id="rId20" w:history="1">
              <w:proofErr w:type="spellStart"/>
              <w:r w:rsidR="006E0F93" w:rsidRPr="00800BC7">
                <w:rPr>
                  <w:rStyle w:val="Hyperlink"/>
                  <w:rFonts w:asciiTheme="minorHAnsi" w:hAnsiTheme="minorHAnsi" w:cstheme="minorHAnsi"/>
                  <w:sz w:val="20"/>
                  <w:szCs w:val="20"/>
                </w:rPr>
                <w:t>TRICAP</w:t>
              </w:r>
            </w:hyperlink>
            <w:proofErr w:type="spellEnd"/>
          </w:p>
          <w:p w14:paraId="611F2FCE" w14:textId="6106726A" w:rsidR="00574421" w:rsidRPr="00097687" w:rsidRDefault="00574421" w:rsidP="00574421">
            <w:pPr>
              <w:pStyle w:val="NormalWeb"/>
              <w:adjustRightInd w:val="0"/>
              <w:snapToGrid w:val="0"/>
              <w:contextualSpacing/>
              <w:rPr>
                <w:rFonts w:asciiTheme="minorHAnsi" w:hAnsiTheme="minorHAnsi" w:cstheme="minorHAnsi"/>
                <w:color w:val="0000FF" w:themeColor="hyperlink"/>
                <w:sz w:val="20"/>
                <w:szCs w:val="20"/>
                <w:u w:val="single"/>
              </w:rPr>
            </w:pPr>
            <w:r w:rsidRPr="00800BC7">
              <w:rPr>
                <w:rFonts w:asciiTheme="minorHAnsi" w:hAnsiTheme="minorHAnsi" w:cstheme="minorHAnsi"/>
                <w:sz w:val="20"/>
                <w:szCs w:val="20"/>
              </w:rPr>
              <w:t>If additional cover is taken out place contact here:</w:t>
            </w:r>
          </w:p>
          <w:p w14:paraId="11859DC6" w14:textId="434149C5" w:rsidR="00574421" w:rsidRPr="00800BC7" w:rsidRDefault="00574421" w:rsidP="784F35D6">
            <w:pPr>
              <w:pStyle w:val="NormalWeb"/>
              <w:adjustRightInd w:val="0"/>
              <w:snapToGrid w:val="0"/>
              <w:contextualSpacing/>
              <w:rPr>
                <w:rFonts w:asciiTheme="minorHAnsi" w:hAnsiTheme="minorHAnsi" w:cstheme="minorBidi"/>
                <w:color w:val="0000FF"/>
                <w:sz w:val="20"/>
                <w:szCs w:val="20"/>
                <w:u w:val="single"/>
              </w:rPr>
            </w:pPr>
          </w:p>
          <w:p w14:paraId="4C958CA6" w14:textId="44BD2535" w:rsidR="00574421" w:rsidRPr="00800BC7" w:rsidRDefault="00574421" w:rsidP="784F35D6">
            <w:pPr>
              <w:pStyle w:val="NormalWeb"/>
              <w:adjustRightInd w:val="0"/>
              <w:snapToGrid w:val="0"/>
              <w:contextualSpacing/>
              <w:rPr>
                <w:rFonts w:asciiTheme="minorHAnsi" w:hAnsiTheme="minorHAnsi" w:cstheme="minorBidi"/>
                <w:color w:val="0000FF" w:themeColor="hyperlink"/>
                <w:sz w:val="20"/>
                <w:szCs w:val="20"/>
                <w:u w:val="single"/>
              </w:rPr>
            </w:pPr>
          </w:p>
        </w:tc>
      </w:tr>
      <w:tr w:rsidR="007C650E" w:rsidRPr="00F635B0" w14:paraId="06564F11" w14:textId="77777777" w:rsidTr="784F35D6">
        <w:trPr>
          <w:trHeight w:val="340"/>
        </w:trPr>
        <w:tc>
          <w:tcPr>
            <w:tcW w:w="2430" w:type="dxa"/>
            <w:shd w:val="clear" w:color="auto" w:fill="DBE5F1" w:themeFill="accent1" w:themeFillTint="33"/>
          </w:tcPr>
          <w:p w14:paraId="124EB6E8" w14:textId="208F2C3A" w:rsidR="007C650E" w:rsidRPr="00800BC7" w:rsidRDefault="007C650E" w:rsidP="00FB6262">
            <w:pPr>
              <w:rPr>
                <w:rFonts w:cstheme="minorHAnsi"/>
                <w:b/>
                <w:sz w:val="20"/>
                <w:szCs w:val="20"/>
              </w:rPr>
            </w:pPr>
            <w:r w:rsidRPr="00800BC7">
              <w:rPr>
                <w:rFonts w:cstheme="minorHAnsi"/>
                <w:b/>
                <w:sz w:val="20"/>
                <w:szCs w:val="20"/>
              </w:rPr>
              <w:t xml:space="preserve">British </w:t>
            </w:r>
            <w:r w:rsidR="006E0F93" w:rsidRPr="00800BC7">
              <w:rPr>
                <w:rFonts w:cstheme="minorHAnsi"/>
                <w:b/>
                <w:sz w:val="20"/>
                <w:szCs w:val="20"/>
              </w:rPr>
              <w:t>c</w:t>
            </w:r>
            <w:r w:rsidRPr="00800BC7">
              <w:rPr>
                <w:rFonts w:cstheme="minorHAnsi"/>
                <w:b/>
                <w:sz w:val="20"/>
                <w:szCs w:val="20"/>
              </w:rPr>
              <w:t>onsulate(s)</w:t>
            </w:r>
            <w:r w:rsidR="006E0F93" w:rsidRPr="00800BC7">
              <w:rPr>
                <w:rFonts w:cstheme="minorHAnsi"/>
                <w:b/>
                <w:sz w:val="20"/>
                <w:szCs w:val="20"/>
              </w:rPr>
              <w:t xml:space="preserve"> </w:t>
            </w:r>
          </w:p>
        </w:tc>
        <w:tc>
          <w:tcPr>
            <w:tcW w:w="12783" w:type="dxa"/>
            <w:gridSpan w:val="4"/>
          </w:tcPr>
          <w:p w14:paraId="70CB924F" w14:textId="38793620" w:rsidR="007C650E" w:rsidRPr="00800BC7" w:rsidRDefault="007C650E" w:rsidP="00FB6262">
            <w:pPr>
              <w:rPr>
                <w:rFonts w:cstheme="minorHAnsi"/>
                <w:sz w:val="20"/>
                <w:szCs w:val="20"/>
              </w:rPr>
            </w:pPr>
            <w:r w:rsidRPr="00800BC7">
              <w:rPr>
                <w:rFonts w:cstheme="minorHAnsi"/>
                <w:sz w:val="20"/>
                <w:szCs w:val="20"/>
              </w:rPr>
              <w:t xml:space="preserve">(Address and telephone number) (not applicable </w:t>
            </w:r>
            <w:r w:rsidR="00574421" w:rsidRPr="00800BC7">
              <w:rPr>
                <w:rFonts w:cstheme="minorHAnsi"/>
                <w:sz w:val="20"/>
                <w:szCs w:val="20"/>
              </w:rPr>
              <w:t>for UK</w:t>
            </w:r>
            <w:r w:rsidR="008D065D">
              <w:rPr>
                <w:rFonts w:cstheme="minorHAnsi"/>
                <w:sz w:val="20"/>
                <w:szCs w:val="20"/>
              </w:rPr>
              <w:t xml:space="preserve"> fieldwork</w:t>
            </w:r>
            <w:r w:rsidRPr="00800BC7">
              <w:rPr>
                <w:rFonts w:cstheme="minorHAnsi"/>
                <w:sz w:val="20"/>
                <w:szCs w:val="20"/>
              </w:rPr>
              <w:t>)</w:t>
            </w:r>
          </w:p>
          <w:p w14:paraId="68545539" w14:textId="77777777" w:rsidR="007C650E" w:rsidRPr="00800BC7" w:rsidRDefault="007C650E" w:rsidP="00FB6262">
            <w:pPr>
              <w:rPr>
                <w:rFonts w:cstheme="minorHAnsi"/>
                <w:sz w:val="20"/>
                <w:szCs w:val="20"/>
              </w:rPr>
            </w:pPr>
          </w:p>
        </w:tc>
      </w:tr>
      <w:tr w:rsidR="007C650E" w:rsidRPr="00F635B0" w14:paraId="523058BB" w14:textId="77777777" w:rsidTr="784F35D6">
        <w:trPr>
          <w:trHeight w:val="340"/>
        </w:trPr>
        <w:tc>
          <w:tcPr>
            <w:tcW w:w="2430" w:type="dxa"/>
            <w:shd w:val="clear" w:color="auto" w:fill="DBE5F1" w:themeFill="accent1" w:themeFillTint="33"/>
          </w:tcPr>
          <w:p w14:paraId="3823ED1C" w14:textId="77777777" w:rsidR="007C650E" w:rsidRPr="00800BC7" w:rsidRDefault="007C650E" w:rsidP="00FB6262">
            <w:pPr>
              <w:rPr>
                <w:rFonts w:cstheme="minorHAnsi"/>
                <w:b/>
                <w:sz w:val="20"/>
                <w:szCs w:val="20"/>
              </w:rPr>
            </w:pPr>
            <w:r w:rsidRPr="00800BC7">
              <w:rPr>
                <w:rFonts w:cstheme="minorHAnsi"/>
                <w:b/>
                <w:sz w:val="20"/>
                <w:szCs w:val="20"/>
              </w:rPr>
              <w:lastRenderedPageBreak/>
              <w:t>Destination contact(s)</w:t>
            </w:r>
          </w:p>
        </w:tc>
        <w:tc>
          <w:tcPr>
            <w:tcW w:w="12783" w:type="dxa"/>
            <w:gridSpan w:val="4"/>
          </w:tcPr>
          <w:p w14:paraId="6171C116" w14:textId="11F24052" w:rsidR="007C650E" w:rsidRPr="00800BC7" w:rsidRDefault="00512746" w:rsidP="00FB6262">
            <w:pPr>
              <w:rPr>
                <w:rFonts w:cstheme="minorHAnsi"/>
                <w:sz w:val="20"/>
                <w:szCs w:val="20"/>
              </w:rPr>
            </w:pPr>
            <w:r>
              <w:rPr>
                <w:rFonts w:cstheme="minorHAnsi"/>
                <w:sz w:val="20"/>
                <w:szCs w:val="20"/>
              </w:rPr>
              <w:t xml:space="preserve">Marnik Van </w:t>
            </w:r>
            <w:proofErr w:type="spellStart"/>
            <w:r>
              <w:rPr>
                <w:rFonts w:cstheme="minorHAnsi"/>
                <w:sz w:val="20"/>
                <w:szCs w:val="20"/>
              </w:rPr>
              <w:t>Cauter</w:t>
            </w:r>
            <w:proofErr w:type="spellEnd"/>
            <w:r>
              <w:rPr>
                <w:rFonts w:cstheme="minorHAnsi"/>
                <w:sz w:val="20"/>
                <w:szCs w:val="20"/>
              </w:rPr>
              <w:t xml:space="preserve"> 07377 194263</w:t>
            </w:r>
          </w:p>
          <w:p w14:paraId="640941DB" w14:textId="27E88209" w:rsidR="007C650E" w:rsidRPr="00800BC7" w:rsidRDefault="007C650E" w:rsidP="784F35D6">
            <w:pPr>
              <w:rPr>
                <w:sz w:val="20"/>
                <w:szCs w:val="20"/>
              </w:rPr>
            </w:pPr>
          </w:p>
        </w:tc>
      </w:tr>
      <w:tr w:rsidR="006E0F93" w:rsidRPr="00F635B0" w14:paraId="6105BCAE" w14:textId="77777777" w:rsidTr="784F35D6">
        <w:trPr>
          <w:trHeight w:val="340"/>
        </w:trPr>
        <w:tc>
          <w:tcPr>
            <w:tcW w:w="2430" w:type="dxa"/>
            <w:shd w:val="clear" w:color="auto" w:fill="DBE5F1" w:themeFill="accent1" w:themeFillTint="33"/>
          </w:tcPr>
          <w:p w14:paraId="45922CE6" w14:textId="195E349F" w:rsidR="006E0F93" w:rsidRPr="00800BC7" w:rsidRDefault="006E0F93" w:rsidP="006E0F93">
            <w:pPr>
              <w:rPr>
                <w:rFonts w:cstheme="minorHAnsi"/>
                <w:b/>
                <w:bCs/>
                <w:sz w:val="20"/>
                <w:szCs w:val="20"/>
              </w:rPr>
            </w:pPr>
            <w:r w:rsidRPr="00800BC7">
              <w:rPr>
                <w:rFonts w:cstheme="minorHAnsi"/>
                <w:b/>
                <w:bCs/>
                <w:sz w:val="20"/>
                <w:szCs w:val="20"/>
              </w:rPr>
              <w:t>Local emergency number(s)</w:t>
            </w:r>
          </w:p>
        </w:tc>
        <w:tc>
          <w:tcPr>
            <w:tcW w:w="12783" w:type="dxa"/>
            <w:gridSpan w:val="4"/>
          </w:tcPr>
          <w:p w14:paraId="13D15710" w14:textId="1DD15D60" w:rsidR="006E0F93" w:rsidRPr="00800BC7" w:rsidRDefault="006E0F93" w:rsidP="006E0F93">
            <w:pPr>
              <w:rPr>
                <w:rFonts w:cstheme="minorHAnsi"/>
                <w:sz w:val="20"/>
                <w:szCs w:val="20"/>
              </w:rPr>
            </w:pPr>
          </w:p>
        </w:tc>
      </w:tr>
      <w:tr w:rsidR="006E0F93" w:rsidRPr="00F635B0" w14:paraId="55A505D1" w14:textId="77777777" w:rsidTr="784F35D6">
        <w:trPr>
          <w:trHeight w:val="340"/>
        </w:trPr>
        <w:tc>
          <w:tcPr>
            <w:tcW w:w="2430" w:type="dxa"/>
            <w:vMerge w:val="restart"/>
            <w:shd w:val="clear" w:color="auto" w:fill="DBE5F1" w:themeFill="accent1" w:themeFillTint="33"/>
          </w:tcPr>
          <w:p w14:paraId="1C2AE288" w14:textId="20C40321" w:rsidR="006E0F93" w:rsidRPr="00800BC7" w:rsidRDefault="006E0F93" w:rsidP="006E0F93">
            <w:pPr>
              <w:rPr>
                <w:rFonts w:cstheme="minorHAnsi"/>
                <w:b/>
                <w:sz w:val="20"/>
                <w:szCs w:val="20"/>
              </w:rPr>
            </w:pPr>
            <w:r w:rsidRPr="00800BC7">
              <w:rPr>
                <w:rFonts w:cstheme="minorHAnsi"/>
                <w:b/>
                <w:sz w:val="20"/>
                <w:szCs w:val="20"/>
              </w:rPr>
              <w:t>Emergency contact(s) for participants</w:t>
            </w:r>
          </w:p>
        </w:tc>
        <w:tc>
          <w:tcPr>
            <w:tcW w:w="3195" w:type="dxa"/>
          </w:tcPr>
          <w:p w14:paraId="344139F9" w14:textId="5C43B3D5" w:rsidR="006E0F93" w:rsidRPr="00800BC7" w:rsidRDefault="006E0F93" w:rsidP="006E0F93">
            <w:pPr>
              <w:rPr>
                <w:rFonts w:cstheme="minorHAnsi"/>
                <w:sz w:val="20"/>
                <w:szCs w:val="20"/>
              </w:rPr>
            </w:pPr>
            <w:r w:rsidRPr="00800BC7">
              <w:rPr>
                <w:rFonts w:cstheme="minorHAnsi"/>
                <w:sz w:val="20"/>
                <w:szCs w:val="20"/>
              </w:rPr>
              <w:t>Participant Name</w:t>
            </w:r>
          </w:p>
        </w:tc>
        <w:tc>
          <w:tcPr>
            <w:tcW w:w="3196" w:type="dxa"/>
          </w:tcPr>
          <w:p w14:paraId="4559D2A2" w14:textId="7A4FAD0B" w:rsidR="006E0F93" w:rsidRPr="00800BC7" w:rsidRDefault="006E0F93" w:rsidP="006E0F93">
            <w:pPr>
              <w:rPr>
                <w:rFonts w:cstheme="minorHAnsi"/>
                <w:sz w:val="20"/>
                <w:szCs w:val="20"/>
              </w:rPr>
            </w:pPr>
            <w:r w:rsidRPr="00800BC7">
              <w:rPr>
                <w:rFonts w:cstheme="minorHAnsi"/>
                <w:sz w:val="20"/>
                <w:szCs w:val="20"/>
              </w:rPr>
              <w:t>Emergency contact name</w:t>
            </w:r>
          </w:p>
        </w:tc>
        <w:tc>
          <w:tcPr>
            <w:tcW w:w="3196" w:type="dxa"/>
          </w:tcPr>
          <w:p w14:paraId="21F26E24" w14:textId="684FE423" w:rsidR="006E0F93" w:rsidRPr="00800BC7" w:rsidRDefault="006E0F93" w:rsidP="006E0F93">
            <w:pPr>
              <w:rPr>
                <w:rFonts w:cstheme="minorHAnsi"/>
                <w:sz w:val="20"/>
                <w:szCs w:val="20"/>
              </w:rPr>
            </w:pPr>
            <w:r w:rsidRPr="00800BC7">
              <w:rPr>
                <w:rFonts w:cstheme="minorHAnsi"/>
                <w:sz w:val="20"/>
                <w:szCs w:val="20"/>
              </w:rPr>
              <w:t>Emergency contact relationship</w:t>
            </w:r>
          </w:p>
        </w:tc>
        <w:tc>
          <w:tcPr>
            <w:tcW w:w="3196" w:type="dxa"/>
          </w:tcPr>
          <w:p w14:paraId="6C781405" w14:textId="5093D216" w:rsidR="006E0F93" w:rsidRPr="00800BC7" w:rsidRDefault="006E0F93" w:rsidP="006E0F93">
            <w:pPr>
              <w:rPr>
                <w:rFonts w:cstheme="minorHAnsi"/>
                <w:sz w:val="20"/>
                <w:szCs w:val="20"/>
              </w:rPr>
            </w:pPr>
            <w:r w:rsidRPr="00800BC7">
              <w:rPr>
                <w:rFonts w:cstheme="minorHAnsi"/>
                <w:sz w:val="20"/>
                <w:szCs w:val="20"/>
              </w:rPr>
              <w:t>Emergency contact (phone, email)</w:t>
            </w:r>
          </w:p>
        </w:tc>
      </w:tr>
      <w:tr w:rsidR="009E643D" w:rsidRPr="00F635B0" w14:paraId="4A33838E" w14:textId="77777777" w:rsidTr="784F35D6">
        <w:trPr>
          <w:trHeight w:val="340"/>
        </w:trPr>
        <w:tc>
          <w:tcPr>
            <w:tcW w:w="2430" w:type="dxa"/>
            <w:vMerge/>
          </w:tcPr>
          <w:p w14:paraId="0A4C3128" w14:textId="77777777" w:rsidR="009E643D" w:rsidRPr="00800BC7" w:rsidRDefault="009E643D" w:rsidP="006E0F93">
            <w:pPr>
              <w:rPr>
                <w:rFonts w:cstheme="minorHAnsi"/>
                <w:b/>
                <w:sz w:val="20"/>
                <w:szCs w:val="20"/>
              </w:rPr>
            </w:pPr>
          </w:p>
        </w:tc>
        <w:tc>
          <w:tcPr>
            <w:tcW w:w="3195" w:type="dxa"/>
          </w:tcPr>
          <w:p w14:paraId="280672DF" w14:textId="1F4D0B4C" w:rsidR="009E643D" w:rsidRPr="00800BC7" w:rsidRDefault="0085287D" w:rsidP="0A079D6D">
            <w:pPr>
              <w:rPr>
                <w:sz w:val="20"/>
                <w:szCs w:val="20"/>
              </w:rPr>
            </w:pPr>
            <w:r>
              <w:rPr>
                <w:sz w:val="20"/>
                <w:szCs w:val="20"/>
              </w:rPr>
              <w:t>Calum Young</w:t>
            </w:r>
          </w:p>
        </w:tc>
        <w:tc>
          <w:tcPr>
            <w:tcW w:w="3196" w:type="dxa"/>
          </w:tcPr>
          <w:p w14:paraId="1A71965A" w14:textId="28760E9E" w:rsidR="009E643D" w:rsidRPr="00800BC7" w:rsidRDefault="0085287D" w:rsidP="0A079D6D">
            <w:pPr>
              <w:rPr>
                <w:sz w:val="20"/>
                <w:szCs w:val="20"/>
              </w:rPr>
            </w:pPr>
            <w:r>
              <w:rPr>
                <w:sz w:val="20"/>
                <w:szCs w:val="20"/>
              </w:rPr>
              <w:t>Rhona Young</w:t>
            </w:r>
          </w:p>
        </w:tc>
        <w:tc>
          <w:tcPr>
            <w:tcW w:w="3196" w:type="dxa"/>
          </w:tcPr>
          <w:p w14:paraId="12A1BD29" w14:textId="461AE9EF" w:rsidR="009E643D" w:rsidRPr="00800BC7" w:rsidRDefault="0085287D" w:rsidP="0A079D6D">
            <w:pPr>
              <w:rPr>
                <w:sz w:val="20"/>
                <w:szCs w:val="20"/>
              </w:rPr>
            </w:pPr>
            <w:r>
              <w:rPr>
                <w:sz w:val="20"/>
                <w:szCs w:val="20"/>
              </w:rPr>
              <w:t>Sibling</w:t>
            </w:r>
          </w:p>
        </w:tc>
        <w:tc>
          <w:tcPr>
            <w:tcW w:w="3196" w:type="dxa"/>
          </w:tcPr>
          <w:p w14:paraId="61E285CA" w14:textId="30B03E79" w:rsidR="009E643D" w:rsidRPr="00800BC7" w:rsidRDefault="0013100F" w:rsidP="0A079D6D">
            <w:pPr>
              <w:rPr>
                <w:sz w:val="20"/>
                <w:szCs w:val="20"/>
              </w:rPr>
            </w:pPr>
            <w:r>
              <w:rPr>
                <w:sz w:val="20"/>
                <w:szCs w:val="20"/>
              </w:rPr>
              <w:t>07584572041</w:t>
            </w:r>
          </w:p>
        </w:tc>
      </w:tr>
      <w:tr w:rsidR="00D374B3" w:rsidRPr="00F635B0" w14:paraId="3D310AED" w14:textId="77777777" w:rsidTr="784F35D6">
        <w:trPr>
          <w:trHeight w:val="340"/>
        </w:trPr>
        <w:tc>
          <w:tcPr>
            <w:tcW w:w="2430" w:type="dxa"/>
            <w:vMerge/>
          </w:tcPr>
          <w:p w14:paraId="52437407" w14:textId="77777777" w:rsidR="00D374B3" w:rsidRPr="00800BC7" w:rsidRDefault="00D374B3" w:rsidP="00D374B3">
            <w:pPr>
              <w:rPr>
                <w:rFonts w:cstheme="minorHAnsi"/>
                <w:b/>
                <w:sz w:val="20"/>
                <w:szCs w:val="20"/>
              </w:rPr>
            </w:pPr>
          </w:p>
        </w:tc>
        <w:tc>
          <w:tcPr>
            <w:tcW w:w="3195" w:type="dxa"/>
          </w:tcPr>
          <w:p w14:paraId="00C700DF" w14:textId="6BE52283" w:rsidR="00D374B3" w:rsidRPr="00800BC7" w:rsidRDefault="00D374B3" w:rsidP="00D374B3">
            <w:pPr>
              <w:rPr>
                <w:sz w:val="20"/>
                <w:szCs w:val="20"/>
              </w:rPr>
            </w:pPr>
          </w:p>
        </w:tc>
        <w:tc>
          <w:tcPr>
            <w:tcW w:w="3196" w:type="dxa"/>
          </w:tcPr>
          <w:p w14:paraId="6D7913B2" w14:textId="5E67792E" w:rsidR="00D374B3" w:rsidRPr="00800BC7" w:rsidRDefault="00D374B3" w:rsidP="00D374B3"/>
        </w:tc>
        <w:tc>
          <w:tcPr>
            <w:tcW w:w="3196" w:type="dxa"/>
          </w:tcPr>
          <w:p w14:paraId="58F585B4" w14:textId="29F31ABD" w:rsidR="00D374B3" w:rsidRPr="00800BC7" w:rsidRDefault="00D374B3" w:rsidP="00D374B3">
            <w:pPr>
              <w:rPr>
                <w:sz w:val="20"/>
                <w:szCs w:val="20"/>
              </w:rPr>
            </w:pPr>
          </w:p>
        </w:tc>
        <w:tc>
          <w:tcPr>
            <w:tcW w:w="3196" w:type="dxa"/>
          </w:tcPr>
          <w:p w14:paraId="5E17414D" w14:textId="21C03427" w:rsidR="00D374B3" w:rsidRPr="00800BC7" w:rsidRDefault="00D374B3" w:rsidP="00D374B3"/>
        </w:tc>
      </w:tr>
      <w:tr w:rsidR="00D374B3" w:rsidRPr="00F635B0" w14:paraId="2BA89CDB" w14:textId="77777777" w:rsidTr="784F35D6">
        <w:trPr>
          <w:trHeight w:val="340"/>
        </w:trPr>
        <w:tc>
          <w:tcPr>
            <w:tcW w:w="2430" w:type="dxa"/>
            <w:vMerge/>
          </w:tcPr>
          <w:p w14:paraId="23C8E689" w14:textId="0125C35A" w:rsidR="00D374B3" w:rsidRPr="00800BC7" w:rsidRDefault="00D374B3" w:rsidP="00D374B3">
            <w:pPr>
              <w:rPr>
                <w:rFonts w:cstheme="minorHAnsi"/>
                <w:b/>
                <w:sz w:val="20"/>
                <w:szCs w:val="20"/>
              </w:rPr>
            </w:pPr>
          </w:p>
        </w:tc>
        <w:tc>
          <w:tcPr>
            <w:tcW w:w="3195" w:type="dxa"/>
          </w:tcPr>
          <w:p w14:paraId="7DD9EFF6" w14:textId="17B42495" w:rsidR="00D374B3" w:rsidRPr="00800BC7" w:rsidRDefault="00D374B3" w:rsidP="00D374B3">
            <w:pPr>
              <w:rPr>
                <w:sz w:val="20"/>
                <w:szCs w:val="20"/>
              </w:rPr>
            </w:pPr>
          </w:p>
        </w:tc>
        <w:tc>
          <w:tcPr>
            <w:tcW w:w="3196" w:type="dxa"/>
          </w:tcPr>
          <w:p w14:paraId="5F91F7BD" w14:textId="62D55179" w:rsidR="00D374B3" w:rsidRPr="00800BC7" w:rsidRDefault="00D374B3" w:rsidP="00D374B3">
            <w:pPr>
              <w:rPr>
                <w:sz w:val="20"/>
                <w:szCs w:val="20"/>
              </w:rPr>
            </w:pPr>
          </w:p>
        </w:tc>
        <w:tc>
          <w:tcPr>
            <w:tcW w:w="3196" w:type="dxa"/>
          </w:tcPr>
          <w:p w14:paraId="55BA1A5B" w14:textId="76880AC4" w:rsidR="00D374B3" w:rsidRPr="00800BC7" w:rsidRDefault="00D374B3" w:rsidP="00D374B3">
            <w:pPr>
              <w:rPr>
                <w:sz w:val="20"/>
                <w:szCs w:val="20"/>
              </w:rPr>
            </w:pPr>
          </w:p>
        </w:tc>
        <w:tc>
          <w:tcPr>
            <w:tcW w:w="3196" w:type="dxa"/>
          </w:tcPr>
          <w:p w14:paraId="1B97DA91" w14:textId="133D685C" w:rsidR="00D374B3" w:rsidRPr="00800BC7" w:rsidRDefault="00D374B3" w:rsidP="00D374B3">
            <w:pPr>
              <w:rPr>
                <w:sz w:val="20"/>
                <w:szCs w:val="20"/>
              </w:rPr>
            </w:pPr>
          </w:p>
        </w:tc>
      </w:tr>
      <w:tr w:rsidR="00D374B3" w14:paraId="132495E7" w14:textId="77777777" w:rsidTr="784F35D6">
        <w:trPr>
          <w:trHeight w:val="340"/>
        </w:trPr>
        <w:tc>
          <w:tcPr>
            <w:tcW w:w="2430" w:type="dxa"/>
            <w:shd w:val="clear" w:color="auto" w:fill="DBE5F1" w:themeFill="accent1" w:themeFillTint="33"/>
          </w:tcPr>
          <w:p w14:paraId="6D9F2E56" w14:textId="46233FCB" w:rsidR="00D374B3" w:rsidRDefault="00D374B3" w:rsidP="00D374B3">
            <w:pPr>
              <w:rPr>
                <w:b/>
                <w:bCs/>
                <w:sz w:val="20"/>
                <w:szCs w:val="20"/>
              </w:rPr>
            </w:pPr>
          </w:p>
        </w:tc>
        <w:tc>
          <w:tcPr>
            <w:tcW w:w="3195" w:type="dxa"/>
          </w:tcPr>
          <w:p w14:paraId="280A837D" w14:textId="07344553" w:rsidR="00D374B3" w:rsidRDefault="00D374B3" w:rsidP="00D374B3">
            <w:pPr>
              <w:rPr>
                <w:sz w:val="20"/>
                <w:szCs w:val="20"/>
              </w:rPr>
            </w:pPr>
          </w:p>
        </w:tc>
        <w:tc>
          <w:tcPr>
            <w:tcW w:w="3196" w:type="dxa"/>
          </w:tcPr>
          <w:p w14:paraId="1288DFE0" w14:textId="00EFCF19" w:rsidR="00D374B3" w:rsidRDefault="00D374B3" w:rsidP="00D374B3"/>
        </w:tc>
        <w:tc>
          <w:tcPr>
            <w:tcW w:w="3196" w:type="dxa"/>
          </w:tcPr>
          <w:p w14:paraId="1764878A" w14:textId="06874BDB" w:rsidR="00D374B3" w:rsidRDefault="00D374B3" w:rsidP="00D374B3">
            <w:pPr>
              <w:rPr>
                <w:sz w:val="20"/>
                <w:szCs w:val="20"/>
              </w:rPr>
            </w:pPr>
          </w:p>
        </w:tc>
        <w:tc>
          <w:tcPr>
            <w:tcW w:w="3196" w:type="dxa"/>
          </w:tcPr>
          <w:p w14:paraId="7A16C186" w14:textId="574068F5" w:rsidR="00D374B3" w:rsidRDefault="00D374B3" w:rsidP="00D374B3"/>
        </w:tc>
      </w:tr>
      <w:tr w:rsidR="00D374B3" w14:paraId="4589A507" w14:textId="77777777" w:rsidTr="784F35D6">
        <w:trPr>
          <w:trHeight w:val="340"/>
        </w:trPr>
        <w:tc>
          <w:tcPr>
            <w:tcW w:w="2430" w:type="dxa"/>
            <w:shd w:val="clear" w:color="auto" w:fill="DBE5F1" w:themeFill="accent1" w:themeFillTint="33"/>
          </w:tcPr>
          <w:p w14:paraId="2F2CD92B" w14:textId="671690D2" w:rsidR="00D374B3" w:rsidRDefault="00D374B3" w:rsidP="00D374B3">
            <w:pPr>
              <w:rPr>
                <w:b/>
                <w:bCs/>
                <w:sz w:val="20"/>
                <w:szCs w:val="20"/>
              </w:rPr>
            </w:pPr>
          </w:p>
        </w:tc>
        <w:tc>
          <w:tcPr>
            <w:tcW w:w="3195" w:type="dxa"/>
          </w:tcPr>
          <w:p w14:paraId="023D1CD2" w14:textId="29761FED" w:rsidR="00D374B3" w:rsidRDefault="00D374B3" w:rsidP="00D374B3">
            <w:pPr>
              <w:rPr>
                <w:sz w:val="20"/>
                <w:szCs w:val="20"/>
              </w:rPr>
            </w:pPr>
          </w:p>
        </w:tc>
        <w:tc>
          <w:tcPr>
            <w:tcW w:w="3196" w:type="dxa"/>
          </w:tcPr>
          <w:p w14:paraId="6AFDFB6E" w14:textId="45917865" w:rsidR="00D374B3" w:rsidRDefault="00D374B3" w:rsidP="00D374B3">
            <w:pPr>
              <w:rPr>
                <w:sz w:val="20"/>
                <w:szCs w:val="20"/>
              </w:rPr>
            </w:pPr>
          </w:p>
        </w:tc>
        <w:tc>
          <w:tcPr>
            <w:tcW w:w="3196" w:type="dxa"/>
          </w:tcPr>
          <w:p w14:paraId="7C366896" w14:textId="4BABEA89" w:rsidR="00D374B3" w:rsidRDefault="00D374B3" w:rsidP="00D374B3">
            <w:pPr>
              <w:rPr>
                <w:sz w:val="20"/>
                <w:szCs w:val="20"/>
              </w:rPr>
            </w:pPr>
          </w:p>
        </w:tc>
        <w:tc>
          <w:tcPr>
            <w:tcW w:w="3196" w:type="dxa"/>
          </w:tcPr>
          <w:p w14:paraId="4C9A3385" w14:textId="466511F3" w:rsidR="00D374B3" w:rsidRDefault="00D374B3" w:rsidP="00D374B3">
            <w:pPr>
              <w:rPr>
                <w:sz w:val="20"/>
                <w:szCs w:val="20"/>
              </w:rPr>
            </w:pPr>
          </w:p>
        </w:tc>
      </w:tr>
    </w:tbl>
    <w:p w14:paraId="5D0935BB" w14:textId="77777777" w:rsidR="000A68F9" w:rsidRDefault="000A68F9" w:rsidP="000A68F9"/>
    <w:p w14:paraId="55AD8788" w14:textId="7DC7A00C" w:rsidR="00BC3F50" w:rsidRPr="000A68F9" w:rsidRDefault="00BC3F50" w:rsidP="000A68F9">
      <w:r>
        <w:rPr>
          <w:b/>
          <w:bCs/>
          <w:sz w:val="32"/>
          <w:szCs w:val="32"/>
        </w:rPr>
        <w:t>RISK AS</w:t>
      </w:r>
      <w:r w:rsidR="00971317">
        <w:rPr>
          <w:b/>
          <w:bCs/>
          <w:sz w:val="32"/>
          <w:szCs w:val="32"/>
        </w:rPr>
        <w:t>S</w:t>
      </w:r>
      <w:r>
        <w:rPr>
          <w:b/>
          <w:bCs/>
          <w:sz w:val="32"/>
          <w:szCs w:val="32"/>
        </w:rPr>
        <w:t>E</w:t>
      </w:r>
      <w:r w:rsidR="00971317">
        <w:rPr>
          <w:b/>
          <w:bCs/>
          <w:sz w:val="32"/>
          <w:szCs w:val="32"/>
        </w:rPr>
        <w:t>S</w:t>
      </w:r>
      <w:r>
        <w:rPr>
          <w:b/>
          <w:bCs/>
          <w:sz w:val="32"/>
          <w:szCs w:val="32"/>
        </w:rPr>
        <w:t>SMENT</w:t>
      </w:r>
      <w:r w:rsidR="00AB73CE">
        <w:rPr>
          <w:b/>
          <w:bCs/>
          <w:sz w:val="32"/>
          <w:szCs w:val="32"/>
        </w:rPr>
        <w:t xml:space="preserve"> </w:t>
      </w:r>
      <w:r w:rsidR="00FE32F8">
        <w:rPr>
          <w:b/>
          <w:bCs/>
          <w:sz w:val="32"/>
          <w:szCs w:val="32"/>
        </w:rPr>
        <w:t>GUIDANCE</w:t>
      </w:r>
      <w:r w:rsidR="00A65828">
        <w:rPr>
          <w:b/>
          <w:bCs/>
          <w:sz w:val="32"/>
          <w:szCs w:val="32"/>
        </w:rPr>
        <w:t xml:space="preserve"> (FOR SECTIONS D &amp; E)</w:t>
      </w:r>
    </w:p>
    <w:p w14:paraId="42883256" w14:textId="4B056615" w:rsidR="00B00105" w:rsidRPr="008C591E" w:rsidRDefault="005F2F72" w:rsidP="008200EF">
      <w:pPr>
        <w:pBdr>
          <w:top w:val="single" w:sz="4" w:space="1" w:color="auto"/>
          <w:left w:val="single" w:sz="4" w:space="0" w:color="auto"/>
          <w:bottom w:val="single" w:sz="4" w:space="1" w:color="auto"/>
          <w:right w:val="single" w:sz="4" w:space="0" w:color="auto"/>
        </w:pBdr>
        <w:spacing w:after="0" w:line="240" w:lineRule="auto"/>
        <w:rPr>
          <w:sz w:val="20"/>
          <w:szCs w:val="20"/>
        </w:rPr>
      </w:pPr>
      <w:r w:rsidRPr="008C591E">
        <w:rPr>
          <w:sz w:val="20"/>
          <w:szCs w:val="20"/>
        </w:rPr>
        <w:t>To calculate the risk</w:t>
      </w:r>
      <w:r w:rsidR="008C591E" w:rsidRPr="008C591E">
        <w:rPr>
          <w:sz w:val="20"/>
          <w:szCs w:val="20"/>
        </w:rPr>
        <w:t xml:space="preserve"> ratings</w:t>
      </w:r>
      <w:r w:rsidRPr="008C591E">
        <w:rPr>
          <w:sz w:val="20"/>
          <w:szCs w:val="20"/>
        </w:rPr>
        <w:t xml:space="preserve">, please use the </w:t>
      </w:r>
      <w:r w:rsidR="008C591E" w:rsidRPr="008C591E">
        <w:rPr>
          <w:sz w:val="20"/>
          <w:szCs w:val="20"/>
        </w:rPr>
        <w:t>scores for likelihood and impact</w:t>
      </w:r>
      <w:r w:rsidRPr="008C591E">
        <w:rPr>
          <w:sz w:val="20"/>
          <w:szCs w:val="20"/>
        </w:rPr>
        <w:t xml:space="preserve"> provided </w:t>
      </w:r>
      <w:r w:rsidR="00671A0F" w:rsidRPr="008C591E">
        <w:rPr>
          <w:sz w:val="20"/>
          <w:szCs w:val="20"/>
        </w:rPr>
        <w:t>below</w:t>
      </w:r>
      <w:r w:rsidRPr="008C591E">
        <w:rPr>
          <w:sz w:val="20"/>
          <w:szCs w:val="20"/>
        </w:rPr>
        <w:t xml:space="preserve">. Assign the appropriate number for the Likelihood and Impact columns </w:t>
      </w:r>
      <w:r w:rsidR="00671A0F" w:rsidRPr="008C591E">
        <w:rPr>
          <w:sz w:val="20"/>
          <w:szCs w:val="20"/>
        </w:rPr>
        <w:t xml:space="preserve">(see definitions below) </w:t>
      </w:r>
      <w:r w:rsidRPr="008C591E">
        <w:rPr>
          <w:sz w:val="20"/>
          <w:szCs w:val="20"/>
        </w:rPr>
        <w:t xml:space="preserve">and then multiply those numbers to determine the Risk Rating number for both the </w:t>
      </w:r>
      <w:r w:rsidR="00FA3AAC" w:rsidRPr="008C591E">
        <w:rPr>
          <w:i/>
          <w:iCs/>
          <w:sz w:val="20"/>
          <w:szCs w:val="20"/>
        </w:rPr>
        <w:t>‘</w:t>
      </w:r>
      <w:r w:rsidR="00E056F6" w:rsidRPr="008C591E">
        <w:rPr>
          <w:i/>
          <w:iCs/>
          <w:sz w:val="20"/>
          <w:szCs w:val="20"/>
        </w:rPr>
        <w:t>Inherent Risk</w:t>
      </w:r>
      <w:r w:rsidR="00FA3AAC" w:rsidRPr="008C591E">
        <w:rPr>
          <w:i/>
          <w:iCs/>
          <w:sz w:val="20"/>
          <w:szCs w:val="20"/>
        </w:rPr>
        <w:t>’</w:t>
      </w:r>
      <w:r w:rsidR="00FA3AAC" w:rsidRPr="008C591E">
        <w:rPr>
          <w:sz w:val="20"/>
          <w:szCs w:val="20"/>
        </w:rPr>
        <w:t xml:space="preserve"> </w:t>
      </w:r>
      <w:r w:rsidRPr="008C591E">
        <w:rPr>
          <w:sz w:val="20"/>
          <w:szCs w:val="20"/>
        </w:rPr>
        <w:t xml:space="preserve">and the </w:t>
      </w:r>
      <w:r w:rsidR="00FA3AAC" w:rsidRPr="008C591E">
        <w:rPr>
          <w:i/>
          <w:iCs/>
          <w:sz w:val="20"/>
          <w:szCs w:val="20"/>
        </w:rPr>
        <w:t>‘</w:t>
      </w:r>
      <w:r w:rsidR="00E056F6" w:rsidRPr="008C591E">
        <w:rPr>
          <w:i/>
          <w:iCs/>
          <w:sz w:val="20"/>
          <w:szCs w:val="20"/>
        </w:rPr>
        <w:t>Residual Risk</w:t>
      </w:r>
      <w:r w:rsidR="00FA3AAC" w:rsidRPr="008C591E">
        <w:rPr>
          <w:i/>
          <w:iCs/>
          <w:sz w:val="20"/>
          <w:szCs w:val="20"/>
        </w:rPr>
        <w:t>’</w:t>
      </w:r>
      <w:r w:rsidR="00FA3AAC" w:rsidRPr="008C591E">
        <w:rPr>
          <w:sz w:val="20"/>
          <w:szCs w:val="20"/>
        </w:rPr>
        <w:t xml:space="preserve"> columns</w:t>
      </w:r>
      <w:r w:rsidRPr="008C591E">
        <w:rPr>
          <w:sz w:val="20"/>
          <w:szCs w:val="20"/>
        </w:rPr>
        <w:t>.</w:t>
      </w:r>
      <w:r w:rsidR="00671A0F" w:rsidRPr="008C591E">
        <w:rPr>
          <w:sz w:val="20"/>
          <w:szCs w:val="20"/>
        </w:rPr>
        <w:t xml:space="preserve"> </w:t>
      </w:r>
      <w:r w:rsidR="008C591E" w:rsidRPr="008C591E">
        <w:rPr>
          <w:sz w:val="20"/>
          <w:szCs w:val="20"/>
        </w:rPr>
        <w:t xml:space="preserve">Inherent Risk describes the risk of the hazard without control measures in place. </w:t>
      </w:r>
      <w:r w:rsidR="008C591E" w:rsidRPr="008C591E">
        <w:rPr>
          <w:rFonts w:cstheme="minorHAnsi"/>
          <w:sz w:val="20"/>
          <w:szCs w:val="20"/>
        </w:rPr>
        <w:t xml:space="preserve">This should be based on </w:t>
      </w:r>
      <w:r w:rsidR="008C591E" w:rsidRPr="008C591E">
        <w:rPr>
          <w:rFonts w:cstheme="minorHAnsi"/>
          <w:sz w:val="20"/>
          <w:szCs w:val="20"/>
          <w:u w:val="single"/>
        </w:rPr>
        <w:t>most likely</w:t>
      </w:r>
      <w:r w:rsidR="008C591E" w:rsidRPr="008C591E">
        <w:rPr>
          <w:rFonts w:cstheme="minorHAnsi"/>
          <w:sz w:val="20"/>
          <w:szCs w:val="20"/>
        </w:rPr>
        <w:t xml:space="preserve"> foreseeable outcome, </w:t>
      </w:r>
      <w:r w:rsidR="008C591E" w:rsidRPr="008C591E">
        <w:rPr>
          <w:rFonts w:cstheme="minorHAnsi"/>
          <w:sz w:val="20"/>
          <w:szCs w:val="20"/>
          <w:u w:val="single"/>
        </w:rPr>
        <w:t>not</w:t>
      </w:r>
      <w:r w:rsidR="008C591E" w:rsidRPr="008C591E">
        <w:rPr>
          <w:rFonts w:cstheme="minorHAnsi"/>
          <w:sz w:val="20"/>
          <w:szCs w:val="20"/>
        </w:rPr>
        <w:t xml:space="preserve"> a worst-case outcome.   Then in the </w:t>
      </w:r>
      <w:proofErr w:type="gramStart"/>
      <w:r w:rsidR="008C591E" w:rsidRPr="008C591E">
        <w:rPr>
          <w:rFonts w:cstheme="minorHAnsi"/>
          <w:sz w:val="20"/>
          <w:szCs w:val="20"/>
        </w:rPr>
        <w:t>right hand</w:t>
      </w:r>
      <w:proofErr w:type="gramEnd"/>
      <w:r w:rsidR="008C591E" w:rsidRPr="008C591E">
        <w:rPr>
          <w:rFonts w:cstheme="minorHAnsi"/>
          <w:sz w:val="20"/>
          <w:szCs w:val="20"/>
        </w:rPr>
        <w:t xml:space="preserve"> column, you should detail </w:t>
      </w:r>
      <w:r w:rsidR="008C591E" w:rsidRPr="008C591E">
        <w:rPr>
          <w:sz w:val="20"/>
          <w:szCs w:val="20"/>
        </w:rPr>
        <w:t>r</w:t>
      </w:r>
      <w:r w:rsidR="00671A0F" w:rsidRPr="008C591E">
        <w:rPr>
          <w:sz w:val="20"/>
          <w:szCs w:val="20"/>
        </w:rPr>
        <w:t xml:space="preserve">isk </w:t>
      </w:r>
      <w:r w:rsidR="00DE385E" w:rsidRPr="008C591E">
        <w:rPr>
          <w:sz w:val="20"/>
          <w:szCs w:val="20"/>
        </w:rPr>
        <w:t>c</w:t>
      </w:r>
      <w:r w:rsidR="00671A0F" w:rsidRPr="008C591E">
        <w:rPr>
          <w:sz w:val="20"/>
          <w:szCs w:val="20"/>
        </w:rPr>
        <w:t>ontrol measures</w:t>
      </w:r>
      <w:r w:rsidR="008C591E" w:rsidRPr="008C591E">
        <w:rPr>
          <w:sz w:val="20"/>
          <w:szCs w:val="20"/>
        </w:rPr>
        <w:t>. These</w:t>
      </w:r>
      <w:r w:rsidR="00671A0F" w:rsidRPr="008C591E">
        <w:rPr>
          <w:sz w:val="20"/>
          <w:szCs w:val="20"/>
        </w:rPr>
        <w:t xml:space="preserve"> should be specific and actionable and should either reduce the </w:t>
      </w:r>
      <w:r w:rsidR="00671A0F" w:rsidRPr="008C591E">
        <w:rPr>
          <w:i/>
          <w:iCs/>
          <w:sz w:val="20"/>
          <w:szCs w:val="20"/>
        </w:rPr>
        <w:t>likelihood</w:t>
      </w:r>
      <w:r w:rsidR="00671A0F" w:rsidRPr="008C591E">
        <w:rPr>
          <w:sz w:val="20"/>
          <w:szCs w:val="20"/>
        </w:rPr>
        <w:t xml:space="preserve"> or </w:t>
      </w:r>
      <w:r w:rsidR="0076411A" w:rsidRPr="008C591E">
        <w:rPr>
          <w:i/>
          <w:iCs/>
          <w:sz w:val="20"/>
          <w:szCs w:val="20"/>
        </w:rPr>
        <w:t>impact</w:t>
      </w:r>
      <w:r w:rsidR="0076411A" w:rsidRPr="008C591E">
        <w:rPr>
          <w:sz w:val="20"/>
          <w:szCs w:val="20"/>
        </w:rPr>
        <w:t xml:space="preserve"> of</w:t>
      </w:r>
      <w:r w:rsidR="00671A0F" w:rsidRPr="008C591E">
        <w:rPr>
          <w:sz w:val="20"/>
          <w:szCs w:val="20"/>
        </w:rPr>
        <w:t xml:space="preserve"> an event</w:t>
      </w:r>
      <w:r w:rsidR="000E33C8" w:rsidRPr="008C591E">
        <w:rPr>
          <w:sz w:val="20"/>
          <w:szCs w:val="20"/>
        </w:rPr>
        <w:t>,</w:t>
      </w:r>
      <w:r w:rsidR="00671A0F" w:rsidRPr="008C591E">
        <w:rPr>
          <w:sz w:val="20"/>
          <w:szCs w:val="20"/>
        </w:rPr>
        <w:t xml:space="preserve"> or both</w:t>
      </w:r>
      <w:r w:rsidR="0001657C" w:rsidRPr="008C591E">
        <w:rPr>
          <w:sz w:val="20"/>
          <w:szCs w:val="20"/>
        </w:rPr>
        <w:t>.</w:t>
      </w:r>
      <w:r w:rsidR="00E70989" w:rsidRPr="008C591E">
        <w:rPr>
          <w:sz w:val="20"/>
          <w:szCs w:val="20"/>
        </w:rPr>
        <w:t xml:space="preserve"> </w:t>
      </w:r>
      <w:r w:rsidR="00E70989" w:rsidRPr="008C591E">
        <w:rPr>
          <w:rFonts w:cstheme="minorHAnsi"/>
          <w:sz w:val="20"/>
          <w:szCs w:val="20"/>
        </w:rPr>
        <w:t xml:space="preserve">You should then </w:t>
      </w:r>
      <w:r w:rsidR="008C591E" w:rsidRPr="008C591E">
        <w:rPr>
          <w:rFonts w:cstheme="minorHAnsi"/>
          <w:sz w:val="20"/>
          <w:szCs w:val="20"/>
        </w:rPr>
        <w:t xml:space="preserve">adjust the likelihood and impact scores to determine the residual risk of this hazard after your control measures are enacted. </w:t>
      </w:r>
      <w:r w:rsidR="00E70989" w:rsidRPr="008C591E">
        <w:rPr>
          <w:rFonts w:cstheme="minorHAnsi"/>
          <w:sz w:val="20"/>
          <w:szCs w:val="20"/>
        </w:rPr>
        <w:t xml:space="preserve"> </w:t>
      </w:r>
    </w:p>
    <w:p w14:paraId="6CD42E28" w14:textId="77777777" w:rsidR="0055132B" w:rsidRPr="0048726B" w:rsidRDefault="0055132B" w:rsidP="0048726B">
      <w:pPr>
        <w:spacing w:after="0" w:line="240" w:lineRule="auto"/>
        <w:rPr>
          <w:b/>
          <w:sz w:val="28"/>
          <w:szCs w:val="28"/>
        </w:rPr>
      </w:pPr>
    </w:p>
    <w:p w14:paraId="3607F2E2" w14:textId="7D9680C4" w:rsidR="00671A0F" w:rsidRPr="00E056F6" w:rsidRDefault="00E056F6" w:rsidP="0048726B">
      <w:pPr>
        <w:spacing w:after="0" w:line="240" w:lineRule="auto"/>
        <w:rPr>
          <w:b/>
          <w:sz w:val="20"/>
          <w:szCs w:val="20"/>
        </w:rPr>
      </w:pPr>
      <w:r>
        <w:rPr>
          <w:b/>
          <w:sz w:val="20"/>
          <w:szCs w:val="20"/>
        </w:rPr>
        <w:t>RISK RATING</w:t>
      </w:r>
      <w:r w:rsidR="00671A0F" w:rsidRPr="00E056F6">
        <w:rPr>
          <w:b/>
          <w:sz w:val="20"/>
          <w:szCs w:val="20"/>
        </w:rPr>
        <w:t xml:space="preserve"> </w:t>
      </w:r>
      <w:r w:rsidRPr="00E056F6">
        <w:rPr>
          <w:b/>
          <w:sz w:val="20"/>
          <w:szCs w:val="20"/>
        </w:rPr>
        <w:t xml:space="preserve">is the product of likelihood and impact of a given event. </w:t>
      </w:r>
      <w:r w:rsidRPr="00D06602">
        <w:rPr>
          <w:bCs/>
          <w:sz w:val="20"/>
          <w:szCs w:val="20"/>
        </w:rPr>
        <w:t xml:space="preserve">Risk ratings are calculated </w:t>
      </w:r>
      <w:r w:rsidR="00D06602" w:rsidRPr="00D06602">
        <w:rPr>
          <w:bCs/>
          <w:sz w:val="20"/>
          <w:szCs w:val="20"/>
        </w:rPr>
        <w:t>for both</w:t>
      </w:r>
      <w:r w:rsidR="00D06602">
        <w:rPr>
          <w:b/>
          <w:sz w:val="20"/>
          <w:szCs w:val="20"/>
        </w:rPr>
        <w:t xml:space="preserve"> </w:t>
      </w:r>
      <w:r w:rsidRPr="00E056F6">
        <w:rPr>
          <w:i/>
          <w:iCs/>
          <w:sz w:val="20"/>
          <w:szCs w:val="20"/>
        </w:rPr>
        <w:t>‘</w:t>
      </w:r>
      <w:r>
        <w:rPr>
          <w:i/>
          <w:iCs/>
        </w:rPr>
        <w:t>Inherent Risk’</w:t>
      </w:r>
      <w:r w:rsidRPr="00E056F6">
        <w:rPr>
          <w:sz w:val="20"/>
          <w:szCs w:val="20"/>
        </w:rPr>
        <w:t xml:space="preserve"> and </w:t>
      </w:r>
      <w:r w:rsidRPr="00E056F6">
        <w:rPr>
          <w:i/>
          <w:iCs/>
          <w:sz w:val="20"/>
          <w:szCs w:val="20"/>
        </w:rPr>
        <w:t>‘</w:t>
      </w:r>
      <w:r>
        <w:rPr>
          <w:i/>
          <w:iCs/>
          <w:sz w:val="20"/>
          <w:szCs w:val="20"/>
        </w:rPr>
        <w:t>Residual Risk’</w:t>
      </w:r>
    </w:p>
    <w:tbl>
      <w:tblPr>
        <w:tblStyle w:val="TableGrid"/>
        <w:tblW w:w="10620" w:type="dxa"/>
        <w:tblInd w:w="1826" w:type="dxa"/>
        <w:tblLook w:val="04A0" w:firstRow="1" w:lastRow="0" w:firstColumn="1" w:lastColumn="0" w:noHBand="0" w:noVBand="1"/>
      </w:tblPr>
      <w:tblGrid>
        <w:gridCol w:w="900"/>
        <w:gridCol w:w="2206"/>
        <w:gridCol w:w="1034"/>
        <w:gridCol w:w="1170"/>
        <w:gridCol w:w="5310"/>
      </w:tblGrid>
      <w:tr w:rsidR="00E056F6" w:rsidRPr="00E056F6" w14:paraId="07B59A4D" w14:textId="77777777" w:rsidTr="00E056F6">
        <w:tc>
          <w:tcPr>
            <w:tcW w:w="3106" w:type="dxa"/>
            <w:gridSpan w:val="2"/>
            <w:tcBorders>
              <w:right w:val="single" w:sz="4" w:space="0" w:color="auto"/>
            </w:tcBorders>
            <w:shd w:val="clear" w:color="auto" w:fill="003865"/>
          </w:tcPr>
          <w:p w14:paraId="69FD9C52" w14:textId="01835FCC" w:rsidR="00E056F6" w:rsidRPr="00E056F6" w:rsidRDefault="00E056F6" w:rsidP="00FB6262">
            <w:pPr>
              <w:jc w:val="center"/>
              <w:rPr>
                <w:b/>
                <w:sz w:val="20"/>
                <w:szCs w:val="20"/>
              </w:rPr>
            </w:pPr>
            <w:r w:rsidRPr="00E056F6">
              <w:rPr>
                <w:b/>
                <w:sz w:val="20"/>
                <w:szCs w:val="20"/>
              </w:rPr>
              <w:t>SCORES for Likelihood</w:t>
            </w:r>
          </w:p>
        </w:tc>
        <w:tc>
          <w:tcPr>
            <w:tcW w:w="1034" w:type="dxa"/>
            <w:tcBorders>
              <w:top w:val="nil"/>
              <w:left w:val="single" w:sz="4" w:space="0" w:color="auto"/>
              <w:bottom w:val="nil"/>
              <w:right w:val="single" w:sz="4" w:space="0" w:color="auto"/>
            </w:tcBorders>
            <w:shd w:val="clear" w:color="auto" w:fill="auto"/>
          </w:tcPr>
          <w:p w14:paraId="73F0363F" w14:textId="77777777" w:rsidR="00E056F6" w:rsidRPr="00E056F6" w:rsidRDefault="00E056F6" w:rsidP="00FB6262">
            <w:pPr>
              <w:jc w:val="center"/>
              <w:rPr>
                <w:b/>
                <w:sz w:val="20"/>
                <w:szCs w:val="20"/>
              </w:rPr>
            </w:pPr>
          </w:p>
        </w:tc>
        <w:tc>
          <w:tcPr>
            <w:tcW w:w="6480" w:type="dxa"/>
            <w:gridSpan w:val="2"/>
            <w:tcBorders>
              <w:left w:val="single" w:sz="4" w:space="0" w:color="auto"/>
            </w:tcBorders>
            <w:shd w:val="clear" w:color="auto" w:fill="003865"/>
          </w:tcPr>
          <w:p w14:paraId="4162D5EC" w14:textId="06688CDA" w:rsidR="00E056F6" w:rsidRPr="00E056F6" w:rsidRDefault="00E056F6" w:rsidP="00FB6262">
            <w:pPr>
              <w:jc w:val="center"/>
              <w:rPr>
                <w:b/>
                <w:sz w:val="20"/>
                <w:szCs w:val="20"/>
              </w:rPr>
            </w:pPr>
            <w:r w:rsidRPr="00E056F6">
              <w:rPr>
                <w:b/>
                <w:sz w:val="20"/>
                <w:szCs w:val="20"/>
              </w:rPr>
              <w:t>SCORES for Impact/Consequence of hazardous event</w:t>
            </w:r>
          </w:p>
        </w:tc>
      </w:tr>
      <w:tr w:rsidR="00E056F6" w:rsidRPr="00E056F6" w14:paraId="64A02BF1" w14:textId="77777777" w:rsidTr="00E056F6">
        <w:tc>
          <w:tcPr>
            <w:tcW w:w="900" w:type="dxa"/>
            <w:shd w:val="clear" w:color="auto" w:fill="BFBFBF" w:themeFill="background1" w:themeFillShade="BF"/>
            <w:vAlign w:val="center"/>
          </w:tcPr>
          <w:p w14:paraId="5CED2E19" w14:textId="77777777" w:rsidR="00E056F6" w:rsidRPr="00E056F6" w:rsidRDefault="00E056F6" w:rsidP="00FB6262">
            <w:pPr>
              <w:jc w:val="center"/>
              <w:rPr>
                <w:b/>
                <w:sz w:val="20"/>
                <w:szCs w:val="20"/>
              </w:rPr>
            </w:pPr>
            <w:r w:rsidRPr="00E056F6">
              <w:rPr>
                <w:b/>
                <w:sz w:val="20"/>
                <w:szCs w:val="20"/>
              </w:rPr>
              <w:t>1</w:t>
            </w:r>
          </w:p>
        </w:tc>
        <w:tc>
          <w:tcPr>
            <w:tcW w:w="2206" w:type="dxa"/>
            <w:tcBorders>
              <w:right w:val="single" w:sz="4" w:space="0" w:color="auto"/>
            </w:tcBorders>
            <w:vAlign w:val="center"/>
          </w:tcPr>
          <w:p w14:paraId="120E62C8" w14:textId="77777777" w:rsidR="00E056F6" w:rsidRPr="008C591E" w:rsidRDefault="00E056F6" w:rsidP="00FB6262">
            <w:pPr>
              <w:rPr>
                <w:bCs/>
                <w:sz w:val="20"/>
                <w:szCs w:val="20"/>
              </w:rPr>
            </w:pPr>
            <w:r w:rsidRPr="008C591E">
              <w:rPr>
                <w:bCs/>
                <w:sz w:val="20"/>
                <w:szCs w:val="20"/>
              </w:rPr>
              <w:t>Very unlikely</w:t>
            </w:r>
          </w:p>
        </w:tc>
        <w:tc>
          <w:tcPr>
            <w:tcW w:w="1034" w:type="dxa"/>
            <w:tcBorders>
              <w:top w:val="nil"/>
              <w:left w:val="single" w:sz="4" w:space="0" w:color="auto"/>
              <w:bottom w:val="nil"/>
              <w:right w:val="single" w:sz="4" w:space="0" w:color="auto"/>
            </w:tcBorders>
            <w:shd w:val="clear" w:color="auto" w:fill="auto"/>
          </w:tcPr>
          <w:p w14:paraId="70DD3272" w14:textId="77777777" w:rsidR="00E056F6" w:rsidRPr="00E056F6" w:rsidRDefault="00E056F6" w:rsidP="00FB6262">
            <w:pPr>
              <w:jc w:val="center"/>
              <w:rPr>
                <w:b/>
                <w:sz w:val="20"/>
                <w:szCs w:val="20"/>
              </w:rPr>
            </w:pPr>
          </w:p>
        </w:tc>
        <w:tc>
          <w:tcPr>
            <w:tcW w:w="1170" w:type="dxa"/>
            <w:tcBorders>
              <w:left w:val="single" w:sz="4" w:space="0" w:color="auto"/>
            </w:tcBorders>
            <w:shd w:val="clear" w:color="auto" w:fill="BFBFBF" w:themeFill="background1" w:themeFillShade="BF"/>
            <w:vAlign w:val="center"/>
          </w:tcPr>
          <w:p w14:paraId="4CF04322" w14:textId="615E11C9" w:rsidR="00E056F6" w:rsidRPr="00E056F6" w:rsidRDefault="00E056F6" w:rsidP="00FB6262">
            <w:pPr>
              <w:jc w:val="center"/>
              <w:rPr>
                <w:b/>
                <w:sz w:val="20"/>
                <w:szCs w:val="20"/>
              </w:rPr>
            </w:pPr>
            <w:r w:rsidRPr="00E056F6">
              <w:rPr>
                <w:b/>
                <w:sz w:val="20"/>
                <w:szCs w:val="20"/>
              </w:rPr>
              <w:t>1</w:t>
            </w:r>
          </w:p>
        </w:tc>
        <w:tc>
          <w:tcPr>
            <w:tcW w:w="5310" w:type="dxa"/>
            <w:vAlign w:val="center"/>
          </w:tcPr>
          <w:p w14:paraId="384C5D32" w14:textId="63988316" w:rsidR="00E056F6" w:rsidRPr="008C591E" w:rsidRDefault="00E056F6" w:rsidP="00FB6262">
            <w:pPr>
              <w:rPr>
                <w:bCs/>
                <w:sz w:val="20"/>
                <w:szCs w:val="20"/>
              </w:rPr>
            </w:pPr>
            <w:r w:rsidRPr="008C591E">
              <w:rPr>
                <w:bCs/>
                <w:sz w:val="20"/>
                <w:szCs w:val="20"/>
              </w:rPr>
              <w:t>Insignificant (no injury or very minor injury only)</w:t>
            </w:r>
          </w:p>
        </w:tc>
      </w:tr>
      <w:tr w:rsidR="00E056F6" w:rsidRPr="00E056F6" w14:paraId="061DD12A" w14:textId="77777777" w:rsidTr="00E056F6">
        <w:tc>
          <w:tcPr>
            <w:tcW w:w="900" w:type="dxa"/>
            <w:shd w:val="clear" w:color="auto" w:fill="BFBFBF" w:themeFill="background1" w:themeFillShade="BF"/>
            <w:vAlign w:val="center"/>
          </w:tcPr>
          <w:p w14:paraId="6FC2A227" w14:textId="77777777" w:rsidR="00E056F6" w:rsidRPr="00E056F6" w:rsidRDefault="00E056F6" w:rsidP="00FB6262">
            <w:pPr>
              <w:jc w:val="center"/>
              <w:rPr>
                <w:b/>
                <w:sz w:val="20"/>
                <w:szCs w:val="20"/>
              </w:rPr>
            </w:pPr>
            <w:r w:rsidRPr="00E056F6">
              <w:rPr>
                <w:b/>
                <w:sz w:val="20"/>
                <w:szCs w:val="20"/>
              </w:rPr>
              <w:t>2</w:t>
            </w:r>
          </w:p>
        </w:tc>
        <w:tc>
          <w:tcPr>
            <w:tcW w:w="2206" w:type="dxa"/>
            <w:tcBorders>
              <w:right w:val="single" w:sz="4" w:space="0" w:color="auto"/>
            </w:tcBorders>
            <w:vAlign w:val="center"/>
          </w:tcPr>
          <w:p w14:paraId="18D397B3" w14:textId="77777777" w:rsidR="00E056F6" w:rsidRPr="008C591E" w:rsidRDefault="00E056F6" w:rsidP="00FB6262">
            <w:pPr>
              <w:rPr>
                <w:bCs/>
                <w:sz w:val="20"/>
                <w:szCs w:val="20"/>
              </w:rPr>
            </w:pPr>
            <w:r w:rsidRPr="008C591E">
              <w:rPr>
                <w:bCs/>
                <w:sz w:val="20"/>
                <w:szCs w:val="20"/>
              </w:rPr>
              <w:t>Unlikely</w:t>
            </w:r>
          </w:p>
        </w:tc>
        <w:tc>
          <w:tcPr>
            <w:tcW w:w="1034" w:type="dxa"/>
            <w:tcBorders>
              <w:top w:val="nil"/>
              <w:left w:val="single" w:sz="4" w:space="0" w:color="auto"/>
              <w:bottom w:val="nil"/>
              <w:right w:val="single" w:sz="4" w:space="0" w:color="auto"/>
            </w:tcBorders>
            <w:shd w:val="clear" w:color="auto" w:fill="auto"/>
          </w:tcPr>
          <w:p w14:paraId="21C43064" w14:textId="77777777" w:rsidR="00E056F6" w:rsidRPr="00E056F6" w:rsidRDefault="00E056F6" w:rsidP="00FB6262">
            <w:pPr>
              <w:jc w:val="center"/>
              <w:rPr>
                <w:b/>
                <w:sz w:val="20"/>
                <w:szCs w:val="20"/>
              </w:rPr>
            </w:pPr>
          </w:p>
        </w:tc>
        <w:tc>
          <w:tcPr>
            <w:tcW w:w="1170" w:type="dxa"/>
            <w:tcBorders>
              <w:left w:val="single" w:sz="4" w:space="0" w:color="auto"/>
            </w:tcBorders>
            <w:shd w:val="clear" w:color="auto" w:fill="BFBFBF" w:themeFill="background1" w:themeFillShade="BF"/>
            <w:vAlign w:val="center"/>
          </w:tcPr>
          <w:p w14:paraId="086F664D" w14:textId="70E524DD" w:rsidR="00E056F6" w:rsidRPr="00E056F6" w:rsidRDefault="00E056F6" w:rsidP="00FB6262">
            <w:pPr>
              <w:jc w:val="center"/>
              <w:rPr>
                <w:b/>
                <w:sz w:val="20"/>
                <w:szCs w:val="20"/>
              </w:rPr>
            </w:pPr>
            <w:r w:rsidRPr="00E056F6">
              <w:rPr>
                <w:b/>
                <w:sz w:val="20"/>
                <w:szCs w:val="20"/>
              </w:rPr>
              <w:t>2</w:t>
            </w:r>
          </w:p>
        </w:tc>
        <w:tc>
          <w:tcPr>
            <w:tcW w:w="5310" w:type="dxa"/>
            <w:vAlign w:val="center"/>
          </w:tcPr>
          <w:p w14:paraId="34B45B42" w14:textId="77777777" w:rsidR="00E056F6" w:rsidRPr="008C591E" w:rsidRDefault="00E056F6" w:rsidP="00FB6262">
            <w:pPr>
              <w:rPr>
                <w:bCs/>
                <w:sz w:val="20"/>
                <w:szCs w:val="20"/>
              </w:rPr>
            </w:pPr>
            <w:r w:rsidRPr="008C591E">
              <w:rPr>
                <w:bCs/>
                <w:sz w:val="20"/>
                <w:szCs w:val="20"/>
              </w:rPr>
              <w:t>Minor (minor injury requiring first aid only)</w:t>
            </w:r>
          </w:p>
        </w:tc>
      </w:tr>
      <w:tr w:rsidR="00E056F6" w:rsidRPr="00E056F6" w14:paraId="17953712" w14:textId="77777777" w:rsidTr="00E056F6">
        <w:tc>
          <w:tcPr>
            <w:tcW w:w="900" w:type="dxa"/>
            <w:shd w:val="clear" w:color="auto" w:fill="BFBFBF" w:themeFill="background1" w:themeFillShade="BF"/>
            <w:vAlign w:val="center"/>
          </w:tcPr>
          <w:p w14:paraId="40EDF819" w14:textId="77777777" w:rsidR="00E056F6" w:rsidRPr="00E056F6" w:rsidRDefault="00E056F6" w:rsidP="00FB6262">
            <w:pPr>
              <w:jc w:val="center"/>
              <w:rPr>
                <w:b/>
                <w:sz w:val="20"/>
                <w:szCs w:val="20"/>
              </w:rPr>
            </w:pPr>
            <w:r w:rsidRPr="00E056F6">
              <w:rPr>
                <w:b/>
                <w:sz w:val="20"/>
                <w:szCs w:val="20"/>
              </w:rPr>
              <w:t>3</w:t>
            </w:r>
          </w:p>
        </w:tc>
        <w:tc>
          <w:tcPr>
            <w:tcW w:w="2206" w:type="dxa"/>
            <w:tcBorders>
              <w:right w:val="single" w:sz="4" w:space="0" w:color="auto"/>
            </w:tcBorders>
            <w:vAlign w:val="center"/>
          </w:tcPr>
          <w:p w14:paraId="0453A7A2" w14:textId="5531A0B5" w:rsidR="00E056F6" w:rsidRPr="008C591E" w:rsidRDefault="00E056F6" w:rsidP="00FB6262">
            <w:pPr>
              <w:rPr>
                <w:bCs/>
                <w:sz w:val="20"/>
                <w:szCs w:val="20"/>
              </w:rPr>
            </w:pPr>
            <w:r w:rsidRPr="008C591E">
              <w:rPr>
                <w:bCs/>
                <w:sz w:val="20"/>
                <w:szCs w:val="20"/>
              </w:rPr>
              <w:t>Possible</w:t>
            </w:r>
          </w:p>
        </w:tc>
        <w:tc>
          <w:tcPr>
            <w:tcW w:w="1034" w:type="dxa"/>
            <w:tcBorders>
              <w:top w:val="nil"/>
              <w:left w:val="single" w:sz="4" w:space="0" w:color="auto"/>
              <w:bottom w:val="nil"/>
              <w:right w:val="single" w:sz="4" w:space="0" w:color="auto"/>
            </w:tcBorders>
            <w:shd w:val="clear" w:color="auto" w:fill="auto"/>
          </w:tcPr>
          <w:p w14:paraId="3EB8C4F3" w14:textId="77777777" w:rsidR="00E056F6" w:rsidRPr="00E056F6" w:rsidRDefault="00E056F6" w:rsidP="00FB6262">
            <w:pPr>
              <w:jc w:val="center"/>
              <w:rPr>
                <w:b/>
                <w:sz w:val="20"/>
                <w:szCs w:val="20"/>
              </w:rPr>
            </w:pPr>
          </w:p>
        </w:tc>
        <w:tc>
          <w:tcPr>
            <w:tcW w:w="1170" w:type="dxa"/>
            <w:tcBorders>
              <w:left w:val="single" w:sz="4" w:space="0" w:color="auto"/>
            </w:tcBorders>
            <w:shd w:val="clear" w:color="auto" w:fill="BFBFBF" w:themeFill="background1" w:themeFillShade="BF"/>
            <w:vAlign w:val="center"/>
          </w:tcPr>
          <w:p w14:paraId="1852AF72" w14:textId="7E813AC6" w:rsidR="00E056F6" w:rsidRPr="00E056F6" w:rsidRDefault="00E056F6" w:rsidP="00FB6262">
            <w:pPr>
              <w:jc w:val="center"/>
              <w:rPr>
                <w:b/>
                <w:sz w:val="20"/>
                <w:szCs w:val="20"/>
              </w:rPr>
            </w:pPr>
            <w:r w:rsidRPr="00E056F6">
              <w:rPr>
                <w:b/>
                <w:sz w:val="20"/>
                <w:szCs w:val="20"/>
              </w:rPr>
              <w:t>3</w:t>
            </w:r>
          </w:p>
        </w:tc>
        <w:tc>
          <w:tcPr>
            <w:tcW w:w="5310" w:type="dxa"/>
            <w:vAlign w:val="center"/>
          </w:tcPr>
          <w:p w14:paraId="372167BB" w14:textId="721A927F" w:rsidR="00E056F6" w:rsidRPr="008C591E" w:rsidRDefault="00E056F6" w:rsidP="00FB6262">
            <w:pPr>
              <w:rPr>
                <w:bCs/>
                <w:sz w:val="20"/>
                <w:szCs w:val="20"/>
              </w:rPr>
            </w:pPr>
            <w:r w:rsidRPr="008C591E">
              <w:rPr>
                <w:bCs/>
                <w:sz w:val="20"/>
                <w:szCs w:val="20"/>
              </w:rPr>
              <w:t>Moderate (More severe injury or up to three days absence)</w:t>
            </w:r>
          </w:p>
        </w:tc>
      </w:tr>
      <w:tr w:rsidR="00E056F6" w:rsidRPr="00E056F6" w14:paraId="0D03B9DD" w14:textId="77777777" w:rsidTr="00E056F6">
        <w:tc>
          <w:tcPr>
            <w:tcW w:w="900" w:type="dxa"/>
            <w:shd w:val="clear" w:color="auto" w:fill="BFBFBF" w:themeFill="background1" w:themeFillShade="BF"/>
            <w:vAlign w:val="center"/>
          </w:tcPr>
          <w:p w14:paraId="526E619D" w14:textId="77777777" w:rsidR="00E056F6" w:rsidRPr="00E056F6" w:rsidRDefault="00E056F6" w:rsidP="00FB6262">
            <w:pPr>
              <w:jc w:val="center"/>
              <w:rPr>
                <w:b/>
                <w:sz w:val="20"/>
                <w:szCs w:val="20"/>
              </w:rPr>
            </w:pPr>
            <w:r w:rsidRPr="00E056F6">
              <w:rPr>
                <w:b/>
                <w:sz w:val="20"/>
                <w:szCs w:val="20"/>
              </w:rPr>
              <w:t>4</w:t>
            </w:r>
          </w:p>
        </w:tc>
        <w:tc>
          <w:tcPr>
            <w:tcW w:w="2206" w:type="dxa"/>
            <w:tcBorders>
              <w:right w:val="single" w:sz="4" w:space="0" w:color="auto"/>
            </w:tcBorders>
            <w:vAlign w:val="center"/>
          </w:tcPr>
          <w:p w14:paraId="6FA3A716" w14:textId="77777777" w:rsidR="00E056F6" w:rsidRPr="008C591E" w:rsidRDefault="00E056F6" w:rsidP="00FB6262">
            <w:pPr>
              <w:rPr>
                <w:bCs/>
                <w:sz w:val="20"/>
                <w:szCs w:val="20"/>
              </w:rPr>
            </w:pPr>
            <w:r w:rsidRPr="008C591E">
              <w:rPr>
                <w:bCs/>
                <w:sz w:val="20"/>
                <w:szCs w:val="20"/>
              </w:rPr>
              <w:t>Likely</w:t>
            </w:r>
          </w:p>
        </w:tc>
        <w:tc>
          <w:tcPr>
            <w:tcW w:w="1034" w:type="dxa"/>
            <w:tcBorders>
              <w:top w:val="nil"/>
              <w:left w:val="single" w:sz="4" w:space="0" w:color="auto"/>
              <w:bottom w:val="nil"/>
              <w:right w:val="single" w:sz="4" w:space="0" w:color="auto"/>
            </w:tcBorders>
            <w:shd w:val="clear" w:color="auto" w:fill="auto"/>
          </w:tcPr>
          <w:p w14:paraId="31AC535D" w14:textId="77777777" w:rsidR="00E056F6" w:rsidRPr="00E056F6" w:rsidRDefault="00E056F6" w:rsidP="00FB6262">
            <w:pPr>
              <w:jc w:val="center"/>
              <w:rPr>
                <w:b/>
                <w:sz w:val="20"/>
                <w:szCs w:val="20"/>
              </w:rPr>
            </w:pPr>
          </w:p>
        </w:tc>
        <w:tc>
          <w:tcPr>
            <w:tcW w:w="1170" w:type="dxa"/>
            <w:tcBorders>
              <w:left w:val="single" w:sz="4" w:space="0" w:color="auto"/>
            </w:tcBorders>
            <w:shd w:val="clear" w:color="auto" w:fill="BFBFBF" w:themeFill="background1" w:themeFillShade="BF"/>
            <w:vAlign w:val="center"/>
          </w:tcPr>
          <w:p w14:paraId="744DFC23" w14:textId="51688467" w:rsidR="00E056F6" w:rsidRPr="00E056F6" w:rsidRDefault="00E056F6" w:rsidP="00FB6262">
            <w:pPr>
              <w:jc w:val="center"/>
              <w:rPr>
                <w:b/>
                <w:sz w:val="20"/>
                <w:szCs w:val="20"/>
              </w:rPr>
            </w:pPr>
            <w:r w:rsidRPr="00E056F6">
              <w:rPr>
                <w:b/>
                <w:sz w:val="20"/>
                <w:szCs w:val="20"/>
              </w:rPr>
              <w:t>4</w:t>
            </w:r>
          </w:p>
        </w:tc>
        <w:tc>
          <w:tcPr>
            <w:tcW w:w="5310" w:type="dxa"/>
            <w:vAlign w:val="center"/>
          </w:tcPr>
          <w:p w14:paraId="6ECEC25F" w14:textId="5CDF42F1" w:rsidR="00E056F6" w:rsidRPr="008C591E" w:rsidRDefault="00E056F6" w:rsidP="00FB6262">
            <w:pPr>
              <w:rPr>
                <w:bCs/>
                <w:sz w:val="20"/>
                <w:szCs w:val="20"/>
              </w:rPr>
            </w:pPr>
            <w:r w:rsidRPr="008C591E">
              <w:rPr>
                <w:bCs/>
                <w:sz w:val="20"/>
                <w:szCs w:val="20"/>
              </w:rPr>
              <w:t>Major (Significant injury or more than seven days absence)</w:t>
            </w:r>
          </w:p>
        </w:tc>
      </w:tr>
      <w:tr w:rsidR="00E056F6" w:rsidRPr="00E056F6" w14:paraId="32C451DD" w14:textId="77777777" w:rsidTr="00E056F6">
        <w:tc>
          <w:tcPr>
            <w:tcW w:w="900" w:type="dxa"/>
            <w:shd w:val="clear" w:color="auto" w:fill="BFBFBF" w:themeFill="background1" w:themeFillShade="BF"/>
            <w:vAlign w:val="center"/>
          </w:tcPr>
          <w:p w14:paraId="62FE16CB" w14:textId="77777777" w:rsidR="00E056F6" w:rsidRPr="00E056F6" w:rsidRDefault="00E056F6" w:rsidP="00FB6262">
            <w:pPr>
              <w:jc w:val="center"/>
              <w:rPr>
                <w:b/>
                <w:sz w:val="20"/>
                <w:szCs w:val="20"/>
              </w:rPr>
            </w:pPr>
            <w:r w:rsidRPr="00E056F6">
              <w:rPr>
                <w:b/>
                <w:sz w:val="20"/>
                <w:szCs w:val="20"/>
              </w:rPr>
              <w:t>5</w:t>
            </w:r>
          </w:p>
        </w:tc>
        <w:tc>
          <w:tcPr>
            <w:tcW w:w="2206" w:type="dxa"/>
            <w:tcBorders>
              <w:right w:val="single" w:sz="4" w:space="0" w:color="auto"/>
            </w:tcBorders>
            <w:vAlign w:val="center"/>
          </w:tcPr>
          <w:p w14:paraId="48BD5CD6" w14:textId="77777777" w:rsidR="00E056F6" w:rsidRPr="008C591E" w:rsidRDefault="00E056F6" w:rsidP="00FB6262">
            <w:pPr>
              <w:rPr>
                <w:bCs/>
                <w:sz w:val="20"/>
                <w:szCs w:val="20"/>
              </w:rPr>
            </w:pPr>
            <w:r w:rsidRPr="008C591E">
              <w:rPr>
                <w:bCs/>
                <w:sz w:val="20"/>
                <w:szCs w:val="20"/>
              </w:rPr>
              <w:t>Very likely</w:t>
            </w:r>
          </w:p>
        </w:tc>
        <w:tc>
          <w:tcPr>
            <w:tcW w:w="1034" w:type="dxa"/>
            <w:tcBorders>
              <w:top w:val="nil"/>
              <w:left w:val="single" w:sz="4" w:space="0" w:color="auto"/>
              <w:bottom w:val="nil"/>
              <w:right w:val="single" w:sz="4" w:space="0" w:color="auto"/>
            </w:tcBorders>
            <w:shd w:val="clear" w:color="auto" w:fill="auto"/>
          </w:tcPr>
          <w:p w14:paraId="10AC6571" w14:textId="77777777" w:rsidR="00E056F6" w:rsidRPr="00E056F6" w:rsidRDefault="00E056F6" w:rsidP="00FB6262">
            <w:pPr>
              <w:jc w:val="center"/>
              <w:rPr>
                <w:b/>
                <w:sz w:val="20"/>
                <w:szCs w:val="20"/>
              </w:rPr>
            </w:pPr>
          </w:p>
        </w:tc>
        <w:tc>
          <w:tcPr>
            <w:tcW w:w="1170" w:type="dxa"/>
            <w:tcBorders>
              <w:left w:val="single" w:sz="4" w:space="0" w:color="auto"/>
            </w:tcBorders>
            <w:shd w:val="clear" w:color="auto" w:fill="BFBFBF" w:themeFill="background1" w:themeFillShade="BF"/>
            <w:vAlign w:val="center"/>
          </w:tcPr>
          <w:p w14:paraId="239F5795" w14:textId="3B06D87F" w:rsidR="00E056F6" w:rsidRPr="00E056F6" w:rsidRDefault="00E056F6" w:rsidP="00FB6262">
            <w:pPr>
              <w:jc w:val="center"/>
              <w:rPr>
                <w:b/>
                <w:sz w:val="20"/>
                <w:szCs w:val="20"/>
              </w:rPr>
            </w:pPr>
            <w:r w:rsidRPr="00E056F6">
              <w:rPr>
                <w:b/>
                <w:sz w:val="20"/>
                <w:szCs w:val="20"/>
              </w:rPr>
              <w:t>5</w:t>
            </w:r>
          </w:p>
        </w:tc>
        <w:tc>
          <w:tcPr>
            <w:tcW w:w="5310" w:type="dxa"/>
            <w:vAlign w:val="center"/>
          </w:tcPr>
          <w:p w14:paraId="32EFC0CD" w14:textId="77777777" w:rsidR="00E056F6" w:rsidRPr="008C591E" w:rsidRDefault="00E056F6" w:rsidP="00FB6262">
            <w:pPr>
              <w:rPr>
                <w:bCs/>
                <w:sz w:val="20"/>
                <w:szCs w:val="20"/>
              </w:rPr>
            </w:pPr>
            <w:r w:rsidRPr="008C591E">
              <w:rPr>
                <w:bCs/>
                <w:sz w:val="20"/>
                <w:szCs w:val="20"/>
              </w:rPr>
              <w:t>Catastrophic (Permanent injury or death)</w:t>
            </w:r>
          </w:p>
        </w:tc>
      </w:tr>
    </w:tbl>
    <w:p w14:paraId="3D3BD6CA" w14:textId="77777777" w:rsidR="00AF6692" w:rsidRPr="00E056F6" w:rsidRDefault="00AF6692" w:rsidP="0048726B">
      <w:pPr>
        <w:spacing w:after="0" w:line="240" w:lineRule="auto"/>
        <w:rPr>
          <w:b/>
          <w:sz w:val="20"/>
          <w:szCs w:val="20"/>
        </w:rPr>
      </w:pPr>
    </w:p>
    <w:p w14:paraId="06C7C259" w14:textId="186957E0" w:rsidR="00671A0F" w:rsidRPr="00800BC7" w:rsidRDefault="00C9698E" w:rsidP="0048726B">
      <w:pPr>
        <w:spacing w:after="0" w:line="240" w:lineRule="auto"/>
        <w:rPr>
          <w:b/>
          <w:sz w:val="24"/>
          <w:szCs w:val="24"/>
        </w:rPr>
      </w:pPr>
      <w:r w:rsidRPr="00800BC7">
        <w:rPr>
          <w:b/>
          <w:sz w:val="24"/>
          <w:szCs w:val="24"/>
        </w:rPr>
        <w:t>RISK RATING</w:t>
      </w:r>
      <w:r w:rsidR="00671A0F" w:rsidRPr="00800BC7">
        <w:rPr>
          <w:b/>
          <w:sz w:val="24"/>
          <w:szCs w:val="24"/>
        </w:rPr>
        <w:t xml:space="preserve"> </w:t>
      </w:r>
      <w:r w:rsidRPr="00800BC7">
        <w:rPr>
          <w:b/>
          <w:sz w:val="24"/>
          <w:szCs w:val="24"/>
        </w:rPr>
        <w:t>&amp; ACTION TABLE</w:t>
      </w:r>
    </w:p>
    <w:tbl>
      <w:tblPr>
        <w:tblStyle w:val="TableGrid"/>
        <w:tblW w:w="15167" w:type="dxa"/>
        <w:tblInd w:w="137" w:type="dxa"/>
        <w:tblLook w:val="04A0" w:firstRow="1" w:lastRow="0" w:firstColumn="1" w:lastColumn="0" w:noHBand="0" w:noVBand="1"/>
      </w:tblPr>
      <w:tblGrid>
        <w:gridCol w:w="1741"/>
        <w:gridCol w:w="1882"/>
        <w:gridCol w:w="1764"/>
        <w:gridCol w:w="9780"/>
      </w:tblGrid>
      <w:tr w:rsidR="00671A0F" w:rsidRPr="00E056F6" w14:paraId="44F39122" w14:textId="77777777" w:rsidTr="004B3F09">
        <w:tc>
          <w:tcPr>
            <w:tcW w:w="1741" w:type="dxa"/>
            <w:shd w:val="clear" w:color="auto" w:fill="003865"/>
          </w:tcPr>
          <w:p w14:paraId="387775F2" w14:textId="77777777" w:rsidR="00671A0F" w:rsidRPr="00E056F6" w:rsidRDefault="00671A0F" w:rsidP="001E505D">
            <w:pPr>
              <w:jc w:val="center"/>
              <w:rPr>
                <w:b/>
                <w:sz w:val="20"/>
                <w:szCs w:val="20"/>
              </w:rPr>
            </w:pPr>
            <w:r w:rsidRPr="00E056F6">
              <w:rPr>
                <w:b/>
                <w:sz w:val="20"/>
                <w:szCs w:val="20"/>
              </w:rPr>
              <w:t>Risk Rating</w:t>
            </w:r>
          </w:p>
        </w:tc>
        <w:tc>
          <w:tcPr>
            <w:tcW w:w="1882" w:type="dxa"/>
            <w:shd w:val="clear" w:color="auto" w:fill="003865"/>
          </w:tcPr>
          <w:p w14:paraId="59F4A5CC" w14:textId="77777777" w:rsidR="00671A0F" w:rsidRPr="00E056F6" w:rsidRDefault="00671A0F" w:rsidP="001E505D">
            <w:pPr>
              <w:jc w:val="center"/>
              <w:rPr>
                <w:b/>
                <w:sz w:val="20"/>
                <w:szCs w:val="20"/>
              </w:rPr>
            </w:pPr>
            <w:r w:rsidRPr="00E056F6">
              <w:rPr>
                <w:b/>
                <w:sz w:val="20"/>
                <w:szCs w:val="20"/>
              </w:rPr>
              <w:t>Risk Level</w:t>
            </w:r>
          </w:p>
        </w:tc>
        <w:tc>
          <w:tcPr>
            <w:tcW w:w="11544" w:type="dxa"/>
            <w:gridSpan w:val="2"/>
            <w:shd w:val="clear" w:color="auto" w:fill="003865"/>
          </w:tcPr>
          <w:p w14:paraId="198957A2" w14:textId="77777777" w:rsidR="00671A0F" w:rsidRPr="00E056F6" w:rsidRDefault="00671A0F" w:rsidP="001E505D">
            <w:pPr>
              <w:jc w:val="center"/>
              <w:rPr>
                <w:b/>
                <w:sz w:val="20"/>
                <w:szCs w:val="20"/>
              </w:rPr>
            </w:pPr>
            <w:r w:rsidRPr="00E056F6">
              <w:rPr>
                <w:b/>
                <w:sz w:val="20"/>
                <w:szCs w:val="20"/>
              </w:rPr>
              <w:t>Actions to be taken</w:t>
            </w:r>
          </w:p>
        </w:tc>
      </w:tr>
      <w:tr w:rsidR="00671A0F" w:rsidRPr="00E056F6" w14:paraId="11404103" w14:textId="77777777" w:rsidTr="004B3F09">
        <w:trPr>
          <w:trHeight w:val="340"/>
        </w:trPr>
        <w:tc>
          <w:tcPr>
            <w:tcW w:w="1741" w:type="dxa"/>
            <w:shd w:val="clear" w:color="auto" w:fill="BFBFBF" w:themeFill="background1" w:themeFillShade="BF"/>
            <w:vAlign w:val="center"/>
          </w:tcPr>
          <w:p w14:paraId="4F13906E" w14:textId="7D9EB7EF" w:rsidR="00671A0F" w:rsidRPr="00E056F6" w:rsidRDefault="00671A0F" w:rsidP="001E505D">
            <w:pPr>
              <w:jc w:val="center"/>
              <w:rPr>
                <w:b/>
                <w:sz w:val="20"/>
                <w:szCs w:val="20"/>
              </w:rPr>
            </w:pPr>
            <w:r w:rsidRPr="00E056F6">
              <w:rPr>
                <w:b/>
                <w:sz w:val="20"/>
                <w:szCs w:val="20"/>
              </w:rPr>
              <w:t>20 – 25</w:t>
            </w:r>
          </w:p>
        </w:tc>
        <w:tc>
          <w:tcPr>
            <w:tcW w:w="1882" w:type="dxa"/>
            <w:shd w:val="clear" w:color="auto" w:fill="963232"/>
            <w:vAlign w:val="center"/>
          </w:tcPr>
          <w:p w14:paraId="3C98A5F3" w14:textId="77777777" w:rsidR="00671A0F" w:rsidRPr="00E056F6" w:rsidRDefault="00671A0F" w:rsidP="00FB6262">
            <w:pPr>
              <w:jc w:val="center"/>
              <w:rPr>
                <w:b/>
                <w:sz w:val="20"/>
                <w:szCs w:val="20"/>
              </w:rPr>
            </w:pPr>
            <w:r w:rsidRPr="00E056F6">
              <w:rPr>
                <w:b/>
                <w:sz w:val="20"/>
                <w:szCs w:val="20"/>
              </w:rPr>
              <w:t>Very High Risk</w:t>
            </w:r>
          </w:p>
        </w:tc>
        <w:tc>
          <w:tcPr>
            <w:tcW w:w="1764" w:type="dxa"/>
            <w:vAlign w:val="center"/>
          </w:tcPr>
          <w:p w14:paraId="47233AE3" w14:textId="56BD5BD1" w:rsidR="00671A0F" w:rsidRPr="00E056F6" w:rsidRDefault="00671A0F" w:rsidP="001E505D">
            <w:pPr>
              <w:jc w:val="center"/>
              <w:rPr>
                <w:b/>
                <w:sz w:val="20"/>
                <w:szCs w:val="20"/>
              </w:rPr>
            </w:pPr>
            <w:r w:rsidRPr="00E056F6">
              <w:rPr>
                <w:b/>
                <w:sz w:val="20"/>
                <w:szCs w:val="20"/>
              </w:rPr>
              <w:t>STOP!</w:t>
            </w:r>
          </w:p>
        </w:tc>
        <w:tc>
          <w:tcPr>
            <w:tcW w:w="9780" w:type="dxa"/>
            <w:vAlign w:val="center"/>
          </w:tcPr>
          <w:p w14:paraId="2D96E79D" w14:textId="77777777" w:rsidR="00671A0F" w:rsidRPr="00E056F6" w:rsidRDefault="00671A0F" w:rsidP="00FB6262">
            <w:pPr>
              <w:rPr>
                <w:b/>
                <w:sz w:val="20"/>
                <w:szCs w:val="20"/>
              </w:rPr>
            </w:pPr>
            <w:r w:rsidRPr="00E056F6">
              <w:rPr>
                <w:sz w:val="20"/>
                <w:szCs w:val="20"/>
              </w:rPr>
              <w:t>Stop the activity and take immediate action to reduce the risk, a detailed plan should be developed and implemented before work commences or continues.  Senior management should monitor the plan.</w:t>
            </w:r>
          </w:p>
        </w:tc>
      </w:tr>
      <w:tr w:rsidR="00671A0F" w:rsidRPr="00E056F6" w14:paraId="7DEECDF1" w14:textId="77777777" w:rsidTr="004B3F09">
        <w:trPr>
          <w:trHeight w:val="340"/>
        </w:trPr>
        <w:tc>
          <w:tcPr>
            <w:tcW w:w="1741" w:type="dxa"/>
            <w:shd w:val="clear" w:color="auto" w:fill="BFBFBF" w:themeFill="background1" w:themeFillShade="BF"/>
            <w:vAlign w:val="center"/>
          </w:tcPr>
          <w:p w14:paraId="690AD4CC" w14:textId="77777777" w:rsidR="00671A0F" w:rsidRPr="00E056F6" w:rsidRDefault="00671A0F" w:rsidP="001E505D">
            <w:pPr>
              <w:jc w:val="center"/>
              <w:rPr>
                <w:b/>
                <w:sz w:val="20"/>
                <w:szCs w:val="20"/>
              </w:rPr>
            </w:pPr>
            <w:r w:rsidRPr="00E056F6">
              <w:rPr>
                <w:b/>
                <w:sz w:val="20"/>
                <w:szCs w:val="20"/>
              </w:rPr>
              <w:t>15 – 16</w:t>
            </w:r>
          </w:p>
        </w:tc>
        <w:tc>
          <w:tcPr>
            <w:tcW w:w="1882" w:type="dxa"/>
            <w:shd w:val="clear" w:color="auto" w:fill="D99594" w:themeFill="accent2" w:themeFillTint="99"/>
            <w:vAlign w:val="center"/>
          </w:tcPr>
          <w:p w14:paraId="5F92859A" w14:textId="77777777" w:rsidR="00671A0F" w:rsidRPr="00E056F6" w:rsidRDefault="00671A0F" w:rsidP="00FB6262">
            <w:pPr>
              <w:jc w:val="center"/>
              <w:rPr>
                <w:b/>
                <w:sz w:val="20"/>
                <w:szCs w:val="20"/>
              </w:rPr>
            </w:pPr>
            <w:r w:rsidRPr="00E056F6">
              <w:rPr>
                <w:b/>
                <w:sz w:val="20"/>
                <w:szCs w:val="20"/>
              </w:rPr>
              <w:t>High Risk</w:t>
            </w:r>
          </w:p>
        </w:tc>
        <w:tc>
          <w:tcPr>
            <w:tcW w:w="1764" w:type="dxa"/>
            <w:vAlign w:val="center"/>
          </w:tcPr>
          <w:p w14:paraId="131C4994" w14:textId="39783B11" w:rsidR="00671A0F" w:rsidRPr="00E056F6" w:rsidRDefault="00671A0F" w:rsidP="001E505D">
            <w:pPr>
              <w:jc w:val="center"/>
              <w:rPr>
                <w:sz w:val="20"/>
                <w:szCs w:val="20"/>
              </w:rPr>
            </w:pPr>
            <w:r w:rsidRPr="00E056F6">
              <w:rPr>
                <w:b/>
                <w:sz w:val="20"/>
                <w:szCs w:val="20"/>
              </w:rPr>
              <w:t>Urgent Action!</w:t>
            </w:r>
          </w:p>
        </w:tc>
        <w:tc>
          <w:tcPr>
            <w:tcW w:w="9780" w:type="dxa"/>
            <w:vAlign w:val="center"/>
          </w:tcPr>
          <w:p w14:paraId="3F3F6412" w14:textId="5628FFD5" w:rsidR="00671A0F" w:rsidRPr="00E056F6" w:rsidRDefault="00671A0F" w:rsidP="00FB6262">
            <w:pPr>
              <w:rPr>
                <w:sz w:val="20"/>
                <w:szCs w:val="20"/>
              </w:rPr>
            </w:pPr>
            <w:r w:rsidRPr="00E056F6">
              <w:rPr>
                <w:sz w:val="20"/>
                <w:szCs w:val="20"/>
              </w:rPr>
              <w:t>Take immediate action and stop the activity</w:t>
            </w:r>
            <w:r w:rsidR="006B7768" w:rsidRPr="00E056F6">
              <w:rPr>
                <w:sz w:val="20"/>
                <w:szCs w:val="20"/>
              </w:rPr>
              <w:t>,</w:t>
            </w:r>
            <w:r w:rsidRPr="00E056F6">
              <w:rPr>
                <w:sz w:val="20"/>
                <w:szCs w:val="20"/>
              </w:rPr>
              <w:t xml:space="preserve"> if necessary</w:t>
            </w:r>
            <w:r w:rsidR="006B7768" w:rsidRPr="00E056F6">
              <w:rPr>
                <w:sz w:val="20"/>
                <w:szCs w:val="20"/>
              </w:rPr>
              <w:t>. M</w:t>
            </w:r>
            <w:r w:rsidRPr="00E056F6">
              <w:rPr>
                <w:sz w:val="20"/>
                <w:szCs w:val="20"/>
              </w:rPr>
              <w:t>aintain existing controls rigorously.  The continued effectiveness of control measures should be monitored periodically.</w:t>
            </w:r>
            <w:r w:rsidR="002A2416" w:rsidRPr="00E056F6">
              <w:rPr>
                <w:sz w:val="20"/>
                <w:szCs w:val="20"/>
              </w:rPr>
              <w:t xml:space="preserve"> Seek additional controls </w:t>
            </w:r>
            <w:r w:rsidR="003F03E7" w:rsidRPr="00E056F6">
              <w:rPr>
                <w:sz w:val="20"/>
                <w:szCs w:val="20"/>
              </w:rPr>
              <w:t xml:space="preserve">to reduce the risk. </w:t>
            </w:r>
          </w:p>
        </w:tc>
      </w:tr>
      <w:tr w:rsidR="00671A0F" w:rsidRPr="00E056F6" w14:paraId="70F29FD1" w14:textId="77777777" w:rsidTr="004B3F09">
        <w:trPr>
          <w:trHeight w:val="340"/>
        </w:trPr>
        <w:tc>
          <w:tcPr>
            <w:tcW w:w="1741" w:type="dxa"/>
            <w:shd w:val="clear" w:color="auto" w:fill="BFBFBF" w:themeFill="background1" w:themeFillShade="BF"/>
            <w:vAlign w:val="center"/>
          </w:tcPr>
          <w:p w14:paraId="4D5F9AB9" w14:textId="4D03492E" w:rsidR="00671A0F" w:rsidRPr="00E056F6" w:rsidRDefault="00671A0F" w:rsidP="001E505D">
            <w:pPr>
              <w:jc w:val="center"/>
              <w:rPr>
                <w:b/>
                <w:sz w:val="20"/>
                <w:szCs w:val="20"/>
              </w:rPr>
            </w:pPr>
            <w:r w:rsidRPr="00E056F6">
              <w:rPr>
                <w:b/>
                <w:sz w:val="20"/>
                <w:szCs w:val="20"/>
              </w:rPr>
              <w:t>8 – 12</w:t>
            </w:r>
          </w:p>
        </w:tc>
        <w:tc>
          <w:tcPr>
            <w:tcW w:w="1882" w:type="dxa"/>
            <w:shd w:val="clear" w:color="auto" w:fill="FABF8F"/>
            <w:vAlign w:val="center"/>
          </w:tcPr>
          <w:p w14:paraId="67BF94EE" w14:textId="77777777" w:rsidR="00671A0F" w:rsidRPr="00E056F6" w:rsidRDefault="00671A0F" w:rsidP="00FB6262">
            <w:pPr>
              <w:jc w:val="center"/>
              <w:rPr>
                <w:b/>
                <w:sz w:val="20"/>
                <w:szCs w:val="20"/>
              </w:rPr>
            </w:pPr>
            <w:r w:rsidRPr="00E056F6">
              <w:rPr>
                <w:b/>
                <w:sz w:val="20"/>
                <w:szCs w:val="20"/>
              </w:rPr>
              <w:t>Moderate Risk</w:t>
            </w:r>
          </w:p>
        </w:tc>
        <w:tc>
          <w:tcPr>
            <w:tcW w:w="1764" w:type="dxa"/>
            <w:vAlign w:val="center"/>
          </w:tcPr>
          <w:p w14:paraId="3BC1539D" w14:textId="547EC25B" w:rsidR="00671A0F" w:rsidRPr="00E056F6" w:rsidRDefault="00671A0F" w:rsidP="001E505D">
            <w:pPr>
              <w:jc w:val="center"/>
              <w:rPr>
                <w:sz w:val="20"/>
                <w:szCs w:val="20"/>
              </w:rPr>
            </w:pPr>
            <w:r w:rsidRPr="00E056F6">
              <w:rPr>
                <w:b/>
                <w:sz w:val="20"/>
                <w:szCs w:val="20"/>
              </w:rPr>
              <w:t>Action</w:t>
            </w:r>
          </w:p>
        </w:tc>
        <w:tc>
          <w:tcPr>
            <w:tcW w:w="9780" w:type="dxa"/>
            <w:vAlign w:val="center"/>
          </w:tcPr>
          <w:p w14:paraId="02B1901F" w14:textId="03996772" w:rsidR="00671A0F" w:rsidRPr="00E056F6" w:rsidRDefault="00671A0F" w:rsidP="00FB6262">
            <w:pPr>
              <w:rPr>
                <w:sz w:val="20"/>
                <w:szCs w:val="20"/>
              </w:rPr>
            </w:pPr>
            <w:r w:rsidRPr="00E056F6">
              <w:rPr>
                <w:sz w:val="20"/>
                <w:szCs w:val="20"/>
              </w:rPr>
              <w:t>Moderate risks may be tolerated while further control measures to reduce the risk are being planned and implemented</w:t>
            </w:r>
            <w:r w:rsidR="006B7768" w:rsidRPr="00E056F6">
              <w:rPr>
                <w:sz w:val="20"/>
                <w:szCs w:val="20"/>
              </w:rPr>
              <w:t xml:space="preserve"> or if no risk reduction is possible</w:t>
            </w:r>
            <w:r w:rsidRPr="00E056F6">
              <w:rPr>
                <w:sz w:val="20"/>
                <w:szCs w:val="20"/>
              </w:rPr>
              <w:t>.</w:t>
            </w:r>
            <w:r w:rsidR="006B7768" w:rsidRPr="00E056F6">
              <w:rPr>
                <w:sz w:val="20"/>
                <w:szCs w:val="20"/>
              </w:rPr>
              <w:t xml:space="preserve"> Where practicable, improvements </w:t>
            </w:r>
            <w:r w:rsidRPr="00E056F6">
              <w:rPr>
                <w:sz w:val="20"/>
                <w:szCs w:val="20"/>
              </w:rPr>
              <w:t>should be made</w:t>
            </w:r>
            <w:r w:rsidR="006B7768" w:rsidRPr="00E056F6">
              <w:rPr>
                <w:sz w:val="20"/>
                <w:szCs w:val="20"/>
              </w:rPr>
              <w:t>.</w:t>
            </w:r>
          </w:p>
        </w:tc>
      </w:tr>
      <w:tr w:rsidR="00671A0F" w:rsidRPr="00E056F6" w14:paraId="1C5E0C5D" w14:textId="77777777" w:rsidTr="004B3F09">
        <w:trPr>
          <w:trHeight w:val="340"/>
        </w:trPr>
        <w:tc>
          <w:tcPr>
            <w:tcW w:w="1741" w:type="dxa"/>
            <w:shd w:val="clear" w:color="auto" w:fill="BFBFBF" w:themeFill="background1" w:themeFillShade="BF"/>
            <w:vAlign w:val="center"/>
          </w:tcPr>
          <w:p w14:paraId="26EA1BBA" w14:textId="121B3F35" w:rsidR="00671A0F" w:rsidRPr="00E056F6" w:rsidRDefault="00671A0F" w:rsidP="001E505D">
            <w:pPr>
              <w:jc w:val="center"/>
              <w:rPr>
                <w:b/>
                <w:sz w:val="20"/>
                <w:szCs w:val="20"/>
              </w:rPr>
            </w:pPr>
            <w:r w:rsidRPr="00E056F6">
              <w:rPr>
                <w:b/>
                <w:sz w:val="20"/>
                <w:szCs w:val="20"/>
              </w:rPr>
              <w:lastRenderedPageBreak/>
              <w:t>3 – 6</w:t>
            </w:r>
          </w:p>
        </w:tc>
        <w:tc>
          <w:tcPr>
            <w:tcW w:w="1882" w:type="dxa"/>
            <w:shd w:val="clear" w:color="auto" w:fill="FFFF99"/>
            <w:vAlign w:val="center"/>
          </w:tcPr>
          <w:p w14:paraId="7E367047" w14:textId="77777777" w:rsidR="00671A0F" w:rsidRPr="00E056F6" w:rsidRDefault="00671A0F" w:rsidP="00FB6262">
            <w:pPr>
              <w:jc w:val="center"/>
              <w:rPr>
                <w:b/>
                <w:sz w:val="20"/>
                <w:szCs w:val="20"/>
              </w:rPr>
            </w:pPr>
            <w:r w:rsidRPr="00E056F6">
              <w:rPr>
                <w:b/>
                <w:sz w:val="20"/>
                <w:szCs w:val="20"/>
              </w:rPr>
              <w:t>Low Risk</w:t>
            </w:r>
          </w:p>
        </w:tc>
        <w:tc>
          <w:tcPr>
            <w:tcW w:w="1764" w:type="dxa"/>
            <w:vAlign w:val="center"/>
          </w:tcPr>
          <w:p w14:paraId="097E5F77" w14:textId="1DF30C54" w:rsidR="00671A0F" w:rsidRPr="00E056F6" w:rsidRDefault="00671A0F" w:rsidP="001E505D">
            <w:pPr>
              <w:jc w:val="center"/>
              <w:rPr>
                <w:sz w:val="20"/>
                <w:szCs w:val="20"/>
              </w:rPr>
            </w:pPr>
            <w:r w:rsidRPr="00E056F6">
              <w:rPr>
                <w:b/>
                <w:sz w:val="20"/>
                <w:szCs w:val="20"/>
              </w:rPr>
              <w:t>Monitor</w:t>
            </w:r>
          </w:p>
        </w:tc>
        <w:tc>
          <w:tcPr>
            <w:tcW w:w="9780" w:type="dxa"/>
            <w:vAlign w:val="center"/>
          </w:tcPr>
          <w:p w14:paraId="5020FB85" w14:textId="19A7564D" w:rsidR="00671A0F" w:rsidRPr="00E056F6" w:rsidRDefault="000D02CE" w:rsidP="00FB6262">
            <w:pPr>
              <w:rPr>
                <w:sz w:val="20"/>
                <w:szCs w:val="20"/>
              </w:rPr>
            </w:pPr>
            <w:r w:rsidRPr="00E056F6">
              <w:rPr>
                <w:sz w:val="20"/>
                <w:szCs w:val="20"/>
              </w:rPr>
              <w:t xml:space="preserve">If possible, </w:t>
            </w:r>
            <w:r w:rsidR="006B7768" w:rsidRPr="00E056F6">
              <w:rPr>
                <w:sz w:val="20"/>
                <w:szCs w:val="20"/>
              </w:rPr>
              <w:t xml:space="preserve">try to reduce risk, otherwise monitor the situation to ensure that risk </w:t>
            </w:r>
            <w:r w:rsidR="00263961" w:rsidRPr="00E056F6">
              <w:rPr>
                <w:sz w:val="20"/>
                <w:szCs w:val="20"/>
              </w:rPr>
              <w:t>remains low.</w:t>
            </w:r>
          </w:p>
        </w:tc>
      </w:tr>
      <w:tr w:rsidR="00671A0F" w:rsidRPr="00E056F6" w14:paraId="50171B8F" w14:textId="77777777" w:rsidTr="004B3F09">
        <w:trPr>
          <w:trHeight w:val="340"/>
        </w:trPr>
        <w:tc>
          <w:tcPr>
            <w:tcW w:w="1741" w:type="dxa"/>
            <w:shd w:val="clear" w:color="auto" w:fill="BFBFBF" w:themeFill="background1" w:themeFillShade="BF"/>
            <w:vAlign w:val="center"/>
          </w:tcPr>
          <w:p w14:paraId="5F0D069A" w14:textId="3A549165" w:rsidR="00671A0F" w:rsidRPr="00E056F6" w:rsidRDefault="00671A0F" w:rsidP="001E505D">
            <w:pPr>
              <w:jc w:val="center"/>
              <w:rPr>
                <w:b/>
                <w:sz w:val="20"/>
                <w:szCs w:val="20"/>
              </w:rPr>
            </w:pPr>
            <w:r w:rsidRPr="00E056F6">
              <w:rPr>
                <w:b/>
                <w:sz w:val="20"/>
                <w:szCs w:val="20"/>
              </w:rPr>
              <w:t>1 – 2</w:t>
            </w:r>
          </w:p>
        </w:tc>
        <w:tc>
          <w:tcPr>
            <w:tcW w:w="1882" w:type="dxa"/>
            <w:shd w:val="clear" w:color="auto" w:fill="C2D69B" w:themeFill="accent3" w:themeFillTint="99"/>
            <w:vAlign w:val="center"/>
          </w:tcPr>
          <w:p w14:paraId="11C33257" w14:textId="77777777" w:rsidR="00671A0F" w:rsidRPr="00E056F6" w:rsidRDefault="00671A0F" w:rsidP="00FB6262">
            <w:pPr>
              <w:jc w:val="center"/>
              <w:rPr>
                <w:b/>
                <w:sz w:val="20"/>
                <w:szCs w:val="20"/>
              </w:rPr>
            </w:pPr>
            <w:r w:rsidRPr="00E056F6">
              <w:rPr>
                <w:b/>
                <w:sz w:val="20"/>
                <w:szCs w:val="20"/>
              </w:rPr>
              <w:t>Very Low Risk</w:t>
            </w:r>
          </w:p>
        </w:tc>
        <w:tc>
          <w:tcPr>
            <w:tcW w:w="1764" w:type="dxa"/>
            <w:vAlign w:val="center"/>
          </w:tcPr>
          <w:p w14:paraId="086EF8C5" w14:textId="102CC23E" w:rsidR="00671A0F" w:rsidRPr="00E056F6" w:rsidRDefault="00671A0F" w:rsidP="001E505D">
            <w:pPr>
              <w:jc w:val="center"/>
              <w:rPr>
                <w:sz w:val="20"/>
                <w:szCs w:val="20"/>
              </w:rPr>
            </w:pPr>
            <w:r w:rsidRPr="00E056F6">
              <w:rPr>
                <w:b/>
                <w:sz w:val="20"/>
                <w:szCs w:val="20"/>
              </w:rPr>
              <w:t>No Action</w:t>
            </w:r>
          </w:p>
        </w:tc>
        <w:tc>
          <w:tcPr>
            <w:tcW w:w="9780" w:type="dxa"/>
            <w:vAlign w:val="center"/>
          </w:tcPr>
          <w:p w14:paraId="244A43C8" w14:textId="0A99196D" w:rsidR="00671A0F" w:rsidRPr="00E056F6" w:rsidRDefault="00671A0F" w:rsidP="00FB6262">
            <w:pPr>
              <w:rPr>
                <w:sz w:val="20"/>
                <w:szCs w:val="20"/>
              </w:rPr>
            </w:pPr>
            <w:r w:rsidRPr="00E056F6">
              <w:rPr>
                <w:sz w:val="20"/>
                <w:szCs w:val="20"/>
              </w:rPr>
              <w:t>No further action is usually required but ensure that existing controls are maintained</w:t>
            </w:r>
            <w:r w:rsidR="003F03E7" w:rsidRPr="00E056F6">
              <w:rPr>
                <w:sz w:val="20"/>
                <w:szCs w:val="20"/>
              </w:rPr>
              <w:t xml:space="preserve"> and reviewed regularly</w:t>
            </w:r>
            <w:r w:rsidRPr="00E056F6">
              <w:rPr>
                <w:sz w:val="20"/>
                <w:szCs w:val="20"/>
              </w:rPr>
              <w:t>.</w:t>
            </w:r>
          </w:p>
        </w:tc>
      </w:tr>
    </w:tbl>
    <w:p w14:paraId="218916DE" w14:textId="321BB9F2" w:rsidR="00671A0F" w:rsidRPr="00E056F6" w:rsidRDefault="00671A0F" w:rsidP="00671A0F">
      <w:pPr>
        <w:spacing w:after="0" w:line="240" w:lineRule="auto"/>
        <w:rPr>
          <w:sz w:val="20"/>
          <w:szCs w:val="20"/>
        </w:rPr>
      </w:pPr>
    </w:p>
    <w:p w14:paraId="0A0579F3" w14:textId="37154701" w:rsidR="00BC3F50" w:rsidRPr="00E056F6" w:rsidRDefault="00BC3F50" w:rsidP="00656EE1">
      <w:pPr>
        <w:spacing w:after="0" w:line="240" w:lineRule="auto"/>
        <w:rPr>
          <w:sz w:val="20"/>
          <w:szCs w:val="20"/>
        </w:rPr>
      </w:pPr>
    </w:p>
    <w:tbl>
      <w:tblPr>
        <w:tblStyle w:val="TableGrid"/>
        <w:tblW w:w="15115" w:type="dxa"/>
        <w:shd w:val="reverseDiagStripe" w:color="BFBFBF" w:themeColor="background1" w:themeShade="BF" w:fill="auto"/>
        <w:tblLook w:val="04A0" w:firstRow="1" w:lastRow="0" w:firstColumn="1" w:lastColumn="0" w:noHBand="0" w:noVBand="1"/>
      </w:tblPr>
      <w:tblGrid>
        <w:gridCol w:w="6204"/>
        <w:gridCol w:w="1351"/>
        <w:gridCol w:w="6020"/>
        <w:gridCol w:w="1540"/>
      </w:tblGrid>
      <w:tr w:rsidR="0051207A" w:rsidRPr="002467D2" w14:paraId="73EFEBCD" w14:textId="77777777" w:rsidTr="00624EEF">
        <w:trPr>
          <w:trHeight w:val="340"/>
        </w:trPr>
        <w:tc>
          <w:tcPr>
            <w:tcW w:w="15115" w:type="dxa"/>
            <w:gridSpan w:val="4"/>
            <w:shd w:val="reverseDiagStripe" w:color="BFBFBF" w:themeColor="background1" w:themeShade="BF" w:fill="auto"/>
            <w:vAlign w:val="bottom"/>
          </w:tcPr>
          <w:p w14:paraId="0F0CAA5A" w14:textId="674A55D6" w:rsidR="0051207A" w:rsidRPr="00106F3B" w:rsidRDefault="00E70989" w:rsidP="00FB6262">
            <w:pPr>
              <w:spacing w:line="276" w:lineRule="auto"/>
              <w:rPr>
                <w:rFonts w:cs="Arial"/>
                <w:b/>
                <w:sz w:val="32"/>
                <w:szCs w:val="32"/>
              </w:rPr>
            </w:pPr>
            <w:r w:rsidRPr="00106F3B">
              <w:rPr>
                <w:rFonts w:cs="Arial"/>
                <w:b/>
                <w:sz w:val="32"/>
                <w:szCs w:val="32"/>
              </w:rPr>
              <w:t>SECTION D</w:t>
            </w:r>
            <w:r w:rsidR="0051207A" w:rsidRPr="00106F3B">
              <w:rPr>
                <w:rFonts w:cs="Arial"/>
                <w:b/>
                <w:sz w:val="32"/>
                <w:szCs w:val="32"/>
              </w:rPr>
              <w:t xml:space="preserve"> – Trip-specific risk assessment</w:t>
            </w:r>
          </w:p>
        </w:tc>
      </w:tr>
      <w:tr w:rsidR="0051207A" w:rsidRPr="00FB3AE3" w14:paraId="7C9E78C7" w14:textId="77777777" w:rsidTr="00624EEF">
        <w:trPr>
          <w:trHeight w:val="510"/>
        </w:trPr>
        <w:tc>
          <w:tcPr>
            <w:tcW w:w="15115" w:type="dxa"/>
            <w:gridSpan w:val="4"/>
            <w:shd w:val="reverseDiagStripe" w:color="BFBFBF" w:themeColor="background1" w:themeShade="BF" w:fill="auto"/>
          </w:tcPr>
          <w:p w14:paraId="279790E5" w14:textId="1DDECA93" w:rsidR="0051207A" w:rsidRPr="009E643D" w:rsidRDefault="0051207A" w:rsidP="00E70989">
            <w:pPr>
              <w:rPr>
                <w:rFonts w:cstheme="minorHAnsi"/>
                <w:bCs/>
                <w:sz w:val="20"/>
                <w:szCs w:val="20"/>
              </w:rPr>
            </w:pPr>
            <w:r w:rsidRPr="009E643D">
              <w:rPr>
                <w:rFonts w:cstheme="minorHAnsi"/>
                <w:bCs/>
                <w:sz w:val="20"/>
                <w:szCs w:val="20"/>
              </w:rPr>
              <w:t xml:space="preserve">First, identify what significant hazards are associated with the travel. Some common travel hazards are suggested below, but you should try to identify any others that are relevant to </w:t>
            </w:r>
            <w:r w:rsidR="00E70989" w:rsidRPr="009E643D">
              <w:rPr>
                <w:rFonts w:cstheme="minorHAnsi"/>
                <w:bCs/>
                <w:sz w:val="20"/>
                <w:szCs w:val="20"/>
              </w:rPr>
              <w:t xml:space="preserve">travel to the country or field location. </w:t>
            </w:r>
            <w:r w:rsidR="00B10F47">
              <w:rPr>
                <w:rFonts w:cstheme="minorHAnsi"/>
                <w:bCs/>
                <w:sz w:val="20"/>
                <w:szCs w:val="20"/>
              </w:rPr>
              <w:t>For international travel, w</w:t>
            </w:r>
            <w:r w:rsidR="00097D38" w:rsidRPr="009E643D">
              <w:rPr>
                <w:rFonts w:cstheme="minorHAnsi"/>
                <w:bCs/>
                <w:sz w:val="20"/>
                <w:szCs w:val="20"/>
              </w:rPr>
              <w:t>e recommend using AIG’s country risk profiles (</w:t>
            </w:r>
            <w:hyperlink r:id="rId21" w:tgtFrame="_blank" w:tooltip="http://www.mylifeline.co.uk/" w:history="1">
              <w:r w:rsidR="00097D38" w:rsidRPr="009E643D">
                <w:rPr>
                  <w:rStyle w:val="Hyperlink"/>
                  <w:rFonts w:cstheme="minorHAnsi"/>
                  <w:bCs/>
                  <w:sz w:val="20"/>
                  <w:szCs w:val="20"/>
                </w:rPr>
                <w:t>www.mylifeline.co.uk</w:t>
              </w:r>
            </w:hyperlink>
            <w:r w:rsidR="00097D38" w:rsidRPr="009E643D">
              <w:rPr>
                <w:rFonts w:cstheme="minorHAnsi"/>
                <w:bCs/>
                <w:color w:val="000000"/>
                <w:sz w:val="20"/>
                <w:szCs w:val="20"/>
              </w:rPr>
              <w:t>)</w:t>
            </w:r>
            <w:r w:rsidR="00097D38" w:rsidRPr="009E643D">
              <w:rPr>
                <w:rFonts w:cstheme="minorHAnsi"/>
                <w:bCs/>
                <w:sz w:val="20"/>
                <w:szCs w:val="20"/>
              </w:rPr>
              <w:t xml:space="preserve"> to help guide this. F</w:t>
            </w:r>
            <w:r w:rsidR="00E70989" w:rsidRPr="009E643D">
              <w:rPr>
                <w:rFonts w:cstheme="minorHAnsi"/>
                <w:bCs/>
                <w:sz w:val="20"/>
                <w:szCs w:val="20"/>
              </w:rPr>
              <w:t xml:space="preserve">ieldwork specific activities (i.e. immobilizing a wildebeest) </w:t>
            </w:r>
            <w:r w:rsidR="00097D38" w:rsidRPr="009E643D">
              <w:rPr>
                <w:rFonts w:cstheme="minorHAnsi"/>
                <w:bCs/>
                <w:sz w:val="20"/>
                <w:szCs w:val="20"/>
              </w:rPr>
              <w:t xml:space="preserve">are covered in </w:t>
            </w:r>
            <w:r w:rsidR="00A4770C" w:rsidRPr="009E643D">
              <w:rPr>
                <w:rFonts w:cstheme="minorHAnsi"/>
                <w:bCs/>
                <w:sz w:val="20"/>
                <w:szCs w:val="20"/>
              </w:rPr>
              <w:t>Section</w:t>
            </w:r>
            <w:r w:rsidR="00097D38" w:rsidRPr="009E643D">
              <w:rPr>
                <w:rFonts w:cstheme="minorHAnsi"/>
                <w:bCs/>
                <w:sz w:val="20"/>
                <w:szCs w:val="20"/>
              </w:rPr>
              <w:t xml:space="preserve"> E </w:t>
            </w:r>
            <w:r w:rsidR="00E70989" w:rsidRPr="009E643D">
              <w:rPr>
                <w:rFonts w:cstheme="minorHAnsi"/>
                <w:bCs/>
                <w:sz w:val="20"/>
                <w:szCs w:val="20"/>
              </w:rPr>
              <w:t xml:space="preserve">but </w:t>
            </w:r>
            <w:r w:rsidR="00097D38" w:rsidRPr="009E643D">
              <w:rPr>
                <w:rFonts w:cstheme="minorHAnsi"/>
                <w:bCs/>
                <w:sz w:val="20"/>
                <w:szCs w:val="20"/>
              </w:rPr>
              <w:t xml:space="preserve">risks associated with </w:t>
            </w:r>
            <w:r w:rsidR="00E70989" w:rsidRPr="009E643D">
              <w:rPr>
                <w:rFonts w:cstheme="minorHAnsi"/>
                <w:bCs/>
                <w:sz w:val="20"/>
                <w:szCs w:val="20"/>
              </w:rPr>
              <w:t>travel</w:t>
            </w:r>
            <w:r w:rsidR="008C591E" w:rsidRPr="009E643D">
              <w:rPr>
                <w:rFonts w:cstheme="minorHAnsi"/>
                <w:bCs/>
                <w:sz w:val="20"/>
                <w:szCs w:val="20"/>
              </w:rPr>
              <w:t xml:space="preserve"> to the location and around it, daily activities (i.e. eating, drinking</w:t>
            </w:r>
            <w:r w:rsidR="00097D38" w:rsidRPr="009E643D">
              <w:rPr>
                <w:rFonts w:cstheme="minorHAnsi"/>
                <w:bCs/>
                <w:sz w:val="20"/>
                <w:szCs w:val="20"/>
              </w:rPr>
              <w:t>, exposure to endemic diseases</w:t>
            </w:r>
            <w:r w:rsidR="008C591E" w:rsidRPr="009E643D">
              <w:rPr>
                <w:rFonts w:cstheme="minorHAnsi"/>
                <w:bCs/>
                <w:sz w:val="20"/>
                <w:szCs w:val="20"/>
              </w:rPr>
              <w:t>),</w:t>
            </w:r>
            <w:r w:rsidR="00E70989" w:rsidRPr="009E643D">
              <w:rPr>
                <w:rFonts w:cstheme="minorHAnsi"/>
                <w:bCs/>
                <w:sz w:val="20"/>
                <w:szCs w:val="20"/>
              </w:rPr>
              <w:t xml:space="preserve"> and overnight stays in the location</w:t>
            </w:r>
            <w:r w:rsidR="00097D38" w:rsidRPr="009E643D">
              <w:rPr>
                <w:rFonts w:cstheme="minorHAnsi"/>
                <w:bCs/>
                <w:sz w:val="20"/>
                <w:szCs w:val="20"/>
              </w:rPr>
              <w:t xml:space="preserve"> should be covered here</w:t>
            </w:r>
            <w:r w:rsidRPr="009E643D">
              <w:rPr>
                <w:rFonts w:cstheme="minorHAnsi"/>
                <w:bCs/>
                <w:sz w:val="20"/>
                <w:szCs w:val="20"/>
              </w:rPr>
              <w:t xml:space="preserve">.  </w:t>
            </w:r>
            <w:r w:rsidR="00097D38" w:rsidRPr="009E643D">
              <w:rPr>
                <w:rFonts w:cstheme="minorHAnsi"/>
                <w:bCs/>
                <w:sz w:val="20"/>
                <w:szCs w:val="20"/>
                <w:u w:val="single"/>
              </w:rPr>
              <w:t>Each</w:t>
            </w:r>
            <w:r w:rsidRPr="009E643D">
              <w:rPr>
                <w:rFonts w:cstheme="minorHAnsi"/>
                <w:bCs/>
                <w:sz w:val="20"/>
                <w:szCs w:val="20"/>
                <w:u w:val="single"/>
              </w:rPr>
              <w:t xml:space="preserve"> relevant </w:t>
            </w:r>
            <w:r w:rsidR="00097D38" w:rsidRPr="009E643D">
              <w:rPr>
                <w:rFonts w:cstheme="minorHAnsi"/>
                <w:bCs/>
                <w:sz w:val="20"/>
                <w:szCs w:val="20"/>
                <w:u w:val="single"/>
              </w:rPr>
              <w:t>factor identified below</w:t>
            </w:r>
            <w:r w:rsidR="00C9726B">
              <w:rPr>
                <w:rFonts w:cstheme="minorHAnsi"/>
                <w:bCs/>
                <w:sz w:val="20"/>
                <w:szCs w:val="20"/>
                <w:u w:val="single"/>
              </w:rPr>
              <w:t xml:space="preserve"> (YES)</w:t>
            </w:r>
            <w:r w:rsidR="00097D38" w:rsidRPr="009E643D">
              <w:rPr>
                <w:rFonts w:cstheme="minorHAnsi"/>
                <w:bCs/>
                <w:sz w:val="20"/>
                <w:szCs w:val="20"/>
                <w:u w:val="single"/>
              </w:rPr>
              <w:t xml:space="preserve"> should be listed</w:t>
            </w:r>
            <w:r w:rsidRPr="009E643D">
              <w:rPr>
                <w:rFonts w:cstheme="minorHAnsi"/>
                <w:bCs/>
                <w:sz w:val="20"/>
                <w:szCs w:val="20"/>
                <w:u w:val="single"/>
              </w:rPr>
              <w:t xml:space="preserve"> in the ‘Hazard’ column on the risk assessment </w:t>
            </w:r>
            <w:r w:rsidR="00097D38" w:rsidRPr="009E643D">
              <w:rPr>
                <w:rFonts w:cstheme="minorHAnsi"/>
                <w:bCs/>
                <w:sz w:val="20"/>
                <w:szCs w:val="20"/>
                <w:u w:val="single"/>
              </w:rPr>
              <w:t>table</w:t>
            </w:r>
            <w:r w:rsidRPr="009E643D">
              <w:rPr>
                <w:rFonts w:cstheme="minorHAnsi"/>
                <w:bCs/>
                <w:sz w:val="20"/>
                <w:szCs w:val="20"/>
                <w:u w:val="single"/>
              </w:rPr>
              <w:t xml:space="preserve"> that follows.</w:t>
            </w:r>
            <w:r w:rsidRPr="009E643D">
              <w:rPr>
                <w:rFonts w:cstheme="minorHAnsi"/>
                <w:bCs/>
                <w:sz w:val="20"/>
                <w:szCs w:val="20"/>
              </w:rPr>
              <w:t xml:space="preserve"> </w:t>
            </w:r>
          </w:p>
        </w:tc>
      </w:tr>
      <w:tr w:rsidR="0051207A" w:rsidRPr="00FB3AE3" w14:paraId="49E1E44B" w14:textId="77777777" w:rsidTr="00624EEF">
        <w:tc>
          <w:tcPr>
            <w:tcW w:w="6204" w:type="dxa"/>
            <w:shd w:val="reverseDiagStripe" w:color="BFBFBF" w:themeColor="background1" w:themeShade="BF" w:fill="auto"/>
          </w:tcPr>
          <w:p w14:paraId="668C7775" w14:textId="77777777" w:rsidR="0051207A" w:rsidRPr="009E643D" w:rsidRDefault="0051207A" w:rsidP="00FB6262">
            <w:pPr>
              <w:spacing w:line="276" w:lineRule="auto"/>
              <w:rPr>
                <w:rFonts w:cstheme="minorHAnsi"/>
                <w:b/>
                <w:sz w:val="20"/>
                <w:szCs w:val="20"/>
              </w:rPr>
            </w:pPr>
            <w:r w:rsidRPr="009E643D">
              <w:rPr>
                <w:rFonts w:cstheme="minorHAnsi"/>
                <w:b/>
                <w:sz w:val="20"/>
                <w:szCs w:val="20"/>
              </w:rPr>
              <w:t>Human factors</w:t>
            </w:r>
          </w:p>
        </w:tc>
        <w:tc>
          <w:tcPr>
            <w:tcW w:w="1351" w:type="dxa"/>
            <w:shd w:val="reverseDiagStripe" w:color="BFBFBF" w:themeColor="background1" w:themeShade="BF" w:fill="auto"/>
          </w:tcPr>
          <w:p w14:paraId="35CFA570" w14:textId="15A19E43" w:rsidR="0051207A" w:rsidRPr="009E643D" w:rsidRDefault="00624EEF" w:rsidP="00FB6262">
            <w:pPr>
              <w:spacing w:line="276" w:lineRule="auto"/>
              <w:jc w:val="center"/>
              <w:rPr>
                <w:rFonts w:cstheme="minorHAnsi"/>
                <w:b/>
                <w:sz w:val="20"/>
                <w:szCs w:val="20"/>
              </w:rPr>
            </w:pPr>
            <w:r w:rsidRPr="00624EEF">
              <w:rPr>
                <w:noProof/>
                <w:sz w:val="20"/>
                <w:szCs w:val="20"/>
              </w:rPr>
              <mc:AlternateContent>
                <mc:Choice Requires="wps">
                  <w:drawing>
                    <wp:anchor distT="45720" distB="45720" distL="114300" distR="114300" simplePos="0" relativeHeight="251661312" behindDoc="0" locked="0" layoutInCell="1" allowOverlap="1" wp14:anchorId="70A963A7" wp14:editId="01E8B852">
                      <wp:simplePos x="0" y="0"/>
                      <wp:positionH relativeFrom="column">
                        <wp:posOffset>-1468120</wp:posOffset>
                      </wp:positionH>
                      <wp:positionV relativeFrom="paragraph">
                        <wp:posOffset>336550</wp:posOffset>
                      </wp:positionV>
                      <wp:extent cx="5381625" cy="14859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85900"/>
                              </a:xfrm>
                              <a:prstGeom prst="rect">
                                <a:avLst/>
                              </a:prstGeom>
                              <a:solidFill>
                                <a:srgbClr val="FFFFFF"/>
                              </a:solidFill>
                              <a:ln w="9525">
                                <a:solidFill>
                                  <a:srgbClr val="000000"/>
                                </a:solidFill>
                                <a:miter lim="800000"/>
                                <a:headEnd/>
                                <a:tailEnd/>
                              </a:ln>
                            </wps:spPr>
                            <wps:txbx>
                              <w:txbxContent>
                                <w:p w14:paraId="144AF5AA" w14:textId="52D42A79" w:rsidR="00624EEF" w:rsidRDefault="00624EEF">
                                  <w:r>
                                    <w:t>Please note that Section D is only for overseas travel</w:t>
                                  </w:r>
                                </w:p>
                                <w:p w14:paraId="13702850" w14:textId="77777777" w:rsidR="00624EEF" w:rsidRDefault="00624EEF"/>
                                <w:p w14:paraId="09D029C5" w14:textId="6727CB72" w:rsidR="00624EEF" w:rsidRDefault="00624EEF">
                                  <w:r>
                                    <w:t>Please don’t fill this section in for UK fieldwork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A963A7" id="_x0000_t202" coordsize="21600,21600" o:spt="202" path="m,l,21600r21600,l21600,xe">
                      <v:stroke joinstyle="miter"/>
                      <v:path gradientshapeok="t" o:connecttype="rect"/>
                    </v:shapetype>
                    <v:shape id="Text Box 2" o:spid="_x0000_s1026" type="#_x0000_t202" style="position:absolute;left:0;text-align:left;margin-left:-115.6pt;margin-top:26.5pt;width:423.75pt;height:11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">
                      <v:textbox>
                        <w:txbxContent>
                          <w:p w14:paraId="144AF5AA" w14:textId="52D42A79" w:rsidR="00624EEF" w:rsidRDefault="00624EEF">
                            <w:r>
                              <w:t>Please note that Section D is only for overseas travel</w:t>
                            </w:r>
                          </w:p>
                          <w:p w14:paraId="13702850" w14:textId="77777777" w:rsidR="00624EEF" w:rsidRDefault="00624EEF"/>
                          <w:p w14:paraId="09D029C5" w14:textId="6727CB72" w:rsidR="00624EEF" w:rsidRDefault="00624EEF">
                            <w:r>
                              <w:t>Please don’t fill this section in for UK fieldwork</w:t>
                            </w:r>
                          </w:p>
                        </w:txbxContent>
                      </v:textbox>
                    </v:shape>
                  </w:pict>
                </mc:Fallback>
              </mc:AlternateContent>
            </w:r>
            <w:r w:rsidR="0051207A" w:rsidRPr="009E643D">
              <w:rPr>
                <w:rFonts w:cstheme="minorHAnsi"/>
                <w:b/>
                <w:sz w:val="20"/>
                <w:szCs w:val="20"/>
              </w:rPr>
              <w:t>Applicable? (Yes/No)</w:t>
            </w:r>
          </w:p>
        </w:tc>
        <w:tc>
          <w:tcPr>
            <w:tcW w:w="6020" w:type="dxa"/>
            <w:shd w:val="reverseDiagStripe" w:color="BFBFBF" w:themeColor="background1" w:themeShade="BF" w:fill="auto"/>
          </w:tcPr>
          <w:p w14:paraId="7A0A7CAC" w14:textId="60E39395" w:rsidR="0051207A" w:rsidRPr="009E643D" w:rsidRDefault="0051207A" w:rsidP="00FB6262">
            <w:pPr>
              <w:spacing w:line="276" w:lineRule="auto"/>
              <w:rPr>
                <w:rFonts w:cstheme="minorHAnsi"/>
                <w:b/>
                <w:sz w:val="20"/>
                <w:szCs w:val="20"/>
              </w:rPr>
            </w:pPr>
            <w:r w:rsidRPr="009E643D">
              <w:rPr>
                <w:rFonts w:cstheme="minorHAnsi"/>
                <w:b/>
                <w:sz w:val="20"/>
                <w:szCs w:val="20"/>
              </w:rPr>
              <w:t>Environment and infrastructure</w:t>
            </w:r>
          </w:p>
        </w:tc>
        <w:tc>
          <w:tcPr>
            <w:tcW w:w="1540" w:type="dxa"/>
            <w:shd w:val="reverseDiagStripe" w:color="BFBFBF" w:themeColor="background1" w:themeShade="BF" w:fill="auto"/>
          </w:tcPr>
          <w:p w14:paraId="7F5DBB28" w14:textId="77777777" w:rsidR="0051207A" w:rsidRPr="009E643D" w:rsidRDefault="0051207A" w:rsidP="00FB6262">
            <w:pPr>
              <w:spacing w:line="276" w:lineRule="auto"/>
              <w:jc w:val="center"/>
              <w:rPr>
                <w:rFonts w:cstheme="minorHAnsi"/>
                <w:b/>
                <w:sz w:val="20"/>
                <w:szCs w:val="20"/>
              </w:rPr>
            </w:pPr>
            <w:r w:rsidRPr="009E643D">
              <w:rPr>
                <w:rFonts w:cstheme="minorHAnsi"/>
                <w:b/>
                <w:sz w:val="20"/>
                <w:szCs w:val="20"/>
              </w:rPr>
              <w:t>Applicable? (Yes/No)</w:t>
            </w:r>
          </w:p>
        </w:tc>
      </w:tr>
      <w:tr w:rsidR="0051207A" w:rsidRPr="00FB3AE3" w14:paraId="642F0535" w14:textId="77777777" w:rsidTr="00624EEF">
        <w:tc>
          <w:tcPr>
            <w:tcW w:w="6204" w:type="dxa"/>
            <w:shd w:val="reverseDiagStripe" w:color="BFBFBF" w:themeColor="background1" w:themeShade="BF" w:fill="auto"/>
          </w:tcPr>
          <w:p w14:paraId="79FFE756" w14:textId="0B8879BA" w:rsidR="0051207A" w:rsidRPr="009E643D" w:rsidRDefault="0051207A" w:rsidP="00FB6262">
            <w:pPr>
              <w:spacing w:line="276" w:lineRule="auto"/>
              <w:rPr>
                <w:rFonts w:cstheme="minorHAnsi"/>
                <w:b/>
                <w:sz w:val="20"/>
                <w:szCs w:val="20"/>
              </w:rPr>
            </w:pPr>
            <w:r w:rsidRPr="009E643D">
              <w:rPr>
                <w:rFonts w:cstheme="minorHAnsi"/>
                <w:b/>
                <w:sz w:val="20"/>
                <w:szCs w:val="20"/>
              </w:rPr>
              <w:t xml:space="preserve">Muggings/ robbery </w:t>
            </w:r>
          </w:p>
        </w:tc>
        <w:tc>
          <w:tcPr>
            <w:tcW w:w="1351" w:type="dxa"/>
            <w:shd w:val="reverseDiagStripe" w:color="BFBFBF" w:themeColor="background1" w:themeShade="BF" w:fill="auto"/>
          </w:tcPr>
          <w:p w14:paraId="695AC321" w14:textId="46FC4F75" w:rsidR="0051207A" w:rsidRPr="009E643D" w:rsidRDefault="00E31E8C" w:rsidP="00FB626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59FCB09D" w14:textId="69321A73" w:rsidR="0051207A" w:rsidRPr="009E643D" w:rsidRDefault="0051207A" w:rsidP="00FB6262">
            <w:pPr>
              <w:spacing w:line="276" w:lineRule="auto"/>
              <w:rPr>
                <w:rFonts w:cstheme="minorHAnsi"/>
                <w:sz w:val="20"/>
                <w:szCs w:val="20"/>
              </w:rPr>
            </w:pPr>
            <w:r w:rsidRPr="009E643D">
              <w:rPr>
                <w:rFonts w:cstheme="minorHAnsi"/>
                <w:b/>
                <w:sz w:val="20"/>
                <w:szCs w:val="20"/>
              </w:rPr>
              <w:t xml:space="preserve">Infrastructure </w:t>
            </w:r>
          </w:p>
        </w:tc>
        <w:tc>
          <w:tcPr>
            <w:tcW w:w="1540" w:type="dxa"/>
            <w:shd w:val="reverseDiagStripe" w:color="BFBFBF" w:themeColor="background1" w:themeShade="BF" w:fill="auto"/>
          </w:tcPr>
          <w:p w14:paraId="4E1058E4" w14:textId="260B1DBE" w:rsidR="0051207A" w:rsidRPr="009E643D" w:rsidRDefault="00E31E8C" w:rsidP="00FB6262">
            <w:pPr>
              <w:spacing w:line="276" w:lineRule="auto"/>
              <w:jc w:val="center"/>
              <w:rPr>
                <w:rFonts w:cstheme="minorHAnsi"/>
                <w:b/>
                <w:sz w:val="20"/>
                <w:szCs w:val="20"/>
              </w:rPr>
            </w:pPr>
            <w:r>
              <w:rPr>
                <w:rFonts w:cstheme="minorHAnsi"/>
                <w:b/>
                <w:sz w:val="20"/>
                <w:szCs w:val="20"/>
              </w:rPr>
              <w:t>No</w:t>
            </w:r>
          </w:p>
        </w:tc>
      </w:tr>
      <w:tr w:rsidR="0051207A" w:rsidRPr="00FB3AE3" w14:paraId="7173A889" w14:textId="77777777" w:rsidTr="00624EEF">
        <w:tc>
          <w:tcPr>
            <w:tcW w:w="6204" w:type="dxa"/>
            <w:shd w:val="reverseDiagStripe" w:color="BFBFBF" w:themeColor="background1" w:themeShade="BF" w:fill="auto"/>
          </w:tcPr>
          <w:p w14:paraId="7AE7AF0C" w14:textId="343718C7" w:rsidR="0051207A" w:rsidRPr="009E643D" w:rsidRDefault="0051207A" w:rsidP="00FB6262">
            <w:pPr>
              <w:spacing w:line="276" w:lineRule="auto"/>
              <w:rPr>
                <w:rFonts w:cstheme="minorHAnsi"/>
                <w:sz w:val="20"/>
                <w:szCs w:val="20"/>
              </w:rPr>
            </w:pPr>
            <w:r w:rsidRPr="009E643D">
              <w:rPr>
                <w:rFonts w:cstheme="minorHAnsi"/>
                <w:b/>
                <w:sz w:val="20"/>
                <w:szCs w:val="20"/>
              </w:rPr>
              <w:t>Political tension</w:t>
            </w:r>
          </w:p>
        </w:tc>
        <w:tc>
          <w:tcPr>
            <w:tcW w:w="1351" w:type="dxa"/>
            <w:shd w:val="reverseDiagStripe" w:color="BFBFBF" w:themeColor="background1" w:themeShade="BF" w:fill="auto"/>
          </w:tcPr>
          <w:p w14:paraId="253355AC" w14:textId="3B8EB5FB" w:rsidR="0051207A" w:rsidRPr="009E643D" w:rsidRDefault="00E31E8C" w:rsidP="00FB626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3D6A7A21" w14:textId="31EE10CC" w:rsidR="0051207A" w:rsidRPr="009E643D" w:rsidRDefault="0051207A" w:rsidP="00FB6262">
            <w:pPr>
              <w:spacing w:line="276" w:lineRule="auto"/>
              <w:rPr>
                <w:rFonts w:cstheme="minorHAnsi"/>
                <w:b/>
                <w:sz w:val="20"/>
                <w:szCs w:val="20"/>
              </w:rPr>
            </w:pPr>
            <w:r w:rsidRPr="009E643D">
              <w:rPr>
                <w:rFonts w:cstheme="minorHAnsi"/>
                <w:b/>
                <w:sz w:val="20"/>
                <w:szCs w:val="20"/>
              </w:rPr>
              <w:t xml:space="preserve">Driving </w:t>
            </w:r>
            <w:r w:rsidRPr="009E643D">
              <w:rPr>
                <w:rFonts w:cstheme="minorHAnsi"/>
                <w:sz w:val="20"/>
                <w:szCs w:val="20"/>
              </w:rPr>
              <w:t>(Consider risk of driving in the area, road condition, off road driving or night driving, risk of hijack/theft)</w:t>
            </w:r>
          </w:p>
        </w:tc>
        <w:tc>
          <w:tcPr>
            <w:tcW w:w="1540" w:type="dxa"/>
            <w:shd w:val="reverseDiagStripe" w:color="BFBFBF" w:themeColor="background1" w:themeShade="BF" w:fill="auto"/>
          </w:tcPr>
          <w:p w14:paraId="38DC2B3D" w14:textId="7D80F647" w:rsidR="0051207A" w:rsidRPr="009E643D" w:rsidRDefault="00E31E8C" w:rsidP="00FB6262">
            <w:pPr>
              <w:spacing w:line="276" w:lineRule="auto"/>
              <w:jc w:val="center"/>
              <w:rPr>
                <w:rFonts w:cstheme="minorHAnsi"/>
                <w:b/>
                <w:sz w:val="20"/>
                <w:szCs w:val="20"/>
              </w:rPr>
            </w:pPr>
            <w:r>
              <w:rPr>
                <w:rFonts w:cstheme="minorHAnsi"/>
                <w:b/>
                <w:sz w:val="20"/>
                <w:szCs w:val="20"/>
              </w:rPr>
              <w:t>Yes</w:t>
            </w:r>
          </w:p>
        </w:tc>
      </w:tr>
      <w:tr w:rsidR="00E92DF2" w:rsidRPr="00FB3AE3" w14:paraId="36854A17" w14:textId="77777777" w:rsidTr="00624EEF">
        <w:tc>
          <w:tcPr>
            <w:tcW w:w="6204" w:type="dxa"/>
            <w:shd w:val="reverseDiagStripe" w:color="BFBFBF" w:themeColor="background1" w:themeShade="BF" w:fill="auto"/>
          </w:tcPr>
          <w:p w14:paraId="7D892331" w14:textId="555C0ED3" w:rsidR="00E92DF2" w:rsidRPr="009E643D" w:rsidRDefault="00E92DF2" w:rsidP="00E92DF2">
            <w:pPr>
              <w:rPr>
                <w:rFonts w:cstheme="minorHAnsi"/>
                <w:b/>
                <w:sz w:val="20"/>
                <w:szCs w:val="20"/>
              </w:rPr>
            </w:pPr>
            <w:r>
              <w:rPr>
                <w:rFonts w:cstheme="minorHAnsi"/>
                <w:b/>
                <w:sz w:val="20"/>
                <w:szCs w:val="20"/>
              </w:rPr>
              <w:t>Corruption</w:t>
            </w:r>
          </w:p>
        </w:tc>
        <w:tc>
          <w:tcPr>
            <w:tcW w:w="1351" w:type="dxa"/>
            <w:shd w:val="reverseDiagStripe" w:color="BFBFBF" w:themeColor="background1" w:themeShade="BF" w:fill="auto"/>
          </w:tcPr>
          <w:p w14:paraId="11180BEF" w14:textId="11BCC34D" w:rsidR="00E92DF2" w:rsidRPr="009E643D" w:rsidRDefault="00E31E8C" w:rsidP="00E92DF2">
            <w:pPr>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628E907C" w14:textId="403A4350" w:rsidR="00E92DF2" w:rsidRPr="009E643D" w:rsidRDefault="00E92DF2" w:rsidP="00E92DF2">
            <w:pPr>
              <w:rPr>
                <w:rFonts w:cstheme="minorHAnsi"/>
                <w:b/>
                <w:sz w:val="20"/>
                <w:szCs w:val="20"/>
              </w:rPr>
            </w:pPr>
            <w:r>
              <w:rPr>
                <w:rFonts w:cstheme="minorHAnsi"/>
                <w:b/>
                <w:bCs/>
                <w:sz w:val="20"/>
                <w:szCs w:val="20"/>
              </w:rPr>
              <w:t>A</w:t>
            </w:r>
            <w:r w:rsidRPr="009E643D">
              <w:rPr>
                <w:rFonts w:cstheme="minorHAnsi"/>
                <w:b/>
                <w:bCs/>
                <w:sz w:val="20"/>
                <w:szCs w:val="20"/>
              </w:rPr>
              <w:t>ccommodation</w:t>
            </w:r>
            <w:r w:rsidRPr="009E643D">
              <w:rPr>
                <w:rFonts w:cstheme="minorHAnsi"/>
                <w:sz w:val="20"/>
                <w:szCs w:val="20"/>
              </w:rPr>
              <w:t xml:space="preserve"> (fire, carbon dioxide, electricity)</w:t>
            </w:r>
          </w:p>
        </w:tc>
        <w:tc>
          <w:tcPr>
            <w:tcW w:w="1540" w:type="dxa"/>
            <w:shd w:val="reverseDiagStripe" w:color="BFBFBF" w:themeColor="background1" w:themeShade="BF" w:fill="auto"/>
          </w:tcPr>
          <w:p w14:paraId="1249DBE3" w14:textId="3D08BA56" w:rsidR="00E92DF2" w:rsidRPr="009E643D" w:rsidRDefault="00E31E8C" w:rsidP="00E92DF2">
            <w:pPr>
              <w:jc w:val="center"/>
              <w:rPr>
                <w:rFonts w:cstheme="minorHAnsi"/>
                <w:b/>
                <w:sz w:val="20"/>
                <w:szCs w:val="20"/>
              </w:rPr>
            </w:pPr>
            <w:r>
              <w:rPr>
                <w:rFonts w:cstheme="minorHAnsi"/>
                <w:b/>
                <w:sz w:val="20"/>
                <w:szCs w:val="20"/>
              </w:rPr>
              <w:t>No</w:t>
            </w:r>
          </w:p>
        </w:tc>
      </w:tr>
      <w:tr w:rsidR="00E92DF2" w:rsidRPr="00FB3AE3" w14:paraId="7E7AF77C" w14:textId="77777777" w:rsidTr="00624EEF">
        <w:tc>
          <w:tcPr>
            <w:tcW w:w="6204" w:type="dxa"/>
            <w:shd w:val="reverseDiagStripe" w:color="BFBFBF" w:themeColor="background1" w:themeShade="BF" w:fill="auto"/>
          </w:tcPr>
          <w:p w14:paraId="7D1586C1"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Civil unrest</w:t>
            </w:r>
          </w:p>
        </w:tc>
        <w:tc>
          <w:tcPr>
            <w:tcW w:w="1351" w:type="dxa"/>
            <w:shd w:val="reverseDiagStripe" w:color="BFBFBF" w:themeColor="background1" w:themeShade="BF" w:fill="auto"/>
          </w:tcPr>
          <w:p w14:paraId="3DDF8509" w14:textId="6EC3A8BF"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42FF8BE7" w14:textId="71C5BEA6" w:rsidR="00E92DF2" w:rsidRPr="009E643D" w:rsidRDefault="00E92DF2" w:rsidP="00E92DF2">
            <w:pPr>
              <w:spacing w:line="276" w:lineRule="auto"/>
              <w:rPr>
                <w:rFonts w:cstheme="minorHAnsi"/>
                <w:b/>
                <w:sz w:val="20"/>
                <w:szCs w:val="20"/>
              </w:rPr>
            </w:pPr>
            <w:r w:rsidRPr="009E643D">
              <w:rPr>
                <w:rFonts w:cstheme="minorHAnsi"/>
                <w:b/>
                <w:sz w:val="20"/>
                <w:szCs w:val="20"/>
              </w:rPr>
              <w:t>High altitude</w:t>
            </w:r>
          </w:p>
        </w:tc>
        <w:tc>
          <w:tcPr>
            <w:tcW w:w="1540" w:type="dxa"/>
            <w:shd w:val="reverseDiagStripe" w:color="BFBFBF" w:themeColor="background1" w:themeShade="BF" w:fill="auto"/>
          </w:tcPr>
          <w:p w14:paraId="60A6EA64" w14:textId="466CC9B0"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3B08E7B5" w14:textId="77777777" w:rsidTr="00624EEF">
        <w:tc>
          <w:tcPr>
            <w:tcW w:w="6204" w:type="dxa"/>
            <w:shd w:val="reverseDiagStripe" w:color="BFBFBF" w:themeColor="background1" w:themeShade="BF" w:fill="auto"/>
          </w:tcPr>
          <w:p w14:paraId="4E75453C"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Kidnap/ abduction</w:t>
            </w:r>
          </w:p>
        </w:tc>
        <w:tc>
          <w:tcPr>
            <w:tcW w:w="1351" w:type="dxa"/>
            <w:shd w:val="reverseDiagStripe" w:color="BFBFBF" w:themeColor="background1" w:themeShade="BF" w:fill="auto"/>
          </w:tcPr>
          <w:p w14:paraId="03EDEBF0" w14:textId="766BD9B4"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59810132" w14:textId="4A2FD9FE" w:rsidR="00E92DF2" w:rsidRPr="009E643D" w:rsidRDefault="00E92DF2" w:rsidP="00E92DF2">
            <w:pPr>
              <w:spacing w:line="276" w:lineRule="auto"/>
              <w:rPr>
                <w:rFonts w:cstheme="minorHAnsi"/>
                <w:b/>
                <w:sz w:val="20"/>
                <w:szCs w:val="20"/>
              </w:rPr>
            </w:pPr>
            <w:r w:rsidRPr="009E643D">
              <w:rPr>
                <w:rFonts w:cstheme="minorHAnsi"/>
                <w:b/>
                <w:sz w:val="20"/>
                <w:szCs w:val="20"/>
              </w:rPr>
              <w:t>Desert/intense sun/cold climate</w:t>
            </w:r>
          </w:p>
        </w:tc>
        <w:tc>
          <w:tcPr>
            <w:tcW w:w="1540" w:type="dxa"/>
            <w:shd w:val="reverseDiagStripe" w:color="BFBFBF" w:themeColor="background1" w:themeShade="BF" w:fill="auto"/>
          </w:tcPr>
          <w:p w14:paraId="4517BF0B" w14:textId="50334270" w:rsidR="00E92DF2" w:rsidRPr="009E643D" w:rsidRDefault="00E261F9" w:rsidP="00E92DF2">
            <w:pPr>
              <w:spacing w:line="276" w:lineRule="auto"/>
              <w:jc w:val="center"/>
              <w:rPr>
                <w:rFonts w:cstheme="minorHAnsi"/>
                <w:b/>
                <w:sz w:val="20"/>
                <w:szCs w:val="20"/>
              </w:rPr>
            </w:pPr>
            <w:r>
              <w:rPr>
                <w:rFonts w:cstheme="minorHAnsi"/>
                <w:b/>
                <w:sz w:val="20"/>
                <w:szCs w:val="20"/>
              </w:rPr>
              <w:t>Yes</w:t>
            </w:r>
          </w:p>
        </w:tc>
      </w:tr>
      <w:tr w:rsidR="00E92DF2" w:rsidRPr="00FB3AE3" w14:paraId="70961A0A" w14:textId="77777777" w:rsidTr="00624EEF">
        <w:tc>
          <w:tcPr>
            <w:tcW w:w="6204" w:type="dxa"/>
            <w:shd w:val="reverseDiagStripe" w:color="BFBFBF" w:themeColor="background1" w:themeShade="BF" w:fill="auto"/>
          </w:tcPr>
          <w:p w14:paraId="5FADD502" w14:textId="45B0E06F" w:rsidR="00E92DF2" w:rsidRPr="009E643D" w:rsidRDefault="00E92DF2" w:rsidP="00E92DF2">
            <w:pPr>
              <w:spacing w:line="276" w:lineRule="auto"/>
              <w:rPr>
                <w:rFonts w:cstheme="minorHAnsi"/>
                <w:b/>
                <w:sz w:val="20"/>
                <w:szCs w:val="20"/>
              </w:rPr>
            </w:pPr>
            <w:r w:rsidRPr="009E643D">
              <w:rPr>
                <w:rFonts w:cstheme="minorHAnsi"/>
                <w:b/>
                <w:sz w:val="20"/>
                <w:szCs w:val="20"/>
              </w:rPr>
              <w:t xml:space="preserve">Culture </w:t>
            </w:r>
            <w:r w:rsidRPr="00B10F47">
              <w:rPr>
                <w:rFonts w:cstheme="minorHAnsi"/>
                <w:bCs/>
                <w:sz w:val="20"/>
                <w:szCs w:val="20"/>
              </w:rPr>
              <w:t>(customs, dress, LGBTQ+, religion)</w:t>
            </w:r>
          </w:p>
        </w:tc>
        <w:tc>
          <w:tcPr>
            <w:tcW w:w="1351" w:type="dxa"/>
            <w:shd w:val="reverseDiagStripe" w:color="BFBFBF" w:themeColor="background1" w:themeShade="BF" w:fill="auto"/>
          </w:tcPr>
          <w:p w14:paraId="2AD187CB" w14:textId="760AD9A3"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435336F6" w14:textId="28CAD07F" w:rsidR="00E92DF2" w:rsidRPr="009E643D" w:rsidRDefault="00E92DF2" w:rsidP="00E92DF2">
            <w:pPr>
              <w:spacing w:line="276" w:lineRule="auto"/>
              <w:rPr>
                <w:rFonts w:cstheme="minorHAnsi"/>
                <w:b/>
                <w:sz w:val="20"/>
                <w:szCs w:val="20"/>
              </w:rPr>
            </w:pPr>
            <w:r w:rsidRPr="009E643D">
              <w:rPr>
                <w:rFonts w:cstheme="minorHAnsi"/>
                <w:b/>
                <w:sz w:val="20"/>
                <w:szCs w:val="20"/>
              </w:rPr>
              <w:t>Earthquake or volcanic risk</w:t>
            </w:r>
          </w:p>
        </w:tc>
        <w:tc>
          <w:tcPr>
            <w:tcW w:w="1540" w:type="dxa"/>
            <w:shd w:val="reverseDiagStripe" w:color="BFBFBF" w:themeColor="background1" w:themeShade="BF" w:fill="auto"/>
          </w:tcPr>
          <w:p w14:paraId="6A704864" w14:textId="172E8C1E"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264BB06B" w14:textId="77777777" w:rsidTr="00624EEF">
        <w:tc>
          <w:tcPr>
            <w:tcW w:w="6204" w:type="dxa"/>
            <w:shd w:val="reverseDiagStripe" w:color="BFBFBF" w:themeColor="background1" w:themeShade="BF" w:fill="auto"/>
          </w:tcPr>
          <w:p w14:paraId="4971D92F"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Language/communication</w:t>
            </w:r>
          </w:p>
        </w:tc>
        <w:tc>
          <w:tcPr>
            <w:tcW w:w="1351" w:type="dxa"/>
            <w:shd w:val="reverseDiagStripe" w:color="BFBFBF" w:themeColor="background1" w:themeShade="BF" w:fill="auto"/>
          </w:tcPr>
          <w:p w14:paraId="2FA5BB1D" w14:textId="4CB0EAF4"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0408159D" w14:textId="07AD6F35" w:rsidR="00E92DF2" w:rsidRPr="009E643D" w:rsidRDefault="00E92DF2" w:rsidP="00E92DF2">
            <w:pPr>
              <w:spacing w:line="276" w:lineRule="auto"/>
              <w:rPr>
                <w:rFonts w:cstheme="minorHAnsi"/>
                <w:b/>
                <w:sz w:val="20"/>
                <w:szCs w:val="20"/>
              </w:rPr>
            </w:pPr>
            <w:r w:rsidRPr="009E643D">
              <w:rPr>
                <w:rFonts w:cstheme="minorHAnsi"/>
                <w:b/>
                <w:sz w:val="20"/>
                <w:szCs w:val="20"/>
              </w:rPr>
              <w:t>Storm/hurricane risk</w:t>
            </w:r>
          </w:p>
        </w:tc>
        <w:tc>
          <w:tcPr>
            <w:tcW w:w="1540" w:type="dxa"/>
            <w:shd w:val="reverseDiagStripe" w:color="BFBFBF" w:themeColor="background1" w:themeShade="BF" w:fill="auto"/>
          </w:tcPr>
          <w:p w14:paraId="4531E5DA" w14:textId="1FA5D619"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384D5D3A" w14:textId="77777777" w:rsidTr="00624EEF">
        <w:tc>
          <w:tcPr>
            <w:tcW w:w="6204" w:type="dxa"/>
            <w:shd w:val="reverseDiagStripe" w:color="BFBFBF" w:themeColor="background1" w:themeShade="BF" w:fill="auto"/>
          </w:tcPr>
          <w:p w14:paraId="40BBB2A4"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Legal differences</w:t>
            </w:r>
          </w:p>
        </w:tc>
        <w:tc>
          <w:tcPr>
            <w:tcW w:w="1351" w:type="dxa"/>
            <w:shd w:val="reverseDiagStripe" w:color="BFBFBF" w:themeColor="background1" w:themeShade="BF" w:fill="auto"/>
          </w:tcPr>
          <w:p w14:paraId="7BC11923" w14:textId="686EA840"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39EE5292" w14:textId="238FFA47" w:rsidR="00E92DF2" w:rsidRPr="009E643D" w:rsidRDefault="00E92DF2" w:rsidP="00E92DF2">
            <w:pPr>
              <w:spacing w:line="276" w:lineRule="auto"/>
              <w:rPr>
                <w:rFonts w:cstheme="minorHAnsi"/>
                <w:b/>
                <w:sz w:val="20"/>
                <w:szCs w:val="20"/>
              </w:rPr>
            </w:pPr>
            <w:r w:rsidRPr="009E643D">
              <w:rPr>
                <w:rFonts w:cstheme="minorHAnsi"/>
                <w:b/>
                <w:sz w:val="20"/>
                <w:szCs w:val="20"/>
              </w:rPr>
              <w:t>Monsoon/ high humidity</w:t>
            </w:r>
          </w:p>
        </w:tc>
        <w:tc>
          <w:tcPr>
            <w:tcW w:w="1540" w:type="dxa"/>
            <w:shd w:val="reverseDiagStripe" w:color="BFBFBF" w:themeColor="background1" w:themeShade="BF" w:fill="auto"/>
          </w:tcPr>
          <w:p w14:paraId="06E27273" w14:textId="4F2267E1"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72DD2C38" w14:textId="77777777" w:rsidTr="00624EEF">
        <w:tc>
          <w:tcPr>
            <w:tcW w:w="6204" w:type="dxa"/>
            <w:shd w:val="reverseDiagStripe" w:color="BFBFBF" w:themeColor="background1" w:themeShade="BF" w:fill="auto"/>
          </w:tcPr>
          <w:p w14:paraId="0AFE3D6F"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 xml:space="preserve">Stress </w:t>
            </w:r>
            <w:r w:rsidRPr="00B10F47">
              <w:rPr>
                <w:rFonts w:cstheme="minorHAnsi"/>
                <w:bCs/>
                <w:sz w:val="20"/>
                <w:szCs w:val="20"/>
              </w:rPr>
              <w:t>(lack of family support)</w:t>
            </w:r>
          </w:p>
        </w:tc>
        <w:tc>
          <w:tcPr>
            <w:tcW w:w="1351" w:type="dxa"/>
            <w:shd w:val="reverseDiagStripe" w:color="BFBFBF" w:themeColor="background1" w:themeShade="BF" w:fill="auto"/>
          </w:tcPr>
          <w:p w14:paraId="56878A1D" w14:textId="63491F21"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28CA5C9E" w14:textId="65814E35" w:rsidR="00E92DF2" w:rsidRPr="009E643D" w:rsidRDefault="00E92DF2" w:rsidP="00E92DF2">
            <w:pPr>
              <w:spacing w:line="276" w:lineRule="auto"/>
              <w:rPr>
                <w:rFonts w:cstheme="minorHAnsi"/>
                <w:b/>
                <w:sz w:val="20"/>
                <w:szCs w:val="20"/>
              </w:rPr>
            </w:pPr>
            <w:r w:rsidRPr="009E643D">
              <w:rPr>
                <w:rFonts w:cstheme="minorHAnsi"/>
                <w:b/>
                <w:sz w:val="20"/>
                <w:szCs w:val="20"/>
              </w:rPr>
              <w:t>Air pollution</w:t>
            </w:r>
          </w:p>
        </w:tc>
        <w:tc>
          <w:tcPr>
            <w:tcW w:w="1540" w:type="dxa"/>
            <w:shd w:val="reverseDiagStripe" w:color="BFBFBF" w:themeColor="background1" w:themeShade="BF" w:fill="auto"/>
          </w:tcPr>
          <w:p w14:paraId="764FEA51" w14:textId="6FEF507F"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7D3C2E77" w14:textId="77777777" w:rsidTr="00624EEF">
        <w:tc>
          <w:tcPr>
            <w:tcW w:w="6204" w:type="dxa"/>
            <w:shd w:val="reverseDiagStripe" w:color="BFBFBF" w:themeColor="background1" w:themeShade="BF" w:fill="auto"/>
          </w:tcPr>
          <w:p w14:paraId="29F657DB"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Medical (</w:t>
            </w:r>
            <w:r w:rsidRPr="00B10F47">
              <w:rPr>
                <w:rFonts w:cstheme="minorHAnsi"/>
                <w:bCs/>
                <w:sz w:val="20"/>
                <w:szCs w:val="20"/>
              </w:rPr>
              <w:t>health, pregnancy, other factors)</w:t>
            </w:r>
          </w:p>
        </w:tc>
        <w:tc>
          <w:tcPr>
            <w:tcW w:w="1351" w:type="dxa"/>
            <w:shd w:val="reverseDiagStripe" w:color="BFBFBF" w:themeColor="background1" w:themeShade="BF" w:fill="auto"/>
          </w:tcPr>
          <w:p w14:paraId="6A953B9B" w14:textId="2AF13490" w:rsidR="00E92DF2" w:rsidRPr="009E643D" w:rsidRDefault="00E31E8C"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7A1C9B59" w14:textId="2CA22DFB" w:rsidR="00E92DF2" w:rsidRPr="009E643D" w:rsidRDefault="00E92DF2" w:rsidP="00E92DF2">
            <w:pPr>
              <w:spacing w:line="276" w:lineRule="auto"/>
              <w:rPr>
                <w:rFonts w:cstheme="minorHAnsi"/>
                <w:b/>
                <w:sz w:val="20"/>
                <w:szCs w:val="20"/>
              </w:rPr>
            </w:pPr>
            <w:r w:rsidRPr="009E643D">
              <w:rPr>
                <w:rFonts w:cstheme="minorHAnsi"/>
                <w:b/>
                <w:sz w:val="20"/>
                <w:szCs w:val="20"/>
              </w:rPr>
              <w:t>Radiation risk</w:t>
            </w:r>
          </w:p>
        </w:tc>
        <w:tc>
          <w:tcPr>
            <w:tcW w:w="1540" w:type="dxa"/>
            <w:shd w:val="reverseDiagStripe" w:color="BFBFBF" w:themeColor="background1" w:themeShade="BF" w:fill="auto"/>
          </w:tcPr>
          <w:p w14:paraId="368090B5" w14:textId="0C3F98F7"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50ED1A98" w14:textId="77777777" w:rsidTr="00624EEF">
        <w:tc>
          <w:tcPr>
            <w:tcW w:w="6204" w:type="dxa"/>
            <w:shd w:val="reverseDiagStripe" w:color="BFBFBF" w:themeColor="background1" w:themeShade="BF" w:fill="auto"/>
          </w:tcPr>
          <w:p w14:paraId="08CF8CB6"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Biological risk</w:t>
            </w:r>
          </w:p>
        </w:tc>
        <w:tc>
          <w:tcPr>
            <w:tcW w:w="1351" w:type="dxa"/>
            <w:shd w:val="reverseDiagStripe" w:color="BFBFBF" w:themeColor="background1" w:themeShade="BF" w:fill="auto"/>
          </w:tcPr>
          <w:p w14:paraId="1D55D0CD" w14:textId="77777777" w:rsidR="00E92DF2" w:rsidRPr="009E643D" w:rsidRDefault="00E92DF2" w:rsidP="00E92DF2">
            <w:pPr>
              <w:spacing w:line="276" w:lineRule="auto"/>
              <w:rPr>
                <w:rFonts w:cstheme="minorHAnsi"/>
                <w:b/>
                <w:sz w:val="20"/>
                <w:szCs w:val="20"/>
              </w:rPr>
            </w:pPr>
          </w:p>
        </w:tc>
        <w:tc>
          <w:tcPr>
            <w:tcW w:w="6020" w:type="dxa"/>
            <w:shd w:val="reverseDiagStripe" w:color="BFBFBF" w:themeColor="background1" w:themeShade="BF" w:fill="auto"/>
          </w:tcPr>
          <w:p w14:paraId="0038022C" w14:textId="64CAD125" w:rsidR="00E92DF2" w:rsidRPr="009E643D" w:rsidRDefault="00E92DF2" w:rsidP="00E92DF2">
            <w:pPr>
              <w:spacing w:line="276" w:lineRule="auto"/>
              <w:rPr>
                <w:rFonts w:cstheme="minorHAnsi"/>
                <w:b/>
                <w:sz w:val="20"/>
                <w:szCs w:val="20"/>
              </w:rPr>
            </w:pPr>
            <w:r w:rsidRPr="009E643D">
              <w:rPr>
                <w:rFonts w:cstheme="minorHAnsi"/>
                <w:b/>
                <w:sz w:val="20"/>
                <w:szCs w:val="20"/>
              </w:rPr>
              <w:t>Water contamination</w:t>
            </w:r>
          </w:p>
        </w:tc>
        <w:tc>
          <w:tcPr>
            <w:tcW w:w="1540" w:type="dxa"/>
            <w:shd w:val="reverseDiagStripe" w:color="BFBFBF" w:themeColor="background1" w:themeShade="BF" w:fill="auto"/>
          </w:tcPr>
          <w:p w14:paraId="7FB80036" w14:textId="127BBBB2" w:rsidR="00E92DF2" w:rsidRPr="009E643D" w:rsidRDefault="00E261F9" w:rsidP="00E261F9">
            <w:pPr>
              <w:spacing w:line="276" w:lineRule="auto"/>
              <w:jc w:val="center"/>
              <w:rPr>
                <w:rFonts w:cstheme="minorHAnsi"/>
                <w:b/>
                <w:sz w:val="20"/>
                <w:szCs w:val="20"/>
              </w:rPr>
            </w:pPr>
            <w:r>
              <w:rPr>
                <w:rFonts w:cstheme="minorHAnsi"/>
                <w:b/>
                <w:sz w:val="20"/>
                <w:szCs w:val="20"/>
              </w:rPr>
              <w:t>No</w:t>
            </w:r>
          </w:p>
        </w:tc>
      </w:tr>
      <w:tr w:rsidR="00E92DF2" w:rsidRPr="00FB3AE3" w14:paraId="587E6CCE" w14:textId="77777777" w:rsidTr="00624EEF">
        <w:tc>
          <w:tcPr>
            <w:tcW w:w="6204" w:type="dxa"/>
            <w:shd w:val="reverseDiagStripe" w:color="BFBFBF" w:themeColor="background1" w:themeShade="BF" w:fill="auto"/>
          </w:tcPr>
          <w:p w14:paraId="33220E90" w14:textId="76A91C53" w:rsidR="00E92DF2" w:rsidRPr="009E643D" w:rsidRDefault="00E92DF2" w:rsidP="00E92DF2">
            <w:pPr>
              <w:spacing w:line="276" w:lineRule="auto"/>
              <w:rPr>
                <w:rFonts w:cstheme="minorHAnsi"/>
                <w:b/>
                <w:sz w:val="20"/>
                <w:szCs w:val="20"/>
              </w:rPr>
            </w:pPr>
            <w:r w:rsidRPr="009E643D">
              <w:rPr>
                <w:rFonts w:cstheme="minorHAnsi"/>
                <w:b/>
                <w:sz w:val="20"/>
                <w:szCs w:val="20"/>
              </w:rPr>
              <w:t xml:space="preserve">Venomous animals </w:t>
            </w:r>
          </w:p>
        </w:tc>
        <w:tc>
          <w:tcPr>
            <w:tcW w:w="1351" w:type="dxa"/>
            <w:shd w:val="reverseDiagStripe" w:color="BFBFBF" w:themeColor="background1" w:themeShade="BF" w:fill="auto"/>
          </w:tcPr>
          <w:p w14:paraId="3C957FE2" w14:textId="5530F52D" w:rsidR="00E92DF2" w:rsidRPr="009E643D" w:rsidRDefault="00E261F9"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4E57C536" w14:textId="53C665E9" w:rsidR="00E92DF2" w:rsidRPr="009E643D" w:rsidRDefault="00E92DF2" w:rsidP="00E92DF2">
            <w:pPr>
              <w:spacing w:line="276" w:lineRule="auto"/>
              <w:rPr>
                <w:rFonts w:cstheme="minorHAnsi"/>
                <w:b/>
                <w:sz w:val="20"/>
                <w:szCs w:val="20"/>
              </w:rPr>
            </w:pPr>
            <w:r w:rsidRPr="009E643D">
              <w:rPr>
                <w:rFonts w:cstheme="minorHAnsi"/>
                <w:b/>
                <w:sz w:val="20"/>
                <w:szCs w:val="20"/>
              </w:rPr>
              <w:t>Asthma/allergies</w:t>
            </w:r>
          </w:p>
        </w:tc>
        <w:tc>
          <w:tcPr>
            <w:tcW w:w="1540" w:type="dxa"/>
            <w:shd w:val="reverseDiagStripe" w:color="BFBFBF" w:themeColor="background1" w:themeShade="BF" w:fill="auto"/>
          </w:tcPr>
          <w:p w14:paraId="183586BB" w14:textId="42354EF9"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6D739E79" w14:textId="77777777" w:rsidTr="00624EEF">
        <w:tc>
          <w:tcPr>
            <w:tcW w:w="6204" w:type="dxa"/>
            <w:shd w:val="reverseDiagStripe" w:color="BFBFBF" w:themeColor="background1" w:themeShade="BF" w:fill="auto"/>
          </w:tcPr>
          <w:p w14:paraId="0520EF82" w14:textId="77777777" w:rsidR="00E92DF2" w:rsidRPr="009E643D" w:rsidRDefault="00E92DF2" w:rsidP="00E92DF2">
            <w:pPr>
              <w:spacing w:line="276" w:lineRule="auto"/>
              <w:rPr>
                <w:rFonts w:cstheme="minorHAnsi"/>
                <w:b/>
                <w:sz w:val="20"/>
                <w:szCs w:val="20"/>
              </w:rPr>
            </w:pPr>
            <w:r w:rsidRPr="009E643D">
              <w:rPr>
                <w:rFonts w:cstheme="minorHAnsi"/>
                <w:b/>
                <w:sz w:val="20"/>
                <w:szCs w:val="20"/>
              </w:rPr>
              <w:t xml:space="preserve">Hazardous animals </w:t>
            </w:r>
            <w:r w:rsidRPr="009E643D">
              <w:rPr>
                <w:rFonts w:cstheme="minorHAnsi"/>
                <w:sz w:val="20"/>
                <w:szCs w:val="20"/>
              </w:rPr>
              <w:t>(non-venomous)</w:t>
            </w:r>
          </w:p>
        </w:tc>
        <w:tc>
          <w:tcPr>
            <w:tcW w:w="1351" w:type="dxa"/>
            <w:shd w:val="reverseDiagStripe" w:color="BFBFBF" w:themeColor="background1" w:themeShade="BF" w:fill="auto"/>
          </w:tcPr>
          <w:p w14:paraId="5B910B71" w14:textId="1F4C9032" w:rsidR="00E92DF2" w:rsidRPr="009E643D" w:rsidRDefault="00E261F9"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6670D740" w14:textId="7D4083F1" w:rsidR="00E92DF2" w:rsidRPr="009E643D" w:rsidRDefault="00E92DF2" w:rsidP="00E92DF2">
            <w:pPr>
              <w:spacing w:line="276" w:lineRule="auto"/>
              <w:rPr>
                <w:rFonts w:cstheme="minorHAnsi"/>
                <w:b/>
                <w:sz w:val="20"/>
                <w:szCs w:val="20"/>
              </w:rPr>
            </w:pPr>
            <w:r w:rsidRPr="009E643D">
              <w:rPr>
                <w:rFonts w:cstheme="minorHAnsi"/>
                <w:b/>
                <w:sz w:val="20"/>
                <w:szCs w:val="20"/>
              </w:rPr>
              <w:t>Food toxins</w:t>
            </w:r>
          </w:p>
        </w:tc>
        <w:tc>
          <w:tcPr>
            <w:tcW w:w="1540" w:type="dxa"/>
            <w:shd w:val="reverseDiagStripe" w:color="BFBFBF" w:themeColor="background1" w:themeShade="BF" w:fill="auto"/>
          </w:tcPr>
          <w:p w14:paraId="11FE8CFE" w14:textId="6A15B8A9" w:rsidR="00E92DF2" w:rsidRPr="009E643D" w:rsidRDefault="00E261F9" w:rsidP="00E92DF2">
            <w:pPr>
              <w:spacing w:line="276" w:lineRule="auto"/>
              <w:jc w:val="center"/>
              <w:rPr>
                <w:rFonts w:cstheme="minorHAnsi"/>
                <w:b/>
                <w:sz w:val="20"/>
                <w:szCs w:val="20"/>
              </w:rPr>
            </w:pPr>
            <w:r>
              <w:rPr>
                <w:rFonts w:cstheme="minorHAnsi"/>
                <w:b/>
                <w:sz w:val="20"/>
                <w:szCs w:val="20"/>
              </w:rPr>
              <w:t>No</w:t>
            </w:r>
          </w:p>
        </w:tc>
      </w:tr>
      <w:tr w:rsidR="00E92DF2" w:rsidRPr="00FB3AE3" w14:paraId="23B9B88D" w14:textId="77777777" w:rsidTr="00624EEF">
        <w:tc>
          <w:tcPr>
            <w:tcW w:w="6204" w:type="dxa"/>
            <w:vMerge w:val="restart"/>
            <w:shd w:val="reverseDiagStripe" w:color="BFBFBF" w:themeColor="background1" w:themeShade="BF" w:fill="auto"/>
          </w:tcPr>
          <w:p w14:paraId="07937CA0" w14:textId="6B0762E1" w:rsidR="00E92DF2" w:rsidRPr="009E643D" w:rsidRDefault="00E92DF2" w:rsidP="00E92DF2">
            <w:pPr>
              <w:spacing w:line="276" w:lineRule="auto"/>
              <w:rPr>
                <w:rFonts w:cstheme="minorHAnsi"/>
                <w:b/>
                <w:sz w:val="20"/>
                <w:szCs w:val="20"/>
              </w:rPr>
            </w:pPr>
            <w:r w:rsidRPr="009E643D">
              <w:rPr>
                <w:rFonts w:cstheme="minorHAnsi"/>
                <w:b/>
                <w:sz w:val="20"/>
                <w:szCs w:val="20"/>
              </w:rPr>
              <w:t xml:space="preserve">Endemic disease </w:t>
            </w:r>
            <w:proofErr w:type="gramStart"/>
            <w:r w:rsidRPr="009E643D">
              <w:rPr>
                <w:rFonts w:cstheme="minorHAnsi"/>
                <w:sz w:val="20"/>
                <w:szCs w:val="20"/>
              </w:rPr>
              <w:t>( e.g.</w:t>
            </w:r>
            <w:proofErr w:type="gramEnd"/>
            <w:r w:rsidRPr="009E643D">
              <w:rPr>
                <w:rFonts w:cstheme="minorHAnsi"/>
                <w:sz w:val="20"/>
                <w:szCs w:val="20"/>
              </w:rPr>
              <w:t xml:space="preserve"> Covid, HIV, hepatitis, malaria, rabies, leptospirosis, yellow fever, cholera, polio, typhoid, zika, dysentery, parasites)</w:t>
            </w:r>
          </w:p>
        </w:tc>
        <w:tc>
          <w:tcPr>
            <w:tcW w:w="1351" w:type="dxa"/>
            <w:vMerge w:val="restart"/>
            <w:shd w:val="reverseDiagStripe" w:color="BFBFBF" w:themeColor="background1" w:themeShade="BF" w:fill="auto"/>
          </w:tcPr>
          <w:p w14:paraId="4020B28F" w14:textId="7ACC5B22" w:rsidR="00E92DF2" w:rsidRPr="009E643D" w:rsidRDefault="00E261F9" w:rsidP="00E92DF2">
            <w:pPr>
              <w:spacing w:line="276" w:lineRule="auto"/>
              <w:jc w:val="center"/>
              <w:rPr>
                <w:rFonts w:cstheme="minorHAnsi"/>
                <w:b/>
                <w:sz w:val="20"/>
                <w:szCs w:val="20"/>
              </w:rPr>
            </w:pPr>
            <w:r>
              <w:rPr>
                <w:rFonts w:cstheme="minorHAnsi"/>
                <w:b/>
                <w:sz w:val="20"/>
                <w:szCs w:val="20"/>
              </w:rPr>
              <w:t>no</w:t>
            </w:r>
          </w:p>
        </w:tc>
        <w:tc>
          <w:tcPr>
            <w:tcW w:w="6020" w:type="dxa"/>
            <w:shd w:val="reverseDiagStripe" w:color="BFBFBF" w:themeColor="background1" w:themeShade="BF" w:fill="auto"/>
          </w:tcPr>
          <w:p w14:paraId="416EE6C6" w14:textId="47E6B03C" w:rsidR="00E92DF2" w:rsidRPr="009E643D" w:rsidRDefault="00E92DF2" w:rsidP="00E92DF2">
            <w:pPr>
              <w:spacing w:line="276" w:lineRule="auto"/>
              <w:rPr>
                <w:rFonts w:cstheme="minorHAnsi"/>
                <w:b/>
                <w:sz w:val="20"/>
                <w:szCs w:val="20"/>
              </w:rPr>
            </w:pPr>
            <w:r>
              <w:rPr>
                <w:rFonts w:cstheme="minorHAnsi"/>
                <w:b/>
                <w:sz w:val="20"/>
                <w:szCs w:val="20"/>
              </w:rPr>
              <w:t xml:space="preserve">Other (specify:                             </w:t>
            </w:r>
            <w:proofErr w:type="gramStart"/>
            <w:r>
              <w:rPr>
                <w:rFonts w:cstheme="minorHAnsi"/>
                <w:b/>
                <w:sz w:val="20"/>
                <w:szCs w:val="20"/>
              </w:rPr>
              <w:t xml:space="preserve">  )</w:t>
            </w:r>
            <w:proofErr w:type="gramEnd"/>
          </w:p>
        </w:tc>
        <w:tc>
          <w:tcPr>
            <w:tcW w:w="1540" w:type="dxa"/>
            <w:shd w:val="reverseDiagStripe" w:color="BFBFBF" w:themeColor="background1" w:themeShade="BF" w:fill="auto"/>
          </w:tcPr>
          <w:p w14:paraId="56981711" w14:textId="77777777" w:rsidR="00E92DF2" w:rsidRPr="009E643D" w:rsidRDefault="00E92DF2" w:rsidP="00E92DF2">
            <w:pPr>
              <w:spacing w:line="276" w:lineRule="auto"/>
              <w:jc w:val="center"/>
              <w:rPr>
                <w:rFonts w:cstheme="minorHAnsi"/>
                <w:b/>
                <w:sz w:val="20"/>
                <w:szCs w:val="20"/>
              </w:rPr>
            </w:pPr>
          </w:p>
        </w:tc>
      </w:tr>
      <w:tr w:rsidR="00E92DF2" w:rsidRPr="00FB3AE3" w14:paraId="19A9ED3A" w14:textId="77777777" w:rsidTr="00624EEF">
        <w:tc>
          <w:tcPr>
            <w:tcW w:w="6204" w:type="dxa"/>
            <w:vMerge/>
            <w:shd w:val="reverseDiagStripe" w:color="BFBFBF" w:themeColor="background1" w:themeShade="BF" w:fill="auto"/>
          </w:tcPr>
          <w:p w14:paraId="26E9B6BE" w14:textId="77777777" w:rsidR="00E92DF2" w:rsidRPr="009E643D" w:rsidRDefault="00E92DF2" w:rsidP="00E92DF2">
            <w:pPr>
              <w:spacing w:line="276" w:lineRule="auto"/>
              <w:rPr>
                <w:rFonts w:cstheme="minorHAnsi"/>
                <w:b/>
                <w:sz w:val="20"/>
                <w:szCs w:val="20"/>
              </w:rPr>
            </w:pPr>
          </w:p>
        </w:tc>
        <w:tc>
          <w:tcPr>
            <w:tcW w:w="1351" w:type="dxa"/>
            <w:vMerge/>
            <w:shd w:val="reverseDiagStripe" w:color="BFBFBF" w:themeColor="background1" w:themeShade="BF" w:fill="auto"/>
          </w:tcPr>
          <w:p w14:paraId="6F144F5E" w14:textId="77777777" w:rsidR="00E92DF2" w:rsidRPr="009E643D" w:rsidRDefault="00E92DF2" w:rsidP="00E92DF2">
            <w:pPr>
              <w:spacing w:line="276" w:lineRule="auto"/>
              <w:jc w:val="center"/>
              <w:rPr>
                <w:rFonts w:cstheme="minorHAnsi"/>
                <w:b/>
                <w:sz w:val="20"/>
                <w:szCs w:val="20"/>
              </w:rPr>
            </w:pPr>
          </w:p>
        </w:tc>
        <w:tc>
          <w:tcPr>
            <w:tcW w:w="6020" w:type="dxa"/>
            <w:shd w:val="reverseDiagStripe" w:color="BFBFBF" w:themeColor="background1" w:themeShade="BF" w:fill="auto"/>
          </w:tcPr>
          <w:p w14:paraId="7935B9C3" w14:textId="753112BF" w:rsidR="00E92DF2" w:rsidRPr="009E643D" w:rsidRDefault="00E92DF2" w:rsidP="00E92DF2">
            <w:pPr>
              <w:spacing w:line="276" w:lineRule="auto"/>
              <w:rPr>
                <w:rFonts w:cstheme="minorHAnsi"/>
                <w:b/>
                <w:sz w:val="20"/>
                <w:szCs w:val="20"/>
              </w:rPr>
            </w:pPr>
            <w:r>
              <w:rPr>
                <w:rFonts w:cstheme="minorHAnsi"/>
                <w:b/>
                <w:sz w:val="20"/>
                <w:szCs w:val="20"/>
              </w:rPr>
              <w:t xml:space="preserve">Other (specify:                             </w:t>
            </w:r>
            <w:proofErr w:type="gramStart"/>
            <w:r>
              <w:rPr>
                <w:rFonts w:cstheme="minorHAnsi"/>
                <w:b/>
                <w:sz w:val="20"/>
                <w:szCs w:val="20"/>
              </w:rPr>
              <w:t xml:space="preserve">  )</w:t>
            </w:r>
            <w:proofErr w:type="gramEnd"/>
          </w:p>
        </w:tc>
        <w:tc>
          <w:tcPr>
            <w:tcW w:w="1540" w:type="dxa"/>
            <w:shd w:val="reverseDiagStripe" w:color="BFBFBF" w:themeColor="background1" w:themeShade="BF" w:fill="auto"/>
          </w:tcPr>
          <w:p w14:paraId="1D246E58" w14:textId="77777777" w:rsidR="00E92DF2" w:rsidRPr="009E643D" w:rsidRDefault="00E92DF2" w:rsidP="00E92DF2">
            <w:pPr>
              <w:spacing w:line="276" w:lineRule="auto"/>
              <w:jc w:val="center"/>
              <w:rPr>
                <w:rFonts w:cstheme="minorHAnsi"/>
                <w:b/>
                <w:sz w:val="20"/>
                <w:szCs w:val="20"/>
              </w:rPr>
            </w:pPr>
          </w:p>
        </w:tc>
      </w:tr>
    </w:tbl>
    <w:p w14:paraId="6AA4B248" w14:textId="77777777" w:rsidR="000A6728" w:rsidRPr="00CF3672" w:rsidRDefault="000A6728" w:rsidP="000A6728">
      <w:pPr>
        <w:spacing w:after="0" w:line="240" w:lineRule="auto"/>
        <w:rPr>
          <w:b/>
          <w:bCs/>
        </w:rPr>
      </w:pPr>
    </w:p>
    <w:p w14:paraId="0CFABAC4" w14:textId="09DBAF06" w:rsidR="00E70989" w:rsidRDefault="00E70989" w:rsidP="00671A0F">
      <w:pPr>
        <w:spacing w:after="120" w:line="240" w:lineRule="auto"/>
        <w:rPr>
          <w:b/>
          <w:sz w:val="32"/>
        </w:rPr>
      </w:pPr>
    </w:p>
    <w:p w14:paraId="53B627C2" w14:textId="77777777" w:rsidR="005408D5" w:rsidRDefault="005408D5" w:rsidP="00671A0F">
      <w:pPr>
        <w:spacing w:after="120" w:line="240" w:lineRule="auto"/>
        <w:rPr>
          <w:b/>
          <w:sz w:val="32"/>
        </w:rPr>
      </w:pPr>
    </w:p>
    <w:p w14:paraId="00EB1511" w14:textId="77777777" w:rsidR="005408D5" w:rsidRDefault="005408D5" w:rsidP="00671A0F">
      <w:pPr>
        <w:spacing w:after="120" w:line="240" w:lineRule="auto"/>
        <w:rPr>
          <w:b/>
          <w:sz w:val="32"/>
        </w:rPr>
      </w:pPr>
    </w:p>
    <w:tbl>
      <w:tblPr>
        <w:tblStyle w:val="TableGrid"/>
        <w:tblW w:w="15205" w:type="dxa"/>
        <w:tblLook w:val="04A0" w:firstRow="1" w:lastRow="0" w:firstColumn="1" w:lastColumn="0" w:noHBand="0" w:noVBand="1"/>
      </w:tblPr>
      <w:tblGrid>
        <w:gridCol w:w="12145"/>
        <w:gridCol w:w="3060"/>
      </w:tblGrid>
      <w:tr w:rsidR="00E70989" w:rsidRPr="002467D2" w14:paraId="4AAC9EFB" w14:textId="77777777" w:rsidTr="784F35D6">
        <w:trPr>
          <w:trHeight w:val="340"/>
        </w:trPr>
        <w:tc>
          <w:tcPr>
            <w:tcW w:w="15205" w:type="dxa"/>
            <w:gridSpan w:val="2"/>
            <w:shd w:val="clear" w:color="auto" w:fill="0F243E" w:themeFill="text2" w:themeFillShade="80"/>
            <w:vAlign w:val="bottom"/>
          </w:tcPr>
          <w:p w14:paraId="71A46466" w14:textId="5627DD75" w:rsidR="00E70989" w:rsidRPr="00A65828" w:rsidRDefault="00E70989" w:rsidP="00FB6262">
            <w:pPr>
              <w:spacing w:line="276" w:lineRule="auto"/>
              <w:rPr>
                <w:rFonts w:cs="Arial"/>
                <w:b/>
                <w:sz w:val="32"/>
                <w:szCs w:val="32"/>
              </w:rPr>
            </w:pPr>
            <w:r w:rsidRPr="00A65828">
              <w:rPr>
                <w:rFonts w:cs="Arial"/>
                <w:b/>
                <w:sz w:val="32"/>
                <w:szCs w:val="32"/>
              </w:rPr>
              <w:lastRenderedPageBreak/>
              <w:t>SECTION E – Fieldwork-specific risk assessment</w:t>
            </w:r>
          </w:p>
        </w:tc>
      </w:tr>
      <w:tr w:rsidR="00E70989" w:rsidRPr="00FB3AE3" w14:paraId="6E0D02EB" w14:textId="77777777" w:rsidTr="784F35D6">
        <w:trPr>
          <w:trHeight w:val="510"/>
        </w:trPr>
        <w:tc>
          <w:tcPr>
            <w:tcW w:w="15205" w:type="dxa"/>
            <w:gridSpan w:val="2"/>
            <w:shd w:val="clear" w:color="auto" w:fill="DBE5F1" w:themeFill="accent1" w:themeFillTint="33"/>
          </w:tcPr>
          <w:p w14:paraId="5B5BDBD3" w14:textId="46BFDF0A" w:rsidR="00E70989" w:rsidRPr="00E70989" w:rsidRDefault="000A6728" w:rsidP="00FB6262">
            <w:pPr>
              <w:rPr>
                <w:rFonts w:cstheme="minorHAnsi"/>
                <w:b/>
                <w:sz w:val="20"/>
                <w:szCs w:val="20"/>
              </w:rPr>
            </w:pPr>
            <w:r>
              <w:rPr>
                <w:rFonts w:cstheme="minorHAnsi"/>
                <w:b/>
                <w:sz w:val="20"/>
                <w:szCs w:val="20"/>
              </w:rPr>
              <w:t>Lastly</w:t>
            </w:r>
            <w:r w:rsidR="00E70989" w:rsidRPr="001E2BF0">
              <w:rPr>
                <w:rFonts w:cstheme="minorHAnsi"/>
                <w:b/>
                <w:sz w:val="20"/>
                <w:szCs w:val="20"/>
              </w:rPr>
              <w:t xml:space="preserve">, </w:t>
            </w:r>
            <w:r w:rsidR="00E70989">
              <w:rPr>
                <w:rFonts w:cstheme="minorHAnsi"/>
                <w:b/>
                <w:sz w:val="20"/>
                <w:szCs w:val="20"/>
              </w:rPr>
              <w:t xml:space="preserve">identify </w:t>
            </w:r>
            <w:r w:rsidR="00E70989" w:rsidRPr="001E2BF0">
              <w:rPr>
                <w:rFonts w:cstheme="minorHAnsi"/>
                <w:b/>
                <w:sz w:val="20"/>
                <w:szCs w:val="20"/>
              </w:rPr>
              <w:t>significant</w:t>
            </w:r>
            <w:r w:rsidR="00E70989">
              <w:rPr>
                <w:rFonts w:cstheme="minorHAnsi"/>
                <w:b/>
                <w:sz w:val="20"/>
                <w:szCs w:val="20"/>
              </w:rPr>
              <w:t xml:space="preserve"> hazards </w:t>
            </w:r>
            <w:r w:rsidR="00E70989" w:rsidRPr="001E2BF0">
              <w:rPr>
                <w:rFonts w:cstheme="minorHAnsi"/>
                <w:b/>
                <w:sz w:val="20"/>
                <w:szCs w:val="20"/>
              </w:rPr>
              <w:t xml:space="preserve">are associated with the </w:t>
            </w:r>
            <w:r w:rsidR="00E70989">
              <w:rPr>
                <w:rFonts w:cstheme="minorHAnsi"/>
                <w:b/>
                <w:sz w:val="20"/>
                <w:szCs w:val="20"/>
              </w:rPr>
              <w:t>specific fieldwork activities</w:t>
            </w:r>
            <w:r w:rsidR="00E70989" w:rsidRPr="001E2BF0">
              <w:rPr>
                <w:rFonts w:cstheme="minorHAnsi"/>
                <w:b/>
                <w:sz w:val="20"/>
                <w:szCs w:val="20"/>
              </w:rPr>
              <w:t>.</w:t>
            </w:r>
            <w:r w:rsidR="00E70989">
              <w:rPr>
                <w:rFonts w:cstheme="minorHAnsi"/>
                <w:b/>
                <w:sz w:val="20"/>
                <w:szCs w:val="20"/>
              </w:rPr>
              <w:t xml:space="preserve"> </w:t>
            </w:r>
            <w:r>
              <w:rPr>
                <w:rFonts w:cstheme="minorHAnsi"/>
                <w:b/>
                <w:sz w:val="20"/>
                <w:szCs w:val="20"/>
              </w:rPr>
              <w:t>We have given some examples below, but please adapt to your activities</w:t>
            </w:r>
            <w:r w:rsidR="00E70989">
              <w:rPr>
                <w:rFonts w:cstheme="minorHAnsi"/>
                <w:b/>
                <w:sz w:val="20"/>
                <w:szCs w:val="20"/>
              </w:rPr>
              <w:t xml:space="preserve">.  </w:t>
            </w:r>
            <w:r w:rsidR="00E70989" w:rsidRPr="00AD4B35">
              <w:rPr>
                <w:rFonts w:cstheme="minorHAnsi"/>
                <w:b/>
                <w:sz w:val="20"/>
                <w:szCs w:val="20"/>
                <w:u w:val="single"/>
              </w:rPr>
              <w:t xml:space="preserve">You should </w:t>
            </w:r>
            <w:r w:rsidR="00E70989">
              <w:rPr>
                <w:rFonts w:cstheme="minorHAnsi"/>
                <w:b/>
                <w:sz w:val="20"/>
                <w:szCs w:val="20"/>
                <w:u w:val="single"/>
              </w:rPr>
              <w:t xml:space="preserve">then </w:t>
            </w:r>
            <w:r w:rsidR="00E70989" w:rsidRPr="00AD4B35">
              <w:rPr>
                <w:rFonts w:cstheme="minorHAnsi"/>
                <w:b/>
                <w:sz w:val="20"/>
                <w:szCs w:val="20"/>
                <w:u w:val="single"/>
              </w:rPr>
              <w:t>list each relevant hazard in the ‘Hazard’ column on the risk assessment form that follows.</w:t>
            </w:r>
            <w:r w:rsidR="00E70989">
              <w:rPr>
                <w:rFonts w:cstheme="minorHAnsi"/>
                <w:b/>
                <w:sz w:val="20"/>
                <w:szCs w:val="20"/>
              </w:rPr>
              <w:t xml:space="preserve"> </w:t>
            </w:r>
          </w:p>
        </w:tc>
      </w:tr>
      <w:tr w:rsidR="00106F3B" w:rsidRPr="00FB3AE3" w14:paraId="297ECBA4" w14:textId="77777777" w:rsidTr="784F35D6">
        <w:tc>
          <w:tcPr>
            <w:tcW w:w="12145" w:type="dxa"/>
            <w:shd w:val="clear" w:color="auto" w:fill="0F243E" w:themeFill="text2" w:themeFillShade="80"/>
          </w:tcPr>
          <w:p w14:paraId="0435E657" w14:textId="51EFF534" w:rsidR="00106F3B" w:rsidRPr="00FB3AE3" w:rsidRDefault="00106F3B" w:rsidP="00FB6262">
            <w:pPr>
              <w:spacing w:line="276" w:lineRule="auto"/>
              <w:rPr>
                <w:rFonts w:cs="Arial"/>
                <w:b/>
                <w:sz w:val="20"/>
                <w:szCs w:val="20"/>
              </w:rPr>
            </w:pPr>
            <w:r>
              <w:rPr>
                <w:rFonts w:cs="Arial"/>
                <w:b/>
                <w:sz w:val="20"/>
                <w:szCs w:val="20"/>
              </w:rPr>
              <w:t>Example hazards associated with fieldwork</w:t>
            </w:r>
            <w:r w:rsidR="000A6728">
              <w:rPr>
                <w:rFonts w:cs="Arial"/>
                <w:b/>
                <w:sz w:val="20"/>
                <w:szCs w:val="20"/>
              </w:rPr>
              <w:t xml:space="preserve"> (please include </w:t>
            </w:r>
            <w:r w:rsidR="001E505D">
              <w:rPr>
                <w:rFonts w:cs="Arial"/>
                <w:b/>
                <w:sz w:val="20"/>
                <w:szCs w:val="20"/>
              </w:rPr>
              <w:t>additional ones as required)</w:t>
            </w:r>
          </w:p>
        </w:tc>
        <w:tc>
          <w:tcPr>
            <w:tcW w:w="3060" w:type="dxa"/>
            <w:shd w:val="clear" w:color="auto" w:fill="DBE5F1" w:themeFill="accent1" w:themeFillTint="33"/>
          </w:tcPr>
          <w:p w14:paraId="22D2398D" w14:textId="77777777" w:rsidR="00106F3B" w:rsidRPr="00FB3AE3" w:rsidRDefault="00106F3B" w:rsidP="00FB6262">
            <w:pPr>
              <w:spacing w:line="276" w:lineRule="auto"/>
              <w:jc w:val="center"/>
              <w:rPr>
                <w:rFonts w:cs="Arial"/>
                <w:b/>
                <w:sz w:val="20"/>
                <w:szCs w:val="20"/>
              </w:rPr>
            </w:pPr>
            <w:r>
              <w:rPr>
                <w:rFonts w:cs="Arial"/>
                <w:b/>
                <w:sz w:val="20"/>
                <w:szCs w:val="20"/>
              </w:rPr>
              <w:t>Applicable? (Yes/No)</w:t>
            </w:r>
          </w:p>
        </w:tc>
      </w:tr>
      <w:tr w:rsidR="00106F3B" w:rsidRPr="00FB3AE3" w14:paraId="6E96D203" w14:textId="77777777" w:rsidTr="784F35D6">
        <w:tc>
          <w:tcPr>
            <w:tcW w:w="12145" w:type="dxa"/>
            <w:shd w:val="clear" w:color="auto" w:fill="D9D9D9" w:themeFill="background1" w:themeFillShade="D9"/>
          </w:tcPr>
          <w:p w14:paraId="0057115F" w14:textId="1CDF639F" w:rsidR="00106F3B" w:rsidRPr="00E92DF2" w:rsidRDefault="00106F3B" w:rsidP="00FB6262">
            <w:pPr>
              <w:spacing w:line="276" w:lineRule="auto"/>
              <w:rPr>
                <w:rFonts w:cs="Arial"/>
                <w:b/>
                <w:sz w:val="20"/>
                <w:szCs w:val="20"/>
              </w:rPr>
            </w:pPr>
            <w:r w:rsidRPr="00E92DF2">
              <w:rPr>
                <w:rFonts w:cs="Arial"/>
                <w:b/>
                <w:sz w:val="20"/>
                <w:szCs w:val="20"/>
              </w:rPr>
              <w:t xml:space="preserve">Muggings/ robbery </w:t>
            </w:r>
            <w:r w:rsidR="00E92DF2" w:rsidRPr="00E92DF2">
              <w:rPr>
                <w:rFonts w:cs="Arial"/>
                <w:bCs/>
                <w:sz w:val="16"/>
                <w:szCs w:val="16"/>
              </w:rPr>
              <w:t>(D</w:t>
            </w:r>
            <w:r w:rsidRPr="00E92DF2">
              <w:rPr>
                <w:rFonts w:cs="Arial"/>
                <w:bCs/>
                <w:sz w:val="16"/>
                <w:szCs w:val="16"/>
              </w:rPr>
              <w:t xml:space="preserve">oes the work involve valuable equipment/ materials that could make the work/ study group </w:t>
            </w:r>
            <w:r w:rsidR="00D06602" w:rsidRPr="00E92DF2">
              <w:rPr>
                <w:rFonts w:cs="Arial"/>
                <w:bCs/>
                <w:sz w:val="16"/>
                <w:szCs w:val="16"/>
              </w:rPr>
              <w:t xml:space="preserve">more </w:t>
            </w:r>
            <w:r w:rsidRPr="00E92DF2">
              <w:rPr>
                <w:rFonts w:cs="Arial"/>
                <w:bCs/>
                <w:sz w:val="16"/>
                <w:szCs w:val="16"/>
              </w:rPr>
              <w:t>vulnerable to robbery?)</w:t>
            </w:r>
          </w:p>
        </w:tc>
        <w:tc>
          <w:tcPr>
            <w:tcW w:w="3060" w:type="dxa"/>
          </w:tcPr>
          <w:p w14:paraId="2742253B" w14:textId="73D05AEF" w:rsidR="00106F3B" w:rsidRPr="00FB3AE3" w:rsidRDefault="00E31E8C" w:rsidP="00FB6262">
            <w:pPr>
              <w:spacing w:line="276" w:lineRule="auto"/>
              <w:jc w:val="center"/>
              <w:rPr>
                <w:rFonts w:cs="Arial"/>
                <w:b/>
                <w:sz w:val="20"/>
                <w:szCs w:val="20"/>
              </w:rPr>
            </w:pPr>
            <w:r>
              <w:rPr>
                <w:rFonts w:cs="Arial"/>
                <w:b/>
                <w:sz w:val="20"/>
                <w:szCs w:val="20"/>
              </w:rPr>
              <w:t>No</w:t>
            </w:r>
          </w:p>
        </w:tc>
      </w:tr>
      <w:tr w:rsidR="00B10F47" w:rsidRPr="00FB3AE3" w14:paraId="1D723121" w14:textId="77777777" w:rsidTr="784F35D6">
        <w:tc>
          <w:tcPr>
            <w:tcW w:w="12145" w:type="dxa"/>
            <w:shd w:val="clear" w:color="auto" w:fill="D9D9D9" w:themeFill="background1" w:themeFillShade="D9"/>
          </w:tcPr>
          <w:p w14:paraId="4E5E9843" w14:textId="43960842" w:rsidR="00B10F47" w:rsidRPr="00E92DF2" w:rsidRDefault="00B10F47" w:rsidP="00FB6262">
            <w:pPr>
              <w:rPr>
                <w:b/>
                <w:sz w:val="16"/>
                <w:szCs w:val="16"/>
              </w:rPr>
            </w:pPr>
            <w:r w:rsidRPr="00E92DF2">
              <w:rPr>
                <w:rFonts w:cstheme="minorHAnsi"/>
                <w:b/>
                <w:sz w:val="20"/>
                <w:szCs w:val="20"/>
              </w:rPr>
              <w:t>Political tension</w:t>
            </w:r>
            <w:r w:rsidRPr="00E92DF2">
              <w:rPr>
                <w:rFonts w:cstheme="minorHAnsi"/>
                <w:b/>
                <w:sz w:val="16"/>
                <w:szCs w:val="16"/>
              </w:rPr>
              <w:t xml:space="preserve"> </w:t>
            </w:r>
            <w:r w:rsidRPr="00E92DF2">
              <w:rPr>
                <w:rFonts w:cstheme="minorHAnsi"/>
                <w:sz w:val="16"/>
                <w:szCs w:val="16"/>
              </w:rPr>
              <w:t>(Does the activity</w:t>
            </w:r>
            <w:proofErr w:type="gramStart"/>
            <w:r w:rsidRPr="00E92DF2">
              <w:rPr>
                <w:rFonts w:cstheme="minorHAnsi"/>
                <w:sz w:val="16"/>
                <w:szCs w:val="16"/>
              </w:rPr>
              <w:t>, in itself, pose</w:t>
            </w:r>
            <w:proofErr w:type="gramEnd"/>
            <w:r w:rsidRPr="00E92DF2">
              <w:rPr>
                <w:rFonts w:cstheme="minorHAnsi"/>
                <w:sz w:val="16"/>
                <w:szCs w:val="16"/>
              </w:rPr>
              <w:t xml:space="preserve"> a risk of offending the local population/ government, or is it likely to be controversial?)</w:t>
            </w:r>
          </w:p>
        </w:tc>
        <w:tc>
          <w:tcPr>
            <w:tcW w:w="3060" w:type="dxa"/>
          </w:tcPr>
          <w:p w14:paraId="1E0413A4" w14:textId="1EEA371F" w:rsidR="00B10F47" w:rsidRPr="00FB3AE3" w:rsidRDefault="00E31E8C" w:rsidP="00FB6262">
            <w:pPr>
              <w:jc w:val="center"/>
              <w:rPr>
                <w:rFonts w:cs="Arial"/>
                <w:b/>
                <w:sz w:val="20"/>
                <w:szCs w:val="20"/>
              </w:rPr>
            </w:pPr>
            <w:r>
              <w:rPr>
                <w:rFonts w:cs="Arial"/>
                <w:b/>
                <w:sz w:val="20"/>
                <w:szCs w:val="20"/>
              </w:rPr>
              <w:t>No</w:t>
            </w:r>
          </w:p>
        </w:tc>
      </w:tr>
      <w:tr w:rsidR="00B10F47" w:rsidRPr="00FB3AE3" w14:paraId="4225EA30" w14:textId="77777777" w:rsidTr="784F35D6">
        <w:tc>
          <w:tcPr>
            <w:tcW w:w="12145" w:type="dxa"/>
            <w:shd w:val="clear" w:color="auto" w:fill="D9D9D9" w:themeFill="background1" w:themeFillShade="D9"/>
          </w:tcPr>
          <w:p w14:paraId="40D37B75" w14:textId="40FD8C2D" w:rsidR="00B10F47" w:rsidRPr="00E92DF2" w:rsidRDefault="00B10F47" w:rsidP="00FB6262">
            <w:pPr>
              <w:rPr>
                <w:b/>
                <w:sz w:val="20"/>
                <w:szCs w:val="20"/>
              </w:rPr>
            </w:pPr>
            <w:r w:rsidRPr="00E92DF2">
              <w:rPr>
                <w:rFonts w:cstheme="minorHAnsi"/>
                <w:b/>
                <w:sz w:val="20"/>
                <w:szCs w:val="20"/>
              </w:rPr>
              <w:t xml:space="preserve">Infrastructure </w:t>
            </w:r>
            <w:r w:rsidRPr="00E92DF2">
              <w:rPr>
                <w:rFonts w:cstheme="minorHAnsi"/>
                <w:sz w:val="16"/>
                <w:szCs w:val="16"/>
              </w:rPr>
              <w:t>(Consider communications and utilities, mobile phone signal in the field, potential for loss of communications)</w:t>
            </w:r>
          </w:p>
        </w:tc>
        <w:tc>
          <w:tcPr>
            <w:tcW w:w="3060" w:type="dxa"/>
          </w:tcPr>
          <w:p w14:paraId="0C340163" w14:textId="3F425199" w:rsidR="00B10F47" w:rsidRPr="00FB3AE3" w:rsidRDefault="00E31E8C" w:rsidP="00FB6262">
            <w:pPr>
              <w:jc w:val="center"/>
              <w:rPr>
                <w:rFonts w:cs="Arial"/>
                <w:b/>
                <w:sz w:val="20"/>
                <w:szCs w:val="20"/>
              </w:rPr>
            </w:pPr>
            <w:r>
              <w:rPr>
                <w:rFonts w:cs="Arial"/>
                <w:b/>
                <w:sz w:val="20"/>
                <w:szCs w:val="20"/>
              </w:rPr>
              <w:t>No</w:t>
            </w:r>
          </w:p>
        </w:tc>
      </w:tr>
      <w:tr w:rsidR="00106F3B" w:rsidRPr="00FB3AE3" w14:paraId="761251E4" w14:textId="77777777" w:rsidTr="784F35D6">
        <w:tc>
          <w:tcPr>
            <w:tcW w:w="12145" w:type="dxa"/>
            <w:shd w:val="clear" w:color="auto" w:fill="D9D9D9" w:themeFill="background1" w:themeFillShade="D9"/>
          </w:tcPr>
          <w:p w14:paraId="2B03B9FF" w14:textId="7B0F0D91" w:rsidR="00106F3B" w:rsidRPr="00E92DF2" w:rsidRDefault="00106F3B" w:rsidP="00FB6262">
            <w:pPr>
              <w:spacing w:line="276" w:lineRule="auto"/>
              <w:rPr>
                <w:rFonts w:cs="Arial"/>
                <w:b/>
                <w:sz w:val="20"/>
                <w:szCs w:val="20"/>
              </w:rPr>
            </w:pPr>
            <w:r w:rsidRPr="00E92DF2">
              <w:rPr>
                <w:b/>
                <w:sz w:val="20"/>
                <w:szCs w:val="20"/>
              </w:rPr>
              <w:t>Working at height</w:t>
            </w:r>
          </w:p>
        </w:tc>
        <w:tc>
          <w:tcPr>
            <w:tcW w:w="3060" w:type="dxa"/>
          </w:tcPr>
          <w:p w14:paraId="49033DAF" w14:textId="5448DEA4" w:rsidR="00106F3B" w:rsidRPr="00FB3AE3" w:rsidRDefault="00E31E8C" w:rsidP="00FB6262">
            <w:pPr>
              <w:spacing w:line="276" w:lineRule="auto"/>
              <w:jc w:val="center"/>
              <w:rPr>
                <w:rFonts w:cs="Arial"/>
                <w:b/>
                <w:sz w:val="20"/>
                <w:szCs w:val="20"/>
              </w:rPr>
            </w:pPr>
            <w:r>
              <w:rPr>
                <w:rFonts w:cs="Arial"/>
                <w:b/>
                <w:sz w:val="20"/>
                <w:szCs w:val="20"/>
              </w:rPr>
              <w:t>No</w:t>
            </w:r>
          </w:p>
        </w:tc>
      </w:tr>
      <w:tr w:rsidR="00106F3B" w:rsidRPr="00FB3AE3" w14:paraId="26B15B62" w14:textId="77777777" w:rsidTr="784F35D6">
        <w:tc>
          <w:tcPr>
            <w:tcW w:w="12145" w:type="dxa"/>
            <w:shd w:val="clear" w:color="auto" w:fill="D9D9D9" w:themeFill="background1" w:themeFillShade="D9"/>
          </w:tcPr>
          <w:p w14:paraId="37DC9EED" w14:textId="398EF690" w:rsidR="00106F3B" w:rsidRPr="00E92DF2" w:rsidRDefault="00106F3B" w:rsidP="00FB6262">
            <w:pPr>
              <w:spacing w:line="276" w:lineRule="auto"/>
              <w:rPr>
                <w:rFonts w:cs="Arial"/>
                <w:b/>
                <w:sz w:val="20"/>
                <w:szCs w:val="20"/>
              </w:rPr>
            </w:pPr>
            <w:r w:rsidRPr="00E92DF2">
              <w:rPr>
                <w:rFonts w:cs="Arial"/>
                <w:b/>
                <w:sz w:val="20"/>
                <w:szCs w:val="20"/>
              </w:rPr>
              <w:t>Compressed Air</w:t>
            </w:r>
          </w:p>
        </w:tc>
        <w:tc>
          <w:tcPr>
            <w:tcW w:w="3060" w:type="dxa"/>
          </w:tcPr>
          <w:p w14:paraId="25C9B0C2" w14:textId="231C293B" w:rsidR="00106F3B" w:rsidRPr="00FB3AE3" w:rsidRDefault="00E31E8C" w:rsidP="00FB6262">
            <w:pPr>
              <w:spacing w:line="276" w:lineRule="auto"/>
              <w:jc w:val="center"/>
              <w:rPr>
                <w:rFonts w:cs="Arial"/>
                <w:b/>
                <w:sz w:val="20"/>
                <w:szCs w:val="20"/>
              </w:rPr>
            </w:pPr>
            <w:r>
              <w:rPr>
                <w:rFonts w:cs="Arial"/>
                <w:b/>
                <w:sz w:val="20"/>
                <w:szCs w:val="20"/>
              </w:rPr>
              <w:t>No</w:t>
            </w:r>
          </w:p>
        </w:tc>
      </w:tr>
      <w:tr w:rsidR="00C9698E" w:rsidRPr="00FB3AE3" w14:paraId="174C1F23" w14:textId="77777777" w:rsidTr="784F35D6">
        <w:tc>
          <w:tcPr>
            <w:tcW w:w="12145" w:type="dxa"/>
            <w:shd w:val="clear" w:color="auto" w:fill="D9D9D9" w:themeFill="background1" w:themeFillShade="D9"/>
          </w:tcPr>
          <w:p w14:paraId="407D51D0" w14:textId="211C213C" w:rsidR="00C9698E" w:rsidRPr="00E92DF2" w:rsidRDefault="00C9698E" w:rsidP="00FB6262">
            <w:pPr>
              <w:rPr>
                <w:rFonts w:cs="Arial"/>
                <w:b/>
                <w:sz w:val="20"/>
                <w:szCs w:val="20"/>
              </w:rPr>
            </w:pPr>
            <w:r w:rsidRPr="00E92DF2">
              <w:rPr>
                <w:rFonts w:cs="Arial"/>
                <w:b/>
                <w:sz w:val="20"/>
                <w:szCs w:val="20"/>
              </w:rPr>
              <w:t xml:space="preserve">Lithium batteries </w:t>
            </w:r>
            <w:r w:rsidRPr="00E92DF2">
              <w:rPr>
                <w:rFonts w:cs="Arial"/>
                <w:bCs/>
                <w:sz w:val="16"/>
                <w:szCs w:val="16"/>
              </w:rPr>
              <w:t>(fire hazard)</w:t>
            </w:r>
          </w:p>
        </w:tc>
        <w:tc>
          <w:tcPr>
            <w:tcW w:w="3060" w:type="dxa"/>
          </w:tcPr>
          <w:p w14:paraId="22B866CA" w14:textId="4794548C" w:rsidR="00C9698E" w:rsidRPr="00FB3AE3" w:rsidRDefault="0013100F" w:rsidP="00FB6262">
            <w:pPr>
              <w:jc w:val="center"/>
              <w:rPr>
                <w:rFonts w:cs="Arial"/>
                <w:b/>
                <w:sz w:val="20"/>
                <w:szCs w:val="20"/>
              </w:rPr>
            </w:pPr>
            <w:r>
              <w:rPr>
                <w:rFonts w:cs="Arial"/>
                <w:b/>
                <w:sz w:val="20"/>
                <w:szCs w:val="20"/>
              </w:rPr>
              <w:t>Yes</w:t>
            </w:r>
          </w:p>
        </w:tc>
      </w:tr>
      <w:tr w:rsidR="00106F3B" w:rsidRPr="00FB3AE3" w14:paraId="0841A82C" w14:textId="77777777" w:rsidTr="784F35D6">
        <w:tc>
          <w:tcPr>
            <w:tcW w:w="12145" w:type="dxa"/>
            <w:shd w:val="clear" w:color="auto" w:fill="D9D9D9" w:themeFill="background1" w:themeFillShade="D9"/>
          </w:tcPr>
          <w:p w14:paraId="40757625" w14:textId="6939B896" w:rsidR="00106F3B" w:rsidRPr="00E92DF2" w:rsidRDefault="00106F3B" w:rsidP="00FB6262">
            <w:pPr>
              <w:rPr>
                <w:rFonts w:cs="Arial"/>
                <w:b/>
                <w:sz w:val="20"/>
                <w:szCs w:val="20"/>
              </w:rPr>
            </w:pPr>
            <w:r w:rsidRPr="00E92DF2">
              <w:rPr>
                <w:rFonts w:cs="Arial"/>
                <w:b/>
                <w:sz w:val="20"/>
                <w:szCs w:val="20"/>
              </w:rPr>
              <w:t>Mechanical handling</w:t>
            </w:r>
          </w:p>
        </w:tc>
        <w:tc>
          <w:tcPr>
            <w:tcW w:w="3060" w:type="dxa"/>
          </w:tcPr>
          <w:p w14:paraId="754236EA" w14:textId="75ADA579" w:rsidR="00106F3B" w:rsidRPr="00FB3AE3" w:rsidRDefault="00E31E8C" w:rsidP="00FB6262">
            <w:pPr>
              <w:jc w:val="center"/>
              <w:rPr>
                <w:rFonts w:cs="Arial"/>
                <w:b/>
                <w:sz w:val="20"/>
                <w:szCs w:val="20"/>
              </w:rPr>
            </w:pPr>
            <w:r>
              <w:rPr>
                <w:rFonts w:cs="Arial"/>
                <w:b/>
                <w:sz w:val="20"/>
                <w:szCs w:val="20"/>
              </w:rPr>
              <w:t>No</w:t>
            </w:r>
          </w:p>
        </w:tc>
      </w:tr>
      <w:tr w:rsidR="008C591E" w:rsidRPr="00FB3AE3" w14:paraId="4EB75D16" w14:textId="77777777" w:rsidTr="784F35D6">
        <w:tc>
          <w:tcPr>
            <w:tcW w:w="12145" w:type="dxa"/>
            <w:shd w:val="clear" w:color="auto" w:fill="D9D9D9" w:themeFill="background1" w:themeFillShade="D9"/>
          </w:tcPr>
          <w:p w14:paraId="50DA2DED" w14:textId="76B56F29" w:rsidR="008C591E" w:rsidRPr="00E92DF2" w:rsidRDefault="008C591E" w:rsidP="00FB6262">
            <w:pPr>
              <w:rPr>
                <w:rFonts w:cs="Arial"/>
                <w:b/>
                <w:sz w:val="20"/>
                <w:szCs w:val="20"/>
              </w:rPr>
            </w:pPr>
            <w:r w:rsidRPr="00E92DF2">
              <w:rPr>
                <w:rFonts w:cs="Arial"/>
                <w:b/>
                <w:sz w:val="20"/>
                <w:szCs w:val="20"/>
              </w:rPr>
              <w:t xml:space="preserve">Collection of samples </w:t>
            </w:r>
            <w:r w:rsidRPr="00E92DF2">
              <w:rPr>
                <w:rFonts w:cs="Arial"/>
                <w:bCs/>
                <w:sz w:val="16"/>
                <w:szCs w:val="16"/>
              </w:rPr>
              <w:t>(i.e.</w:t>
            </w:r>
            <w:r w:rsidRPr="00E92DF2">
              <w:rPr>
                <w:rFonts w:cs="Arial"/>
                <w:bCs/>
                <w:sz w:val="20"/>
                <w:szCs w:val="20"/>
              </w:rPr>
              <w:t xml:space="preserve"> </w:t>
            </w:r>
            <w:r w:rsidRPr="00E92DF2">
              <w:rPr>
                <w:rFonts w:cs="Arial"/>
                <w:bCs/>
                <w:sz w:val="16"/>
                <w:szCs w:val="16"/>
              </w:rPr>
              <w:t xml:space="preserve">uneven terrain, </w:t>
            </w:r>
            <w:r w:rsidR="00D0202F" w:rsidRPr="00E92DF2">
              <w:rPr>
                <w:rFonts w:cs="Arial"/>
                <w:bCs/>
                <w:sz w:val="16"/>
                <w:szCs w:val="16"/>
              </w:rPr>
              <w:t>increase exposure to specific pathogens)</w:t>
            </w:r>
          </w:p>
        </w:tc>
        <w:tc>
          <w:tcPr>
            <w:tcW w:w="3060" w:type="dxa"/>
          </w:tcPr>
          <w:p w14:paraId="5D20CF23" w14:textId="43ECC7CD" w:rsidR="008C591E" w:rsidRPr="00FB3AE3" w:rsidRDefault="00E31E8C" w:rsidP="00FB6262">
            <w:pPr>
              <w:jc w:val="center"/>
              <w:rPr>
                <w:rFonts w:cs="Arial"/>
                <w:b/>
                <w:sz w:val="20"/>
                <w:szCs w:val="20"/>
              </w:rPr>
            </w:pPr>
            <w:r>
              <w:rPr>
                <w:rFonts w:cs="Arial"/>
                <w:b/>
                <w:sz w:val="20"/>
                <w:szCs w:val="20"/>
              </w:rPr>
              <w:t>No</w:t>
            </w:r>
          </w:p>
        </w:tc>
      </w:tr>
      <w:tr w:rsidR="00106F3B" w:rsidRPr="00FB3AE3" w14:paraId="1D5885E7" w14:textId="77777777" w:rsidTr="784F35D6">
        <w:tc>
          <w:tcPr>
            <w:tcW w:w="12145" w:type="dxa"/>
            <w:shd w:val="clear" w:color="auto" w:fill="D9D9D9" w:themeFill="background1" w:themeFillShade="D9"/>
          </w:tcPr>
          <w:p w14:paraId="7D0B772B" w14:textId="5F6C3C61" w:rsidR="00106F3B" w:rsidRPr="00E92DF2" w:rsidRDefault="00106F3B" w:rsidP="00FB6262">
            <w:pPr>
              <w:spacing w:line="276" w:lineRule="auto"/>
              <w:rPr>
                <w:rFonts w:cs="Arial"/>
                <w:b/>
                <w:sz w:val="20"/>
                <w:szCs w:val="20"/>
              </w:rPr>
            </w:pPr>
            <w:r w:rsidRPr="00E92DF2">
              <w:rPr>
                <w:rFonts w:cs="Arial"/>
                <w:b/>
                <w:sz w:val="20"/>
                <w:szCs w:val="20"/>
              </w:rPr>
              <w:t>Handling biological samples</w:t>
            </w:r>
            <w:r w:rsidR="008C591E" w:rsidRPr="00E92DF2">
              <w:rPr>
                <w:rFonts w:cs="Arial"/>
                <w:b/>
                <w:sz w:val="20"/>
                <w:szCs w:val="20"/>
              </w:rPr>
              <w:t xml:space="preserve"> </w:t>
            </w:r>
          </w:p>
        </w:tc>
        <w:tc>
          <w:tcPr>
            <w:tcW w:w="3060" w:type="dxa"/>
          </w:tcPr>
          <w:p w14:paraId="3BE7B225" w14:textId="189251B4" w:rsidR="00106F3B" w:rsidRPr="00FB3AE3" w:rsidRDefault="00E31E8C" w:rsidP="00FB6262">
            <w:pPr>
              <w:spacing w:line="276" w:lineRule="auto"/>
              <w:jc w:val="center"/>
              <w:rPr>
                <w:rFonts w:cs="Arial"/>
                <w:b/>
                <w:sz w:val="20"/>
                <w:szCs w:val="20"/>
              </w:rPr>
            </w:pPr>
            <w:r>
              <w:rPr>
                <w:rFonts w:cs="Arial"/>
                <w:b/>
                <w:sz w:val="20"/>
                <w:szCs w:val="20"/>
              </w:rPr>
              <w:t>No</w:t>
            </w:r>
          </w:p>
        </w:tc>
      </w:tr>
      <w:tr w:rsidR="00106F3B" w:rsidRPr="00FB3AE3" w14:paraId="0ECE929E" w14:textId="77777777" w:rsidTr="784F35D6">
        <w:tc>
          <w:tcPr>
            <w:tcW w:w="12145" w:type="dxa"/>
            <w:shd w:val="clear" w:color="auto" w:fill="D9D9D9" w:themeFill="background1" w:themeFillShade="D9"/>
          </w:tcPr>
          <w:p w14:paraId="6815A790" w14:textId="624F048D" w:rsidR="00106F3B" w:rsidRPr="00E92DF2" w:rsidRDefault="00106F3B" w:rsidP="00FB6262">
            <w:pPr>
              <w:spacing w:line="276" w:lineRule="auto"/>
              <w:rPr>
                <w:rFonts w:cs="Arial"/>
                <w:b/>
                <w:sz w:val="20"/>
                <w:szCs w:val="20"/>
              </w:rPr>
            </w:pPr>
            <w:r w:rsidRPr="00E92DF2">
              <w:rPr>
                <w:rFonts w:cs="Arial"/>
                <w:b/>
                <w:sz w:val="20"/>
                <w:szCs w:val="20"/>
              </w:rPr>
              <w:t>Transporting biological samples</w:t>
            </w:r>
            <w:r w:rsidR="00C9698E" w:rsidRPr="00E92DF2">
              <w:rPr>
                <w:rFonts w:cs="Arial"/>
                <w:b/>
                <w:sz w:val="20"/>
                <w:szCs w:val="20"/>
              </w:rPr>
              <w:t xml:space="preserve"> </w:t>
            </w:r>
            <w:r w:rsidR="00C9698E" w:rsidRPr="00E92DF2">
              <w:rPr>
                <w:rFonts w:cs="Arial"/>
                <w:bCs/>
                <w:sz w:val="16"/>
                <w:szCs w:val="16"/>
              </w:rPr>
              <w:t>(i.e. dry ice, liquid nitrogen)</w:t>
            </w:r>
          </w:p>
        </w:tc>
        <w:tc>
          <w:tcPr>
            <w:tcW w:w="3060" w:type="dxa"/>
          </w:tcPr>
          <w:p w14:paraId="21CA2571" w14:textId="1F604232" w:rsidR="00106F3B" w:rsidRPr="00FB3AE3" w:rsidRDefault="00E31E8C" w:rsidP="00FB6262">
            <w:pPr>
              <w:spacing w:line="276" w:lineRule="auto"/>
              <w:jc w:val="center"/>
              <w:rPr>
                <w:rFonts w:cs="Arial"/>
                <w:b/>
                <w:sz w:val="20"/>
                <w:szCs w:val="20"/>
              </w:rPr>
            </w:pPr>
            <w:r>
              <w:rPr>
                <w:rFonts w:cs="Arial"/>
                <w:b/>
                <w:sz w:val="20"/>
                <w:szCs w:val="20"/>
              </w:rPr>
              <w:t>No</w:t>
            </w:r>
          </w:p>
        </w:tc>
      </w:tr>
      <w:tr w:rsidR="00106F3B" w:rsidRPr="00FB3AE3" w14:paraId="467294AB" w14:textId="77777777" w:rsidTr="784F35D6">
        <w:tc>
          <w:tcPr>
            <w:tcW w:w="12145" w:type="dxa"/>
            <w:shd w:val="clear" w:color="auto" w:fill="D9D9D9" w:themeFill="background1" w:themeFillShade="D9"/>
          </w:tcPr>
          <w:p w14:paraId="25DB810E" w14:textId="6FBB5C90" w:rsidR="00106F3B" w:rsidRPr="00E92DF2" w:rsidRDefault="00106F3B" w:rsidP="00FB6262">
            <w:pPr>
              <w:spacing w:line="276" w:lineRule="auto"/>
              <w:rPr>
                <w:rFonts w:cs="Arial"/>
                <w:b/>
                <w:sz w:val="20"/>
                <w:szCs w:val="20"/>
              </w:rPr>
            </w:pPr>
            <w:r w:rsidRPr="00E92DF2">
              <w:rPr>
                <w:rFonts w:cs="Arial"/>
                <w:b/>
                <w:sz w:val="20"/>
                <w:szCs w:val="20"/>
              </w:rPr>
              <w:t>Needles and Sharps</w:t>
            </w:r>
          </w:p>
        </w:tc>
        <w:tc>
          <w:tcPr>
            <w:tcW w:w="3060" w:type="dxa"/>
          </w:tcPr>
          <w:p w14:paraId="70F2BEC4" w14:textId="66D1CD6A" w:rsidR="00106F3B" w:rsidRPr="00FB3AE3" w:rsidRDefault="00E31E8C" w:rsidP="00FB6262">
            <w:pPr>
              <w:spacing w:line="276" w:lineRule="auto"/>
              <w:jc w:val="center"/>
              <w:rPr>
                <w:rFonts w:cs="Arial"/>
                <w:b/>
                <w:sz w:val="20"/>
                <w:szCs w:val="20"/>
              </w:rPr>
            </w:pPr>
            <w:r>
              <w:rPr>
                <w:rFonts w:cs="Arial"/>
                <w:b/>
                <w:sz w:val="20"/>
                <w:szCs w:val="20"/>
              </w:rPr>
              <w:t>No</w:t>
            </w:r>
          </w:p>
        </w:tc>
      </w:tr>
      <w:tr w:rsidR="00106F3B" w:rsidRPr="00FB3AE3" w14:paraId="029290CD" w14:textId="77777777" w:rsidTr="784F35D6">
        <w:tc>
          <w:tcPr>
            <w:tcW w:w="12145" w:type="dxa"/>
            <w:shd w:val="clear" w:color="auto" w:fill="D9D9D9" w:themeFill="background1" w:themeFillShade="D9"/>
          </w:tcPr>
          <w:p w14:paraId="34BE2C94" w14:textId="21C3F40D" w:rsidR="00106F3B" w:rsidRPr="00E92DF2" w:rsidRDefault="00106F3B" w:rsidP="00FB6262">
            <w:pPr>
              <w:spacing w:line="276" w:lineRule="auto"/>
              <w:rPr>
                <w:rFonts w:cs="Arial"/>
                <w:b/>
                <w:sz w:val="20"/>
                <w:szCs w:val="20"/>
              </w:rPr>
            </w:pPr>
            <w:r w:rsidRPr="00E92DF2">
              <w:rPr>
                <w:rFonts w:cs="Arial"/>
                <w:b/>
                <w:sz w:val="20"/>
                <w:szCs w:val="20"/>
              </w:rPr>
              <w:t>Hazardous chemicals</w:t>
            </w:r>
          </w:p>
        </w:tc>
        <w:tc>
          <w:tcPr>
            <w:tcW w:w="3060" w:type="dxa"/>
          </w:tcPr>
          <w:p w14:paraId="7EC0F60A" w14:textId="76F76B4A" w:rsidR="00106F3B" w:rsidRPr="00FB3AE3" w:rsidRDefault="0013100F" w:rsidP="00FB6262">
            <w:pPr>
              <w:spacing w:line="276" w:lineRule="auto"/>
              <w:jc w:val="center"/>
              <w:rPr>
                <w:rFonts w:cs="Arial"/>
                <w:b/>
                <w:sz w:val="20"/>
                <w:szCs w:val="20"/>
              </w:rPr>
            </w:pPr>
            <w:r>
              <w:rPr>
                <w:rFonts w:cs="Arial"/>
                <w:b/>
                <w:sz w:val="20"/>
                <w:szCs w:val="20"/>
              </w:rPr>
              <w:t>Yes</w:t>
            </w:r>
          </w:p>
        </w:tc>
      </w:tr>
      <w:tr w:rsidR="00106F3B" w:rsidRPr="00FB3AE3" w14:paraId="06331417" w14:textId="77777777" w:rsidTr="784F35D6">
        <w:tc>
          <w:tcPr>
            <w:tcW w:w="12145" w:type="dxa"/>
            <w:shd w:val="clear" w:color="auto" w:fill="D9D9D9" w:themeFill="background1" w:themeFillShade="D9"/>
          </w:tcPr>
          <w:p w14:paraId="4BC9C158" w14:textId="3C04B1F7" w:rsidR="00106F3B" w:rsidRPr="00E92DF2" w:rsidRDefault="00106F3B" w:rsidP="00FB6262">
            <w:pPr>
              <w:spacing w:line="276" w:lineRule="auto"/>
              <w:rPr>
                <w:rFonts w:cs="Arial"/>
                <w:b/>
                <w:sz w:val="20"/>
                <w:szCs w:val="20"/>
              </w:rPr>
            </w:pPr>
            <w:r w:rsidRPr="00E92DF2">
              <w:rPr>
                <w:rFonts w:cs="Arial"/>
                <w:b/>
                <w:sz w:val="20"/>
                <w:szCs w:val="20"/>
              </w:rPr>
              <w:t>Work</w:t>
            </w:r>
            <w:r w:rsidR="00D0202F" w:rsidRPr="00E92DF2">
              <w:rPr>
                <w:rFonts w:cs="Arial"/>
                <w:b/>
                <w:sz w:val="20"/>
                <w:szCs w:val="20"/>
              </w:rPr>
              <w:t xml:space="preserve">ing conditions </w:t>
            </w:r>
            <w:r w:rsidRPr="00E92DF2">
              <w:rPr>
                <w:rFonts w:cs="Arial"/>
                <w:bCs/>
                <w:sz w:val="16"/>
                <w:szCs w:val="16"/>
              </w:rPr>
              <w:t>(</w:t>
            </w:r>
            <w:r w:rsidR="00E92DF2">
              <w:rPr>
                <w:rFonts w:cs="Arial"/>
                <w:bCs/>
                <w:sz w:val="16"/>
                <w:szCs w:val="16"/>
              </w:rPr>
              <w:t xml:space="preserve">i.e. </w:t>
            </w:r>
            <w:r w:rsidRPr="00E92DF2">
              <w:rPr>
                <w:rFonts w:cs="Arial"/>
                <w:bCs/>
                <w:sz w:val="16"/>
                <w:szCs w:val="16"/>
              </w:rPr>
              <w:t>long</w:t>
            </w:r>
            <w:r w:rsidR="00D0202F" w:rsidRPr="00E92DF2">
              <w:rPr>
                <w:rFonts w:cs="Arial"/>
                <w:bCs/>
                <w:sz w:val="16"/>
                <w:szCs w:val="16"/>
              </w:rPr>
              <w:t xml:space="preserve"> hours</w:t>
            </w:r>
            <w:r w:rsidRPr="00E92DF2">
              <w:rPr>
                <w:rFonts w:cs="Arial"/>
                <w:bCs/>
                <w:sz w:val="16"/>
                <w:szCs w:val="16"/>
              </w:rPr>
              <w:t>, night</w:t>
            </w:r>
            <w:r w:rsidR="00D0202F" w:rsidRPr="00E92DF2">
              <w:rPr>
                <w:rFonts w:cs="Arial"/>
                <w:bCs/>
                <w:sz w:val="16"/>
                <w:szCs w:val="16"/>
              </w:rPr>
              <w:t>t</w:t>
            </w:r>
            <w:r w:rsidRPr="00E92DF2">
              <w:rPr>
                <w:rFonts w:cs="Arial"/>
                <w:bCs/>
                <w:sz w:val="16"/>
                <w:szCs w:val="16"/>
              </w:rPr>
              <w:t>ime)</w:t>
            </w:r>
          </w:p>
        </w:tc>
        <w:tc>
          <w:tcPr>
            <w:tcW w:w="3060" w:type="dxa"/>
          </w:tcPr>
          <w:p w14:paraId="160B21A5" w14:textId="441749D3" w:rsidR="00106F3B" w:rsidRPr="00FB3AE3" w:rsidRDefault="53E5F00E" w:rsidP="784F35D6">
            <w:pPr>
              <w:spacing w:line="276" w:lineRule="auto"/>
              <w:jc w:val="center"/>
              <w:rPr>
                <w:rFonts w:cs="Arial"/>
                <w:b/>
                <w:bCs/>
                <w:sz w:val="20"/>
                <w:szCs w:val="20"/>
              </w:rPr>
            </w:pPr>
            <w:r w:rsidRPr="784F35D6">
              <w:rPr>
                <w:rFonts w:cs="Arial"/>
                <w:b/>
                <w:bCs/>
                <w:sz w:val="20"/>
                <w:szCs w:val="20"/>
              </w:rPr>
              <w:t>No</w:t>
            </w:r>
          </w:p>
        </w:tc>
      </w:tr>
      <w:tr w:rsidR="00D0202F" w:rsidRPr="00FB3AE3" w14:paraId="105F6037" w14:textId="77777777" w:rsidTr="784F35D6">
        <w:tc>
          <w:tcPr>
            <w:tcW w:w="12145" w:type="dxa"/>
            <w:shd w:val="clear" w:color="auto" w:fill="D9D9D9" w:themeFill="background1" w:themeFillShade="D9"/>
          </w:tcPr>
          <w:p w14:paraId="0449453A" w14:textId="329451AA" w:rsidR="00D0202F" w:rsidRPr="00E92DF2" w:rsidRDefault="00D0202F" w:rsidP="00FB6262">
            <w:pPr>
              <w:rPr>
                <w:rFonts w:cs="Arial"/>
                <w:b/>
                <w:sz w:val="20"/>
                <w:szCs w:val="20"/>
              </w:rPr>
            </w:pPr>
            <w:r w:rsidRPr="00E92DF2">
              <w:rPr>
                <w:rFonts w:cs="Arial"/>
                <w:b/>
                <w:sz w:val="20"/>
                <w:szCs w:val="20"/>
              </w:rPr>
              <w:t>Slips, falls, minor injuries</w:t>
            </w:r>
          </w:p>
        </w:tc>
        <w:tc>
          <w:tcPr>
            <w:tcW w:w="3060" w:type="dxa"/>
          </w:tcPr>
          <w:p w14:paraId="09F17D44" w14:textId="54F6CCC0" w:rsidR="00D0202F" w:rsidRPr="00FB3AE3" w:rsidRDefault="00E31E8C" w:rsidP="00FB6262">
            <w:pPr>
              <w:jc w:val="center"/>
              <w:rPr>
                <w:rFonts w:cs="Arial"/>
                <w:b/>
                <w:sz w:val="20"/>
                <w:szCs w:val="20"/>
              </w:rPr>
            </w:pPr>
            <w:r>
              <w:rPr>
                <w:rFonts w:cs="Arial"/>
                <w:b/>
                <w:sz w:val="20"/>
                <w:szCs w:val="20"/>
              </w:rPr>
              <w:t>Yes</w:t>
            </w:r>
          </w:p>
        </w:tc>
      </w:tr>
      <w:tr w:rsidR="00D0202F" w:rsidRPr="00FB3AE3" w14:paraId="26F74101" w14:textId="77777777" w:rsidTr="784F35D6">
        <w:tc>
          <w:tcPr>
            <w:tcW w:w="12145" w:type="dxa"/>
            <w:shd w:val="clear" w:color="auto" w:fill="D9D9D9" w:themeFill="background1" w:themeFillShade="D9"/>
          </w:tcPr>
          <w:p w14:paraId="35FACE89" w14:textId="0DF87203" w:rsidR="00D0202F" w:rsidRPr="00E92DF2" w:rsidRDefault="00D06602" w:rsidP="00FB6262">
            <w:pPr>
              <w:rPr>
                <w:rFonts w:cs="Arial"/>
                <w:b/>
                <w:sz w:val="20"/>
                <w:szCs w:val="20"/>
              </w:rPr>
            </w:pPr>
            <w:r w:rsidRPr="00E92DF2">
              <w:rPr>
                <w:rFonts w:cs="Arial"/>
                <w:b/>
                <w:sz w:val="20"/>
                <w:szCs w:val="20"/>
              </w:rPr>
              <w:t>Work in or adjacent to water</w:t>
            </w:r>
          </w:p>
        </w:tc>
        <w:tc>
          <w:tcPr>
            <w:tcW w:w="3060" w:type="dxa"/>
          </w:tcPr>
          <w:p w14:paraId="71D22C37" w14:textId="583CBC93" w:rsidR="00D0202F" w:rsidRPr="00FB3AE3" w:rsidRDefault="00E31E8C" w:rsidP="00FB6262">
            <w:pPr>
              <w:jc w:val="center"/>
              <w:rPr>
                <w:rFonts w:cs="Arial"/>
                <w:b/>
                <w:sz w:val="20"/>
                <w:szCs w:val="20"/>
              </w:rPr>
            </w:pPr>
            <w:r>
              <w:rPr>
                <w:rFonts w:cs="Arial"/>
                <w:b/>
                <w:sz w:val="20"/>
                <w:szCs w:val="20"/>
              </w:rPr>
              <w:t>Yes</w:t>
            </w:r>
          </w:p>
        </w:tc>
      </w:tr>
      <w:tr w:rsidR="00D0202F" w:rsidRPr="00FB3AE3" w14:paraId="6FE06CE6" w14:textId="77777777" w:rsidTr="784F35D6">
        <w:tc>
          <w:tcPr>
            <w:tcW w:w="12145" w:type="dxa"/>
            <w:shd w:val="clear" w:color="auto" w:fill="D9D9D9" w:themeFill="background1" w:themeFillShade="D9"/>
          </w:tcPr>
          <w:p w14:paraId="76858320" w14:textId="747D3354" w:rsidR="00D0202F" w:rsidRPr="00E92DF2" w:rsidRDefault="00D06602" w:rsidP="00FB6262">
            <w:pPr>
              <w:rPr>
                <w:rFonts w:cs="Arial"/>
                <w:b/>
                <w:sz w:val="20"/>
                <w:szCs w:val="20"/>
              </w:rPr>
            </w:pPr>
            <w:r w:rsidRPr="00E92DF2">
              <w:rPr>
                <w:rFonts w:cs="Arial"/>
                <w:b/>
                <w:sz w:val="20"/>
                <w:szCs w:val="20"/>
              </w:rPr>
              <w:t xml:space="preserve">Increased exposure to venomous or poisonous animals </w:t>
            </w:r>
            <w:r w:rsidRPr="00E92DF2">
              <w:rPr>
                <w:rFonts w:cs="Arial"/>
                <w:bCs/>
                <w:sz w:val="16"/>
                <w:szCs w:val="16"/>
              </w:rPr>
              <w:t>(if not covered in Section D)</w:t>
            </w:r>
          </w:p>
        </w:tc>
        <w:tc>
          <w:tcPr>
            <w:tcW w:w="3060" w:type="dxa"/>
          </w:tcPr>
          <w:p w14:paraId="7B045291" w14:textId="08A8DDEC" w:rsidR="00D0202F" w:rsidRPr="00FB3AE3" w:rsidRDefault="00E31E8C" w:rsidP="00FB6262">
            <w:pPr>
              <w:jc w:val="center"/>
              <w:rPr>
                <w:rFonts w:cs="Arial"/>
                <w:b/>
                <w:sz w:val="20"/>
                <w:szCs w:val="20"/>
              </w:rPr>
            </w:pPr>
            <w:r>
              <w:rPr>
                <w:rFonts w:cs="Arial"/>
                <w:b/>
                <w:sz w:val="20"/>
                <w:szCs w:val="20"/>
              </w:rPr>
              <w:t>No</w:t>
            </w:r>
          </w:p>
        </w:tc>
      </w:tr>
      <w:tr w:rsidR="00D06602" w:rsidRPr="00FB3AE3" w14:paraId="20A658A4" w14:textId="77777777" w:rsidTr="784F35D6">
        <w:tc>
          <w:tcPr>
            <w:tcW w:w="12145" w:type="dxa"/>
            <w:shd w:val="clear" w:color="auto" w:fill="D9D9D9" w:themeFill="background1" w:themeFillShade="D9"/>
          </w:tcPr>
          <w:p w14:paraId="7CCDD860" w14:textId="70238481" w:rsidR="00D06602" w:rsidRPr="0013100F" w:rsidRDefault="00E31E8C" w:rsidP="00FB6262">
            <w:pPr>
              <w:rPr>
                <w:rFonts w:cs="Arial"/>
                <w:b/>
                <w:sz w:val="20"/>
                <w:szCs w:val="20"/>
              </w:rPr>
            </w:pPr>
            <w:r w:rsidRPr="0013100F">
              <w:rPr>
                <w:rFonts w:cs="Arial"/>
                <w:b/>
                <w:sz w:val="20"/>
                <w:szCs w:val="20"/>
              </w:rPr>
              <w:t>Working from a boat</w:t>
            </w:r>
          </w:p>
        </w:tc>
        <w:tc>
          <w:tcPr>
            <w:tcW w:w="3060" w:type="dxa"/>
          </w:tcPr>
          <w:p w14:paraId="7FF2CCC3" w14:textId="1FAB47DE" w:rsidR="00D06602" w:rsidRPr="00FB3AE3" w:rsidRDefault="00E31E8C" w:rsidP="00FB6262">
            <w:pPr>
              <w:jc w:val="center"/>
              <w:rPr>
                <w:rFonts w:cs="Arial"/>
                <w:b/>
                <w:sz w:val="20"/>
                <w:szCs w:val="20"/>
              </w:rPr>
            </w:pPr>
            <w:r>
              <w:rPr>
                <w:rFonts w:cs="Arial"/>
                <w:b/>
                <w:sz w:val="20"/>
                <w:szCs w:val="20"/>
              </w:rPr>
              <w:t>Yes</w:t>
            </w:r>
          </w:p>
        </w:tc>
      </w:tr>
    </w:tbl>
    <w:p w14:paraId="496C671A" w14:textId="77777777" w:rsidR="00671A0F" w:rsidRPr="00CF3672" w:rsidRDefault="00671A0F" w:rsidP="00CF3672">
      <w:pPr>
        <w:spacing w:after="0" w:line="240" w:lineRule="auto"/>
        <w:rPr>
          <w:b/>
          <w:bCs/>
        </w:rPr>
      </w:pPr>
    </w:p>
    <w:p w14:paraId="606D415B" w14:textId="2F0F8724" w:rsidR="000A6728" w:rsidRDefault="000A6728" w:rsidP="000A6728">
      <w:pPr>
        <w:spacing w:after="0" w:line="240" w:lineRule="auto"/>
        <w:rPr>
          <w:b/>
          <w:bCs/>
        </w:rPr>
      </w:pPr>
    </w:p>
    <w:tbl>
      <w:tblPr>
        <w:tblStyle w:val="TableGrid"/>
        <w:tblW w:w="15120" w:type="dxa"/>
        <w:tblInd w:w="-5" w:type="dxa"/>
        <w:tblLayout w:type="fixed"/>
        <w:tblLook w:val="04A0" w:firstRow="1" w:lastRow="0" w:firstColumn="1" w:lastColumn="0" w:noHBand="0" w:noVBand="1"/>
      </w:tblPr>
      <w:tblGrid>
        <w:gridCol w:w="2318"/>
        <w:gridCol w:w="4432"/>
        <w:gridCol w:w="539"/>
        <w:gridCol w:w="473"/>
        <w:gridCol w:w="526"/>
        <w:gridCol w:w="5212"/>
        <w:gridCol w:w="540"/>
        <w:gridCol w:w="540"/>
        <w:gridCol w:w="540"/>
      </w:tblGrid>
      <w:tr w:rsidR="000A6728" w:rsidRPr="00365953" w14:paraId="0B098297" w14:textId="77777777" w:rsidTr="319C76AD">
        <w:trPr>
          <w:trHeight w:val="340"/>
        </w:trPr>
        <w:tc>
          <w:tcPr>
            <w:tcW w:w="8288" w:type="dxa"/>
            <w:gridSpan w:val="5"/>
            <w:shd w:val="clear" w:color="auto" w:fill="0F243E" w:themeFill="text2" w:themeFillShade="80"/>
          </w:tcPr>
          <w:p w14:paraId="514E08BF" w14:textId="77777777" w:rsidR="000A6728" w:rsidRPr="009E643D" w:rsidRDefault="000A6728" w:rsidP="00FB6262">
            <w:pPr>
              <w:jc w:val="center"/>
              <w:rPr>
                <w:b/>
                <w:bCs/>
                <w:sz w:val="28"/>
                <w:szCs w:val="28"/>
              </w:rPr>
            </w:pPr>
            <w:r w:rsidRPr="009E643D">
              <w:rPr>
                <w:b/>
                <w:bCs/>
                <w:sz w:val="28"/>
                <w:szCs w:val="28"/>
              </w:rPr>
              <w:t>Risk identification</w:t>
            </w:r>
          </w:p>
        </w:tc>
        <w:tc>
          <w:tcPr>
            <w:tcW w:w="6832" w:type="dxa"/>
            <w:gridSpan w:val="4"/>
            <w:shd w:val="clear" w:color="auto" w:fill="0F243E" w:themeFill="text2" w:themeFillShade="80"/>
          </w:tcPr>
          <w:p w14:paraId="39B25F94" w14:textId="77777777" w:rsidR="000A6728" w:rsidRPr="009E643D" w:rsidRDefault="000A6728" w:rsidP="00FB6262">
            <w:pPr>
              <w:jc w:val="center"/>
              <w:rPr>
                <w:b/>
                <w:bCs/>
                <w:sz w:val="28"/>
                <w:szCs w:val="28"/>
              </w:rPr>
            </w:pPr>
            <w:r w:rsidRPr="009E643D">
              <w:rPr>
                <w:b/>
                <w:bCs/>
                <w:sz w:val="28"/>
                <w:szCs w:val="28"/>
              </w:rPr>
              <w:t>Risk assessment</w:t>
            </w:r>
          </w:p>
        </w:tc>
      </w:tr>
      <w:tr w:rsidR="000A6728" w:rsidRPr="00365953" w14:paraId="74711A59" w14:textId="77777777" w:rsidTr="319C76AD">
        <w:trPr>
          <w:trHeight w:val="340"/>
        </w:trPr>
        <w:tc>
          <w:tcPr>
            <w:tcW w:w="2318" w:type="dxa"/>
            <w:vMerge w:val="restart"/>
            <w:shd w:val="clear" w:color="auto" w:fill="0F243E" w:themeFill="text2" w:themeFillShade="80"/>
          </w:tcPr>
          <w:p w14:paraId="06E39BD2" w14:textId="77777777" w:rsidR="000A6728" w:rsidRPr="009E643D" w:rsidRDefault="000A6728" w:rsidP="00FB6262">
            <w:pPr>
              <w:rPr>
                <w:sz w:val="20"/>
                <w:szCs w:val="20"/>
              </w:rPr>
            </w:pPr>
            <w:r w:rsidRPr="009E643D">
              <w:rPr>
                <w:sz w:val="20"/>
                <w:szCs w:val="20"/>
              </w:rPr>
              <w:t>Hazard</w:t>
            </w:r>
          </w:p>
        </w:tc>
        <w:tc>
          <w:tcPr>
            <w:tcW w:w="4432" w:type="dxa"/>
            <w:vMerge w:val="restart"/>
            <w:shd w:val="clear" w:color="auto" w:fill="0F243E" w:themeFill="text2" w:themeFillShade="80"/>
          </w:tcPr>
          <w:p w14:paraId="64DD8D45" w14:textId="77777777" w:rsidR="000A6728" w:rsidRPr="009E643D" w:rsidRDefault="000A6728" w:rsidP="00FB6262">
            <w:pPr>
              <w:rPr>
                <w:sz w:val="20"/>
                <w:szCs w:val="20"/>
              </w:rPr>
            </w:pPr>
            <w:r w:rsidRPr="009E643D">
              <w:rPr>
                <w:sz w:val="20"/>
                <w:szCs w:val="20"/>
              </w:rPr>
              <w:t>Potential consequences</w:t>
            </w:r>
          </w:p>
        </w:tc>
        <w:tc>
          <w:tcPr>
            <w:tcW w:w="1538" w:type="dxa"/>
            <w:gridSpan w:val="3"/>
            <w:shd w:val="clear" w:color="auto" w:fill="0F243E" w:themeFill="text2" w:themeFillShade="80"/>
            <w:vAlign w:val="center"/>
          </w:tcPr>
          <w:p w14:paraId="228182EF" w14:textId="77777777" w:rsidR="000A6728" w:rsidRPr="009E643D" w:rsidRDefault="000A6728" w:rsidP="00FB6262">
            <w:pPr>
              <w:jc w:val="center"/>
              <w:rPr>
                <w:sz w:val="20"/>
                <w:szCs w:val="20"/>
              </w:rPr>
            </w:pPr>
            <w:r w:rsidRPr="009E643D">
              <w:rPr>
                <w:sz w:val="20"/>
                <w:szCs w:val="20"/>
              </w:rPr>
              <w:t>INHERENT RISK</w:t>
            </w:r>
          </w:p>
        </w:tc>
        <w:tc>
          <w:tcPr>
            <w:tcW w:w="5212" w:type="dxa"/>
            <w:vMerge w:val="restart"/>
            <w:shd w:val="clear" w:color="auto" w:fill="0F243E" w:themeFill="text2" w:themeFillShade="80"/>
          </w:tcPr>
          <w:p w14:paraId="5D88CFC2" w14:textId="77777777" w:rsidR="000A6728" w:rsidRPr="009E643D" w:rsidRDefault="000A6728" w:rsidP="00FB6262">
            <w:pPr>
              <w:rPr>
                <w:sz w:val="20"/>
                <w:szCs w:val="20"/>
              </w:rPr>
            </w:pPr>
            <w:r w:rsidRPr="009E643D">
              <w:rPr>
                <w:sz w:val="20"/>
                <w:szCs w:val="20"/>
              </w:rPr>
              <w:t xml:space="preserve">Risk control measures </w:t>
            </w:r>
          </w:p>
          <w:p w14:paraId="64972382" w14:textId="77777777" w:rsidR="000A6728" w:rsidRPr="009E643D" w:rsidRDefault="000A6728" w:rsidP="00FB6262">
            <w:pPr>
              <w:rPr>
                <w:i/>
                <w:iCs/>
                <w:sz w:val="20"/>
                <w:szCs w:val="20"/>
              </w:rPr>
            </w:pPr>
            <w:r w:rsidRPr="009E643D">
              <w:rPr>
                <w:i/>
                <w:iCs/>
                <w:sz w:val="20"/>
                <w:szCs w:val="20"/>
              </w:rPr>
              <w:t>(Indicate any specific arrangements to be put in place to deal with the identified hazards.)</w:t>
            </w:r>
          </w:p>
        </w:tc>
        <w:tc>
          <w:tcPr>
            <w:tcW w:w="1620" w:type="dxa"/>
            <w:gridSpan w:val="3"/>
            <w:shd w:val="clear" w:color="auto" w:fill="0F243E" w:themeFill="text2" w:themeFillShade="80"/>
            <w:vAlign w:val="center"/>
          </w:tcPr>
          <w:p w14:paraId="153A30DC" w14:textId="77777777" w:rsidR="000A6728" w:rsidRPr="009E643D" w:rsidRDefault="000A6728" w:rsidP="00FB6262">
            <w:pPr>
              <w:jc w:val="center"/>
              <w:rPr>
                <w:sz w:val="20"/>
                <w:szCs w:val="20"/>
              </w:rPr>
            </w:pPr>
            <w:r w:rsidRPr="009E643D">
              <w:rPr>
                <w:sz w:val="20"/>
                <w:szCs w:val="20"/>
              </w:rPr>
              <w:t>RESIDUAL RISK</w:t>
            </w:r>
          </w:p>
        </w:tc>
      </w:tr>
      <w:tr w:rsidR="000A6728" w:rsidRPr="00A404C6" w14:paraId="05CA7B97" w14:textId="77777777" w:rsidTr="319C76AD">
        <w:trPr>
          <w:cantSplit/>
          <w:trHeight w:val="926"/>
        </w:trPr>
        <w:tc>
          <w:tcPr>
            <w:tcW w:w="2318" w:type="dxa"/>
            <w:vMerge/>
            <w:vAlign w:val="center"/>
          </w:tcPr>
          <w:p w14:paraId="320CAB8A" w14:textId="77777777" w:rsidR="000A6728" w:rsidRDefault="000A6728" w:rsidP="00FB6262"/>
        </w:tc>
        <w:tc>
          <w:tcPr>
            <w:tcW w:w="4432" w:type="dxa"/>
            <w:vMerge/>
            <w:vAlign w:val="center"/>
          </w:tcPr>
          <w:p w14:paraId="2B1D937E" w14:textId="77777777" w:rsidR="000A6728" w:rsidRDefault="000A6728" w:rsidP="00FB6262"/>
        </w:tc>
        <w:tc>
          <w:tcPr>
            <w:tcW w:w="539" w:type="dxa"/>
            <w:shd w:val="clear" w:color="auto" w:fill="D9D9D9" w:themeFill="background1" w:themeFillShade="D9"/>
            <w:textDirection w:val="btLr"/>
          </w:tcPr>
          <w:p w14:paraId="28B011C1" w14:textId="77777777" w:rsidR="000A6728" w:rsidRPr="00903006" w:rsidRDefault="000A6728" w:rsidP="00FB6262">
            <w:pPr>
              <w:ind w:left="113" w:right="113"/>
              <w:rPr>
                <w:b/>
                <w:sz w:val="16"/>
                <w:szCs w:val="16"/>
              </w:rPr>
            </w:pPr>
            <w:r w:rsidRPr="00903006">
              <w:rPr>
                <w:b/>
                <w:sz w:val="16"/>
                <w:szCs w:val="16"/>
              </w:rPr>
              <w:t>Likelihood</w:t>
            </w:r>
          </w:p>
        </w:tc>
        <w:tc>
          <w:tcPr>
            <w:tcW w:w="473" w:type="dxa"/>
            <w:shd w:val="clear" w:color="auto" w:fill="D9D9D9" w:themeFill="background1" w:themeFillShade="D9"/>
            <w:textDirection w:val="btLr"/>
          </w:tcPr>
          <w:p w14:paraId="05A5EFCF" w14:textId="77777777" w:rsidR="000A6728" w:rsidRPr="00903006" w:rsidRDefault="000A6728" w:rsidP="00FB6262">
            <w:pPr>
              <w:ind w:left="113" w:right="113"/>
              <w:rPr>
                <w:b/>
                <w:sz w:val="16"/>
                <w:szCs w:val="16"/>
              </w:rPr>
            </w:pPr>
            <w:r w:rsidRPr="00903006">
              <w:rPr>
                <w:b/>
                <w:sz w:val="16"/>
                <w:szCs w:val="16"/>
              </w:rPr>
              <w:t>Impact</w:t>
            </w:r>
          </w:p>
        </w:tc>
        <w:tc>
          <w:tcPr>
            <w:tcW w:w="526" w:type="dxa"/>
            <w:shd w:val="clear" w:color="auto" w:fill="D9D9D9" w:themeFill="background1" w:themeFillShade="D9"/>
            <w:textDirection w:val="btLr"/>
          </w:tcPr>
          <w:p w14:paraId="49ED91BE" w14:textId="77777777" w:rsidR="000A6728" w:rsidRPr="00903006" w:rsidRDefault="000A6728" w:rsidP="00FB6262">
            <w:pPr>
              <w:ind w:left="113" w:right="113"/>
              <w:rPr>
                <w:b/>
                <w:sz w:val="16"/>
                <w:szCs w:val="16"/>
              </w:rPr>
            </w:pPr>
            <w:r w:rsidRPr="00903006">
              <w:rPr>
                <w:b/>
                <w:sz w:val="16"/>
                <w:szCs w:val="16"/>
              </w:rPr>
              <w:t>Risk rating</w:t>
            </w:r>
          </w:p>
        </w:tc>
        <w:tc>
          <w:tcPr>
            <w:tcW w:w="5212" w:type="dxa"/>
            <w:vMerge/>
            <w:vAlign w:val="center"/>
          </w:tcPr>
          <w:p w14:paraId="39FD130B" w14:textId="77777777" w:rsidR="000A6728" w:rsidRDefault="000A6728" w:rsidP="00FB6262"/>
        </w:tc>
        <w:tc>
          <w:tcPr>
            <w:tcW w:w="540" w:type="dxa"/>
            <w:shd w:val="clear" w:color="auto" w:fill="D9D9D9" w:themeFill="background1" w:themeFillShade="D9"/>
            <w:textDirection w:val="btLr"/>
          </w:tcPr>
          <w:p w14:paraId="3CD071DA" w14:textId="77777777" w:rsidR="000A6728" w:rsidRPr="00903006" w:rsidRDefault="000A6728" w:rsidP="00FB6262">
            <w:pPr>
              <w:rPr>
                <w:b/>
                <w:sz w:val="16"/>
                <w:szCs w:val="16"/>
              </w:rPr>
            </w:pPr>
            <w:r w:rsidRPr="00903006">
              <w:rPr>
                <w:b/>
                <w:sz w:val="16"/>
                <w:szCs w:val="16"/>
              </w:rPr>
              <w:t xml:space="preserve">  Likelihood</w:t>
            </w:r>
          </w:p>
        </w:tc>
        <w:tc>
          <w:tcPr>
            <w:tcW w:w="540" w:type="dxa"/>
            <w:shd w:val="clear" w:color="auto" w:fill="D9D9D9" w:themeFill="background1" w:themeFillShade="D9"/>
            <w:textDirection w:val="btLr"/>
          </w:tcPr>
          <w:p w14:paraId="23AC7E68" w14:textId="77777777" w:rsidR="000A6728" w:rsidRPr="00903006" w:rsidRDefault="000A6728" w:rsidP="00FB6262">
            <w:pPr>
              <w:rPr>
                <w:b/>
                <w:sz w:val="16"/>
                <w:szCs w:val="16"/>
              </w:rPr>
            </w:pPr>
            <w:r w:rsidRPr="00903006">
              <w:rPr>
                <w:b/>
                <w:sz w:val="16"/>
                <w:szCs w:val="16"/>
              </w:rPr>
              <w:t xml:space="preserve">  Impact</w:t>
            </w:r>
          </w:p>
        </w:tc>
        <w:tc>
          <w:tcPr>
            <w:tcW w:w="540" w:type="dxa"/>
            <w:shd w:val="clear" w:color="auto" w:fill="D9D9D9" w:themeFill="background1" w:themeFillShade="D9"/>
            <w:textDirection w:val="btLr"/>
          </w:tcPr>
          <w:p w14:paraId="2B7A16D4" w14:textId="77777777" w:rsidR="000A6728" w:rsidRPr="00903006" w:rsidRDefault="000A6728" w:rsidP="00FB6262">
            <w:pPr>
              <w:rPr>
                <w:b/>
                <w:sz w:val="16"/>
                <w:szCs w:val="16"/>
              </w:rPr>
            </w:pPr>
            <w:r w:rsidRPr="00903006">
              <w:rPr>
                <w:b/>
                <w:sz w:val="16"/>
                <w:szCs w:val="16"/>
              </w:rPr>
              <w:t xml:space="preserve">  Risk rating</w:t>
            </w:r>
          </w:p>
        </w:tc>
      </w:tr>
      <w:tr w:rsidR="005408D5" w:rsidRPr="00C75AD0" w14:paraId="00D5D52B" w14:textId="77777777" w:rsidTr="319C76AD">
        <w:trPr>
          <w:trHeight w:val="567"/>
        </w:trPr>
        <w:tc>
          <w:tcPr>
            <w:tcW w:w="2318" w:type="dxa"/>
            <w:tcMar>
              <w:top w:w="28" w:type="dxa"/>
              <w:left w:w="28" w:type="dxa"/>
              <w:bottom w:w="28" w:type="dxa"/>
              <w:right w:w="28" w:type="dxa"/>
            </w:tcMar>
          </w:tcPr>
          <w:p w14:paraId="0D5DEAAD" w14:textId="101E6428" w:rsidR="005408D5" w:rsidRDefault="005408D5" w:rsidP="005408D5">
            <w:pPr>
              <w:rPr>
                <w:rFonts w:cstheme="minorHAnsi"/>
              </w:rPr>
            </w:pPr>
            <w:r>
              <w:rPr>
                <w:rFonts w:cstheme="minorHAnsi"/>
              </w:rPr>
              <w:t>Driving</w:t>
            </w:r>
          </w:p>
        </w:tc>
        <w:tc>
          <w:tcPr>
            <w:tcW w:w="4432" w:type="dxa"/>
            <w:shd w:val="clear" w:color="auto" w:fill="auto"/>
            <w:tcMar>
              <w:top w:w="28" w:type="dxa"/>
              <w:left w:w="28" w:type="dxa"/>
              <w:bottom w:w="28" w:type="dxa"/>
              <w:right w:w="28" w:type="dxa"/>
            </w:tcMar>
          </w:tcPr>
          <w:p w14:paraId="6700B19B" w14:textId="78F51DFB" w:rsidR="005408D5" w:rsidRDefault="005408D5" w:rsidP="005408D5">
            <w:r>
              <w:t>Road traffic accident</w:t>
            </w:r>
          </w:p>
        </w:tc>
        <w:tc>
          <w:tcPr>
            <w:tcW w:w="539" w:type="dxa"/>
            <w:shd w:val="clear" w:color="auto" w:fill="FFFFFF" w:themeFill="background1"/>
            <w:tcMar>
              <w:top w:w="28" w:type="dxa"/>
              <w:left w:w="28" w:type="dxa"/>
              <w:bottom w:w="28" w:type="dxa"/>
              <w:right w:w="28" w:type="dxa"/>
            </w:tcMar>
          </w:tcPr>
          <w:p w14:paraId="20AA8172" w14:textId="6E8C2303" w:rsidR="005408D5" w:rsidRPr="00654305" w:rsidRDefault="005408D5" w:rsidP="005408D5">
            <w:pPr>
              <w:jc w:val="center"/>
            </w:pPr>
            <w:r w:rsidRPr="00654305">
              <w:t>2</w:t>
            </w:r>
          </w:p>
        </w:tc>
        <w:tc>
          <w:tcPr>
            <w:tcW w:w="473" w:type="dxa"/>
            <w:shd w:val="clear" w:color="auto" w:fill="FFFFFF" w:themeFill="background1"/>
            <w:tcMar>
              <w:top w:w="28" w:type="dxa"/>
              <w:left w:w="28" w:type="dxa"/>
              <w:bottom w:w="28" w:type="dxa"/>
              <w:right w:w="28" w:type="dxa"/>
            </w:tcMar>
          </w:tcPr>
          <w:p w14:paraId="4834A8BD" w14:textId="11281B9C" w:rsidR="005408D5" w:rsidRPr="00654305" w:rsidRDefault="005408D5" w:rsidP="005408D5">
            <w:pPr>
              <w:jc w:val="center"/>
            </w:pPr>
            <w:r w:rsidRPr="784F35D6">
              <w:t>5</w:t>
            </w:r>
          </w:p>
        </w:tc>
        <w:tc>
          <w:tcPr>
            <w:tcW w:w="526" w:type="dxa"/>
            <w:shd w:val="clear" w:color="auto" w:fill="FFC000"/>
            <w:tcMar>
              <w:top w:w="28" w:type="dxa"/>
              <w:left w:w="28" w:type="dxa"/>
              <w:bottom w:w="28" w:type="dxa"/>
              <w:right w:w="28" w:type="dxa"/>
            </w:tcMar>
          </w:tcPr>
          <w:p w14:paraId="273A2896" w14:textId="4AB7EA57" w:rsidR="005408D5" w:rsidRPr="00654305" w:rsidRDefault="005408D5" w:rsidP="005408D5">
            <w:pPr>
              <w:jc w:val="center"/>
            </w:pPr>
            <w:r w:rsidRPr="00654305">
              <w:t>10</w:t>
            </w:r>
          </w:p>
        </w:tc>
        <w:tc>
          <w:tcPr>
            <w:tcW w:w="5212" w:type="dxa"/>
            <w:tcMar>
              <w:top w:w="28" w:type="dxa"/>
              <w:left w:w="28" w:type="dxa"/>
              <w:bottom w:w="28" w:type="dxa"/>
              <w:right w:w="28" w:type="dxa"/>
            </w:tcMar>
          </w:tcPr>
          <w:p w14:paraId="7D33D8BB" w14:textId="4681CDB2" w:rsidR="005408D5" w:rsidRPr="319C76AD" w:rsidRDefault="005408D5" w:rsidP="005408D5">
            <w:pPr>
              <w:pStyle w:val="ListParagraph"/>
              <w:ind w:left="360"/>
            </w:pPr>
            <w:r w:rsidRPr="784F35D6">
              <w:t xml:space="preserve">Driving will be done by an experience, licensed individual only in a well maintained personal or university vehicle. </w:t>
            </w:r>
            <w:r w:rsidR="009B7299">
              <w:t>Participant</w:t>
            </w:r>
            <w:r w:rsidRPr="784F35D6">
              <w:t xml:space="preserve"> will wear seat belts and follow all UK driving laws throughout fieldwork</w:t>
            </w:r>
          </w:p>
        </w:tc>
        <w:tc>
          <w:tcPr>
            <w:tcW w:w="540" w:type="dxa"/>
            <w:shd w:val="clear" w:color="auto" w:fill="FFFFFF" w:themeFill="background1"/>
            <w:tcMar>
              <w:top w:w="28" w:type="dxa"/>
              <w:left w:w="28" w:type="dxa"/>
              <w:bottom w:w="28" w:type="dxa"/>
              <w:right w:w="28" w:type="dxa"/>
            </w:tcMar>
          </w:tcPr>
          <w:p w14:paraId="490E80C2" w14:textId="54AAA936" w:rsidR="005408D5" w:rsidRPr="00654305" w:rsidRDefault="005408D5" w:rsidP="005408D5">
            <w:pPr>
              <w:jc w:val="center"/>
            </w:pPr>
            <w:r w:rsidRPr="784F35D6">
              <w:t>1</w:t>
            </w:r>
          </w:p>
        </w:tc>
        <w:tc>
          <w:tcPr>
            <w:tcW w:w="540" w:type="dxa"/>
            <w:shd w:val="clear" w:color="auto" w:fill="FFFFFF" w:themeFill="background1"/>
            <w:tcMar>
              <w:top w:w="28" w:type="dxa"/>
              <w:left w:w="28" w:type="dxa"/>
              <w:bottom w:w="28" w:type="dxa"/>
              <w:right w:w="28" w:type="dxa"/>
            </w:tcMar>
          </w:tcPr>
          <w:p w14:paraId="4C6E7202" w14:textId="322A6ECF" w:rsidR="005408D5" w:rsidRPr="00654305" w:rsidRDefault="005408D5" w:rsidP="005408D5">
            <w:pPr>
              <w:jc w:val="center"/>
            </w:pPr>
            <w:r w:rsidRPr="00654305">
              <w:t>5</w:t>
            </w:r>
          </w:p>
        </w:tc>
        <w:tc>
          <w:tcPr>
            <w:tcW w:w="540" w:type="dxa"/>
            <w:shd w:val="clear" w:color="auto" w:fill="FFFF00"/>
            <w:tcMar>
              <w:top w:w="28" w:type="dxa"/>
              <w:left w:w="28" w:type="dxa"/>
              <w:bottom w:w="28" w:type="dxa"/>
              <w:right w:w="28" w:type="dxa"/>
            </w:tcMar>
          </w:tcPr>
          <w:p w14:paraId="4418A745" w14:textId="20E9CE26" w:rsidR="005408D5" w:rsidRPr="00654305" w:rsidRDefault="005408D5" w:rsidP="005408D5">
            <w:pPr>
              <w:jc w:val="center"/>
            </w:pPr>
            <w:r w:rsidRPr="00654305">
              <w:t>5</w:t>
            </w:r>
          </w:p>
        </w:tc>
      </w:tr>
      <w:tr w:rsidR="005408D5" w:rsidRPr="00C75AD0" w14:paraId="56F0AE35" w14:textId="77777777" w:rsidTr="00374C11">
        <w:trPr>
          <w:trHeight w:val="567"/>
        </w:trPr>
        <w:tc>
          <w:tcPr>
            <w:tcW w:w="2318" w:type="dxa"/>
            <w:tcMar>
              <w:top w:w="28" w:type="dxa"/>
              <w:left w:w="28" w:type="dxa"/>
              <w:bottom w:w="28" w:type="dxa"/>
              <w:right w:w="28" w:type="dxa"/>
            </w:tcMar>
          </w:tcPr>
          <w:p w14:paraId="1EDA702A" w14:textId="4516FBAF" w:rsidR="005408D5" w:rsidRDefault="005408D5" w:rsidP="005408D5">
            <w:pPr>
              <w:rPr>
                <w:rFonts w:cstheme="minorHAnsi"/>
              </w:rPr>
            </w:pPr>
            <w:r>
              <w:rPr>
                <w:rFonts w:cstheme="minorHAnsi"/>
              </w:rPr>
              <w:t>Extreme of weather</w:t>
            </w:r>
          </w:p>
        </w:tc>
        <w:tc>
          <w:tcPr>
            <w:tcW w:w="4432" w:type="dxa"/>
            <w:shd w:val="clear" w:color="auto" w:fill="auto"/>
            <w:tcMar>
              <w:top w:w="28" w:type="dxa"/>
              <w:left w:w="28" w:type="dxa"/>
              <w:bottom w:w="28" w:type="dxa"/>
              <w:right w:w="28" w:type="dxa"/>
            </w:tcMar>
          </w:tcPr>
          <w:p w14:paraId="3D0DC523" w14:textId="1DC24BDB" w:rsidR="005408D5" w:rsidRDefault="005408D5" w:rsidP="005408D5">
            <w:r>
              <w:t>Hypothermia/sun stroke</w:t>
            </w:r>
          </w:p>
        </w:tc>
        <w:tc>
          <w:tcPr>
            <w:tcW w:w="539" w:type="dxa"/>
            <w:shd w:val="clear" w:color="auto" w:fill="FFFFFF" w:themeFill="background1"/>
            <w:tcMar>
              <w:top w:w="28" w:type="dxa"/>
              <w:left w:w="28" w:type="dxa"/>
              <w:bottom w:w="28" w:type="dxa"/>
              <w:right w:w="28" w:type="dxa"/>
            </w:tcMar>
          </w:tcPr>
          <w:p w14:paraId="5450AD4D" w14:textId="3EC098E8" w:rsidR="005408D5" w:rsidRPr="00654305" w:rsidRDefault="00374C11" w:rsidP="005408D5">
            <w:pPr>
              <w:jc w:val="center"/>
            </w:pPr>
            <w:r>
              <w:rPr>
                <w:rFonts w:cstheme="minorHAnsi"/>
              </w:rPr>
              <w:t>2</w:t>
            </w:r>
          </w:p>
        </w:tc>
        <w:tc>
          <w:tcPr>
            <w:tcW w:w="473" w:type="dxa"/>
            <w:shd w:val="clear" w:color="auto" w:fill="FFFFFF" w:themeFill="background1"/>
            <w:tcMar>
              <w:top w:w="28" w:type="dxa"/>
              <w:left w:w="28" w:type="dxa"/>
              <w:bottom w:w="28" w:type="dxa"/>
              <w:right w:w="28" w:type="dxa"/>
            </w:tcMar>
          </w:tcPr>
          <w:p w14:paraId="361537CB" w14:textId="04211254" w:rsidR="005408D5" w:rsidRPr="00654305" w:rsidRDefault="005408D5" w:rsidP="005408D5">
            <w:pPr>
              <w:jc w:val="center"/>
            </w:pPr>
            <w:r w:rsidRPr="00654305">
              <w:t>3</w:t>
            </w:r>
          </w:p>
        </w:tc>
        <w:tc>
          <w:tcPr>
            <w:tcW w:w="526" w:type="dxa"/>
            <w:shd w:val="clear" w:color="auto" w:fill="FFFF00"/>
            <w:tcMar>
              <w:top w:w="28" w:type="dxa"/>
              <w:left w:w="28" w:type="dxa"/>
              <w:bottom w:w="28" w:type="dxa"/>
              <w:right w:w="28" w:type="dxa"/>
            </w:tcMar>
          </w:tcPr>
          <w:p w14:paraId="670A31E6" w14:textId="6A1EB67C" w:rsidR="005408D5" w:rsidRPr="00654305" w:rsidRDefault="00374C11" w:rsidP="005408D5">
            <w:pPr>
              <w:jc w:val="center"/>
            </w:pPr>
            <w:r>
              <w:rPr>
                <w:color w:val="000000" w:themeColor="text1"/>
              </w:rPr>
              <w:t>6</w:t>
            </w:r>
          </w:p>
        </w:tc>
        <w:tc>
          <w:tcPr>
            <w:tcW w:w="5212" w:type="dxa"/>
            <w:tcMar>
              <w:top w:w="28" w:type="dxa"/>
              <w:left w:w="28" w:type="dxa"/>
              <w:bottom w:w="28" w:type="dxa"/>
              <w:right w:w="28" w:type="dxa"/>
            </w:tcMar>
          </w:tcPr>
          <w:p w14:paraId="0D292584" w14:textId="2F2B5522" w:rsidR="005408D5" w:rsidRPr="319C76AD" w:rsidRDefault="005408D5" w:rsidP="005408D5">
            <w:pPr>
              <w:pStyle w:val="ListParagraph"/>
              <w:ind w:left="360"/>
            </w:pPr>
            <w:r w:rsidRPr="00654305">
              <w:t xml:space="preserve">Participant will wear appropriate clothing and foot ware for the weather, including layers and waterproofs as necessary.  Duration of any field </w:t>
            </w:r>
            <w:r w:rsidRPr="00654305">
              <w:lastRenderedPageBreak/>
              <w:t>sampling will</w:t>
            </w:r>
            <w:r w:rsidR="009B7299">
              <w:t xml:space="preserve"> take &lt;2 </w:t>
            </w:r>
            <w:r w:rsidRPr="00654305">
              <w:t>hours at a time, with appropriate breaks for water and meals. Forecast and weather will be reviewed prior and during all activities.</w:t>
            </w:r>
          </w:p>
        </w:tc>
        <w:tc>
          <w:tcPr>
            <w:tcW w:w="540" w:type="dxa"/>
            <w:shd w:val="clear" w:color="auto" w:fill="FFFFFF" w:themeFill="background1"/>
            <w:tcMar>
              <w:top w:w="28" w:type="dxa"/>
              <w:left w:w="28" w:type="dxa"/>
              <w:bottom w:w="28" w:type="dxa"/>
              <w:right w:w="28" w:type="dxa"/>
            </w:tcMar>
          </w:tcPr>
          <w:p w14:paraId="7E90EE13" w14:textId="435A3759" w:rsidR="005408D5" w:rsidRPr="00654305" w:rsidRDefault="005408D5" w:rsidP="005408D5">
            <w:pPr>
              <w:jc w:val="center"/>
            </w:pPr>
            <w:r w:rsidRPr="00654305">
              <w:lastRenderedPageBreak/>
              <w:t>2</w:t>
            </w:r>
          </w:p>
        </w:tc>
        <w:tc>
          <w:tcPr>
            <w:tcW w:w="540" w:type="dxa"/>
            <w:shd w:val="clear" w:color="auto" w:fill="FFFFFF" w:themeFill="background1"/>
            <w:tcMar>
              <w:top w:w="28" w:type="dxa"/>
              <w:left w:w="28" w:type="dxa"/>
              <w:bottom w:w="28" w:type="dxa"/>
              <w:right w:w="28" w:type="dxa"/>
            </w:tcMar>
          </w:tcPr>
          <w:p w14:paraId="190A46CA" w14:textId="770A380E" w:rsidR="005408D5" w:rsidRPr="00654305" w:rsidRDefault="005408D5" w:rsidP="005408D5">
            <w:pPr>
              <w:jc w:val="center"/>
            </w:pPr>
            <w:r w:rsidRPr="00654305">
              <w:t>3</w:t>
            </w:r>
          </w:p>
        </w:tc>
        <w:tc>
          <w:tcPr>
            <w:tcW w:w="540" w:type="dxa"/>
            <w:shd w:val="clear" w:color="auto" w:fill="FFFF00"/>
            <w:tcMar>
              <w:top w:w="28" w:type="dxa"/>
              <w:left w:w="28" w:type="dxa"/>
              <w:bottom w:w="28" w:type="dxa"/>
              <w:right w:w="28" w:type="dxa"/>
            </w:tcMar>
          </w:tcPr>
          <w:p w14:paraId="3A4A7ED6" w14:textId="5E157269" w:rsidR="005408D5" w:rsidRPr="00654305" w:rsidRDefault="005408D5" w:rsidP="005408D5">
            <w:pPr>
              <w:jc w:val="center"/>
            </w:pPr>
            <w:r w:rsidRPr="00654305">
              <w:t>6</w:t>
            </w:r>
          </w:p>
        </w:tc>
      </w:tr>
      <w:tr w:rsidR="005408D5" w:rsidRPr="00C75AD0" w14:paraId="4EDCD1AC" w14:textId="77777777" w:rsidTr="00374C11">
        <w:trPr>
          <w:trHeight w:val="567"/>
        </w:trPr>
        <w:tc>
          <w:tcPr>
            <w:tcW w:w="2318" w:type="dxa"/>
            <w:tcMar>
              <w:top w:w="28" w:type="dxa"/>
              <w:left w:w="28" w:type="dxa"/>
              <w:bottom w:w="28" w:type="dxa"/>
              <w:right w:w="28" w:type="dxa"/>
            </w:tcMar>
          </w:tcPr>
          <w:p w14:paraId="43F408A7" w14:textId="7344FB9C" w:rsidR="005408D5" w:rsidRPr="00CF3672" w:rsidRDefault="005408D5" w:rsidP="005408D5">
            <w:pPr>
              <w:rPr>
                <w:rFonts w:cstheme="minorHAnsi"/>
              </w:rPr>
            </w:pPr>
            <w:r>
              <w:rPr>
                <w:rFonts w:cstheme="minorHAnsi"/>
              </w:rPr>
              <w:t>Slips, falls, minor injuries</w:t>
            </w:r>
          </w:p>
        </w:tc>
        <w:tc>
          <w:tcPr>
            <w:tcW w:w="4432" w:type="dxa"/>
            <w:shd w:val="clear" w:color="auto" w:fill="auto"/>
            <w:tcMar>
              <w:top w:w="28" w:type="dxa"/>
              <w:left w:w="28" w:type="dxa"/>
              <w:bottom w:w="28" w:type="dxa"/>
              <w:right w:w="28" w:type="dxa"/>
            </w:tcMar>
          </w:tcPr>
          <w:p w14:paraId="03FCBC5F" w14:textId="6067D549" w:rsidR="005408D5" w:rsidRDefault="005408D5" w:rsidP="005408D5">
            <w:r>
              <w:t>Minor cuts, grazes and bruises. Impact with submerged objects.</w:t>
            </w:r>
          </w:p>
        </w:tc>
        <w:tc>
          <w:tcPr>
            <w:tcW w:w="539" w:type="dxa"/>
            <w:shd w:val="clear" w:color="auto" w:fill="FFFFFF" w:themeFill="background1"/>
            <w:tcMar>
              <w:top w:w="28" w:type="dxa"/>
              <w:left w:w="28" w:type="dxa"/>
              <w:bottom w:w="28" w:type="dxa"/>
              <w:right w:w="28" w:type="dxa"/>
            </w:tcMar>
          </w:tcPr>
          <w:p w14:paraId="11D349DA" w14:textId="6A069F83" w:rsidR="005408D5" w:rsidRPr="00271D47" w:rsidRDefault="00374C11" w:rsidP="005408D5">
            <w:pPr>
              <w:spacing w:after="200" w:line="276" w:lineRule="auto"/>
              <w:jc w:val="center"/>
            </w:pPr>
            <w:r>
              <w:t>2</w:t>
            </w:r>
          </w:p>
        </w:tc>
        <w:tc>
          <w:tcPr>
            <w:tcW w:w="473" w:type="dxa"/>
            <w:shd w:val="clear" w:color="auto" w:fill="FFFFFF" w:themeFill="background1"/>
            <w:tcMar>
              <w:top w:w="28" w:type="dxa"/>
              <w:left w:w="28" w:type="dxa"/>
              <w:bottom w:w="28" w:type="dxa"/>
              <w:right w:w="28" w:type="dxa"/>
            </w:tcMar>
          </w:tcPr>
          <w:p w14:paraId="71C4F2A7" w14:textId="6CB27CFC" w:rsidR="005408D5" w:rsidRPr="00271D47" w:rsidRDefault="005408D5" w:rsidP="005408D5">
            <w:pPr>
              <w:spacing w:after="200" w:line="276" w:lineRule="auto"/>
              <w:jc w:val="center"/>
            </w:pPr>
            <w:r w:rsidRPr="00654305">
              <w:t>3</w:t>
            </w:r>
          </w:p>
        </w:tc>
        <w:tc>
          <w:tcPr>
            <w:tcW w:w="526" w:type="dxa"/>
            <w:shd w:val="clear" w:color="auto" w:fill="FFFF00"/>
            <w:tcMar>
              <w:top w:w="28" w:type="dxa"/>
              <w:left w:w="28" w:type="dxa"/>
              <w:bottom w:w="28" w:type="dxa"/>
              <w:right w:w="28" w:type="dxa"/>
            </w:tcMar>
          </w:tcPr>
          <w:p w14:paraId="2B9DF54B" w14:textId="0EBE713C" w:rsidR="005408D5" w:rsidRPr="00E31E8C" w:rsidRDefault="00374C11" w:rsidP="005408D5">
            <w:pPr>
              <w:spacing w:after="200" w:line="276" w:lineRule="auto"/>
              <w:jc w:val="center"/>
            </w:pPr>
            <w:r>
              <w:t>6</w:t>
            </w:r>
          </w:p>
        </w:tc>
        <w:tc>
          <w:tcPr>
            <w:tcW w:w="5212" w:type="dxa"/>
            <w:tcMar>
              <w:top w:w="28" w:type="dxa"/>
              <w:left w:w="28" w:type="dxa"/>
              <w:bottom w:w="28" w:type="dxa"/>
              <w:right w:w="28" w:type="dxa"/>
            </w:tcMar>
          </w:tcPr>
          <w:p w14:paraId="65D80534" w14:textId="4E6FD84E" w:rsidR="005408D5" w:rsidRPr="00DA1EB3" w:rsidRDefault="009B7299" w:rsidP="005408D5">
            <w:pPr>
              <w:pStyle w:val="ListParagraph"/>
              <w:ind w:left="360"/>
            </w:pPr>
            <w:r>
              <w:t>P</w:t>
            </w:r>
            <w:r w:rsidR="005408D5" w:rsidRPr="319C76AD">
              <w:t>articipant will wear sturdy footwear with appropriate treads and take care when walking on uneven terrain. Field workers will take care on landing stages and the shoreline. Carry out a visual survey of the work area before hand to identify any potential hazards in the water. First aid kit will be stored in vehicles.</w:t>
            </w:r>
          </w:p>
        </w:tc>
        <w:tc>
          <w:tcPr>
            <w:tcW w:w="540" w:type="dxa"/>
            <w:shd w:val="clear" w:color="auto" w:fill="FFFFFF" w:themeFill="background1"/>
            <w:tcMar>
              <w:top w:w="28" w:type="dxa"/>
              <w:left w:w="28" w:type="dxa"/>
              <w:bottom w:w="28" w:type="dxa"/>
              <w:right w:w="28" w:type="dxa"/>
            </w:tcMar>
          </w:tcPr>
          <w:p w14:paraId="2B4C7641" w14:textId="5394DE01" w:rsidR="005408D5" w:rsidRPr="00A300DC" w:rsidRDefault="005408D5" w:rsidP="005408D5">
            <w:pPr>
              <w:spacing w:after="200" w:line="276" w:lineRule="auto"/>
              <w:jc w:val="center"/>
            </w:pPr>
            <w:r w:rsidRPr="00654305">
              <w:t>2</w:t>
            </w:r>
          </w:p>
        </w:tc>
        <w:tc>
          <w:tcPr>
            <w:tcW w:w="540" w:type="dxa"/>
            <w:shd w:val="clear" w:color="auto" w:fill="FFFFFF" w:themeFill="background1"/>
            <w:tcMar>
              <w:top w:w="28" w:type="dxa"/>
              <w:left w:w="28" w:type="dxa"/>
              <w:bottom w:w="28" w:type="dxa"/>
              <w:right w:w="28" w:type="dxa"/>
            </w:tcMar>
          </w:tcPr>
          <w:p w14:paraId="2F6177B4" w14:textId="4354FD40" w:rsidR="005408D5" w:rsidRPr="00A300DC" w:rsidRDefault="005408D5" w:rsidP="005408D5">
            <w:pPr>
              <w:spacing w:after="200" w:line="276" w:lineRule="auto"/>
              <w:jc w:val="center"/>
            </w:pPr>
            <w:r w:rsidRPr="00654305">
              <w:t>3</w:t>
            </w:r>
          </w:p>
        </w:tc>
        <w:tc>
          <w:tcPr>
            <w:tcW w:w="540" w:type="dxa"/>
            <w:shd w:val="clear" w:color="auto" w:fill="FFFF00"/>
            <w:tcMar>
              <w:top w:w="28" w:type="dxa"/>
              <w:left w:w="28" w:type="dxa"/>
              <w:bottom w:w="28" w:type="dxa"/>
              <w:right w:w="28" w:type="dxa"/>
            </w:tcMar>
          </w:tcPr>
          <w:p w14:paraId="4939F0EF" w14:textId="3DB446A4" w:rsidR="005408D5" w:rsidRPr="00A300DC" w:rsidRDefault="005408D5" w:rsidP="005408D5">
            <w:pPr>
              <w:spacing w:after="200" w:line="276" w:lineRule="auto"/>
              <w:jc w:val="center"/>
            </w:pPr>
            <w:r w:rsidRPr="00654305">
              <w:t>6</w:t>
            </w:r>
          </w:p>
        </w:tc>
      </w:tr>
      <w:tr w:rsidR="005408D5" w:rsidRPr="00C75AD0" w14:paraId="53A69FD3" w14:textId="77777777" w:rsidTr="00374C11">
        <w:trPr>
          <w:trHeight w:val="567"/>
        </w:trPr>
        <w:tc>
          <w:tcPr>
            <w:tcW w:w="2318" w:type="dxa"/>
            <w:tcMar>
              <w:top w:w="28" w:type="dxa"/>
              <w:left w:w="28" w:type="dxa"/>
              <w:bottom w:w="28" w:type="dxa"/>
              <w:right w:w="28" w:type="dxa"/>
            </w:tcMar>
          </w:tcPr>
          <w:p w14:paraId="08648CF4" w14:textId="19C43F93" w:rsidR="005408D5" w:rsidRPr="00CF3672" w:rsidRDefault="005408D5" w:rsidP="005408D5">
            <w:pPr>
              <w:rPr>
                <w:rFonts w:cstheme="minorHAnsi"/>
              </w:rPr>
            </w:pPr>
            <w:r>
              <w:rPr>
                <w:rFonts w:cstheme="minorHAnsi"/>
              </w:rPr>
              <w:t>Working near water</w:t>
            </w:r>
          </w:p>
        </w:tc>
        <w:tc>
          <w:tcPr>
            <w:tcW w:w="4432" w:type="dxa"/>
            <w:shd w:val="clear" w:color="auto" w:fill="auto"/>
            <w:tcMar>
              <w:top w:w="28" w:type="dxa"/>
              <w:left w:w="28" w:type="dxa"/>
              <w:bottom w:w="28" w:type="dxa"/>
              <w:right w:w="28" w:type="dxa"/>
            </w:tcMar>
          </w:tcPr>
          <w:p w14:paraId="14801B79" w14:textId="7DB1F2C8" w:rsidR="005408D5" w:rsidRDefault="005408D5" w:rsidP="005408D5">
            <w:r>
              <w:t>Slipping, minor injuries, falling into water and drowning</w:t>
            </w:r>
          </w:p>
        </w:tc>
        <w:tc>
          <w:tcPr>
            <w:tcW w:w="539" w:type="dxa"/>
            <w:shd w:val="clear" w:color="auto" w:fill="FFFFFF" w:themeFill="background1"/>
            <w:tcMar>
              <w:top w:w="28" w:type="dxa"/>
              <w:left w:w="28" w:type="dxa"/>
              <w:bottom w:w="28" w:type="dxa"/>
              <w:right w:w="28" w:type="dxa"/>
            </w:tcMar>
          </w:tcPr>
          <w:p w14:paraId="11AAB897" w14:textId="102B166C" w:rsidR="005408D5" w:rsidRPr="00271D47" w:rsidRDefault="00374C11" w:rsidP="005408D5">
            <w:pPr>
              <w:spacing w:after="200" w:line="276" w:lineRule="auto"/>
              <w:jc w:val="center"/>
            </w:pPr>
            <w:r>
              <w:t>2</w:t>
            </w:r>
          </w:p>
        </w:tc>
        <w:tc>
          <w:tcPr>
            <w:tcW w:w="473" w:type="dxa"/>
            <w:shd w:val="clear" w:color="auto" w:fill="FFFFFF" w:themeFill="background1"/>
            <w:tcMar>
              <w:top w:w="28" w:type="dxa"/>
              <w:left w:w="28" w:type="dxa"/>
              <w:bottom w:w="28" w:type="dxa"/>
              <w:right w:w="28" w:type="dxa"/>
            </w:tcMar>
          </w:tcPr>
          <w:p w14:paraId="5D784535" w14:textId="78080356" w:rsidR="005408D5" w:rsidRPr="00271D47" w:rsidRDefault="005408D5" w:rsidP="005408D5">
            <w:pPr>
              <w:jc w:val="center"/>
            </w:pPr>
            <w:r w:rsidRPr="784F35D6">
              <w:t>3</w:t>
            </w:r>
          </w:p>
        </w:tc>
        <w:tc>
          <w:tcPr>
            <w:tcW w:w="526" w:type="dxa"/>
            <w:shd w:val="clear" w:color="auto" w:fill="FFFF00"/>
            <w:tcMar>
              <w:top w:w="28" w:type="dxa"/>
              <w:left w:w="28" w:type="dxa"/>
              <w:bottom w:w="28" w:type="dxa"/>
              <w:right w:w="28" w:type="dxa"/>
            </w:tcMar>
          </w:tcPr>
          <w:p w14:paraId="6A03DF9D" w14:textId="2AB1875E" w:rsidR="005408D5" w:rsidRPr="00360275" w:rsidRDefault="00374C11" w:rsidP="005408D5">
            <w:pPr>
              <w:spacing w:after="200" w:line="276" w:lineRule="auto"/>
              <w:jc w:val="center"/>
            </w:pPr>
            <w:r>
              <w:t>6</w:t>
            </w:r>
          </w:p>
        </w:tc>
        <w:tc>
          <w:tcPr>
            <w:tcW w:w="5212" w:type="dxa"/>
            <w:tcMar>
              <w:top w:w="28" w:type="dxa"/>
              <w:left w:w="28" w:type="dxa"/>
              <w:bottom w:w="28" w:type="dxa"/>
              <w:right w:w="28" w:type="dxa"/>
            </w:tcMar>
          </w:tcPr>
          <w:p w14:paraId="769BDE1E" w14:textId="02D3AE60" w:rsidR="005408D5" w:rsidRPr="00DA1EB3" w:rsidRDefault="005408D5" w:rsidP="005408D5">
            <w:pPr>
              <w:pStyle w:val="ListParagraph"/>
              <w:ind w:left="360"/>
            </w:pPr>
            <w:r w:rsidRPr="00654305">
              <w:t>Participant will</w:t>
            </w:r>
            <w:r>
              <w:t xml:space="preserve"> work enter boat from jetty ladder taking care on descent and in company of estate staff. Lifejackets will </w:t>
            </w:r>
            <w:r w:rsidR="00C0720F">
              <w:t xml:space="preserve">be </w:t>
            </w:r>
            <w:r>
              <w:t xml:space="preserve">worn prior to walking to jetty. </w:t>
            </w:r>
            <w:r w:rsidRPr="00654305">
              <w:t xml:space="preserve"> </w:t>
            </w:r>
          </w:p>
          <w:p w14:paraId="31A67050" w14:textId="271D200A" w:rsidR="005408D5" w:rsidRPr="00DA1EB3" w:rsidRDefault="005408D5" w:rsidP="005408D5">
            <w:pPr>
              <w:pStyle w:val="ListParagraph"/>
              <w:ind w:left="360"/>
            </w:pPr>
          </w:p>
        </w:tc>
        <w:tc>
          <w:tcPr>
            <w:tcW w:w="540" w:type="dxa"/>
            <w:shd w:val="clear" w:color="auto" w:fill="FFFFFF" w:themeFill="background1"/>
            <w:tcMar>
              <w:top w:w="28" w:type="dxa"/>
              <w:left w:w="28" w:type="dxa"/>
              <w:bottom w:w="28" w:type="dxa"/>
              <w:right w:w="28" w:type="dxa"/>
            </w:tcMar>
          </w:tcPr>
          <w:p w14:paraId="592F8494" w14:textId="4FDA5925" w:rsidR="005408D5" w:rsidRPr="00A300DC" w:rsidRDefault="005408D5" w:rsidP="005408D5">
            <w:pPr>
              <w:spacing w:after="200" w:line="276" w:lineRule="auto"/>
              <w:jc w:val="center"/>
            </w:pPr>
            <w:r w:rsidRPr="00654305">
              <w:t>2</w:t>
            </w:r>
          </w:p>
        </w:tc>
        <w:tc>
          <w:tcPr>
            <w:tcW w:w="540" w:type="dxa"/>
            <w:shd w:val="clear" w:color="auto" w:fill="FFFFFF" w:themeFill="background1"/>
            <w:tcMar>
              <w:top w:w="28" w:type="dxa"/>
              <w:left w:w="28" w:type="dxa"/>
              <w:bottom w:w="28" w:type="dxa"/>
              <w:right w:w="28" w:type="dxa"/>
            </w:tcMar>
          </w:tcPr>
          <w:p w14:paraId="0EFE019A" w14:textId="75B44D23" w:rsidR="005408D5" w:rsidRPr="00A300DC" w:rsidRDefault="005408D5" w:rsidP="005408D5">
            <w:pPr>
              <w:spacing w:after="200" w:line="276" w:lineRule="auto"/>
              <w:jc w:val="center"/>
            </w:pPr>
            <w:r w:rsidRPr="00654305">
              <w:t>3</w:t>
            </w:r>
          </w:p>
        </w:tc>
        <w:tc>
          <w:tcPr>
            <w:tcW w:w="540" w:type="dxa"/>
            <w:shd w:val="clear" w:color="auto" w:fill="FFFF00"/>
            <w:tcMar>
              <w:top w:w="28" w:type="dxa"/>
              <w:left w:w="28" w:type="dxa"/>
              <w:bottom w:w="28" w:type="dxa"/>
              <w:right w:w="28" w:type="dxa"/>
            </w:tcMar>
          </w:tcPr>
          <w:p w14:paraId="419030A2" w14:textId="1702AA20" w:rsidR="005408D5" w:rsidRPr="00A300DC" w:rsidRDefault="005408D5" w:rsidP="005408D5">
            <w:pPr>
              <w:spacing w:after="200" w:line="276" w:lineRule="auto"/>
              <w:jc w:val="center"/>
            </w:pPr>
            <w:r w:rsidRPr="00654305">
              <w:t>6</w:t>
            </w:r>
          </w:p>
        </w:tc>
      </w:tr>
      <w:tr w:rsidR="005408D5" w:rsidRPr="00C75AD0" w14:paraId="03F5F499" w14:textId="77777777" w:rsidTr="00374C11">
        <w:trPr>
          <w:trHeight w:val="567"/>
        </w:trPr>
        <w:tc>
          <w:tcPr>
            <w:tcW w:w="2318" w:type="dxa"/>
            <w:tcMar>
              <w:top w:w="28" w:type="dxa"/>
              <w:left w:w="28" w:type="dxa"/>
              <w:bottom w:w="28" w:type="dxa"/>
              <w:right w:w="28" w:type="dxa"/>
            </w:tcMar>
          </w:tcPr>
          <w:p w14:paraId="22CEA93B" w14:textId="014CA1D5" w:rsidR="005408D5" w:rsidRPr="00CF3672" w:rsidRDefault="005408D5" w:rsidP="005408D5">
            <w:r w:rsidRPr="00654305">
              <w:t>Boat work – powerboat</w:t>
            </w:r>
          </w:p>
        </w:tc>
        <w:tc>
          <w:tcPr>
            <w:tcW w:w="4432" w:type="dxa"/>
            <w:shd w:val="clear" w:color="auto" w:fill="auto"/>
            <w:tcMar>
              <w:top w:w="28" w:type="dxa"/>
              <w:left w:w="28" w:type="dxa"/>
              <w:bottom w:w="28" w:type="dxa"/>
              <w:right w:w="28" w:type="dxa"/>
            </w:tcMar>
          </w:tcPr>
          <w:p w14:paraId="6D3EF97F" w14:textId="7C98D846" w:rsidR="005408D5" w:rsidRDefault="005408D5" w:rsidP="005408D5">
            <w:r>
              <w:t>Hypothermia, drowning</w:t>
            </w:r>
          </w:p>
        </w:tc>
        <w:tc>
          <w:tcPr>
            <w:tcW w:w="539" w:type="dxa"/>
            <w:shd w:val="clear" w:color="auto" w:fill="FFFFFF" w:themeFill="background1"/>
            <w:tcMar>
              <w:top w:w="28" w:type="dxa"/>
              <w:left w:w="28" w:type="dxa"/>
              <w:bottom w:w="28" w:type="dxa"/>
              <w:right w:w="28" w:type="dxa"/>
            </w:tcMar>
          </w:tcPr>
          <w:p w14:paraId="23F67EC4" w14:textId="2B0E4B2F" w:rsidR="005408D5" w:rsidRPr="00271D47" w:rsidRDefault="00374C11" w:rsidP="005408D5">
            <w:pPr>
              <w:spacing w:after="200" w:line="276" w:lineRule="auto"/>
              <w:jc w:val="center"/>
            </w:pPr>
            <w:r>
              <w:t>2</w:t>
            </w:r>
          </w:p>
        </w:tc>
        <w:tc>
          <w:tcPr>
            <w:tcW w:w="473" w:type="dxa"/>
            <w:shd w:val="clear" w:color="auto" w:fill="FFFFFF" w:themeFill="background1"/>
            <w:tcMar>
              <w:top w:w="28" w:type="dxa"/>
              <w:left w:w="28" w:type="dxa"/>
              <w:bottom w:w="28" w:type="dxa"/>
              <w:right w:w="28" w:type="dxa"/>
            </w:tcMar>
          </w:tcPr>
          <w:p w14:paraId="4269E1F8" w14:textId="31B7C946" w:rsidR="005408D5" w:rsidRPr="00271D47" w:rsidRDefault="00374C11" w:rsidP="005408D5">
            <w:pPr>
              <w:jc w:val="center"/>
              <w:rPr>
                <w:rFonts w:cstheme="minorHAnsi"/>
              </w:rPr>
            </w:pPr>
            <w:r>
              <w:rPr>
                <w:rFonts w:cstheme="minorHAnsi"/>
              </w:rPr>
              <w:t>2</w:t>
            </w:r>
          </w:p>
        </w:tc>
        <w:tc>
          <w:tcPr>
            <w:tcW w:w="526" w:type="dxa"/>
            <w:shd w:val="clear" w:color="auto" w:fill="FFFF00"/>
            <w:tcMar>
              <w:top w:w="28" w:type="dxa"/>
              <w:left w:w="28" w:type="dxa"/>
              <w:bottom w:w="28" w:type="dxa"/>
              <w:right w:w="28" w:type="dxa"/>
            </w:tcMar>
          </w:tcPr>
          <w:p w14:paraId="730ECCD8" w14:textId="0D062EF3" w:rsidR="005408D5" w:rsidRPr="00360275" w:rsidRDefault="00374C11" w:rsidP="005408D5">
            <w:pPr>
              <w:spacing w:after="200" w:line="276" w:lineRule="auto"/>
              <w:jc w:val="center"/>
            </w:pPr>
            <w:r>
              <w:t>4</w:t>
            </w:r>
          </w:p>
        </w:tc>
        <w:tc>
          <w:tcPr>
            <w:tcW w:w="5212" w:type="dxa"/>
            <w:tcMar>
              <w:top w:w="28" w:type="dxa"/>
              <w:left w:w="28" w:type="dxa"/>
              <w:bottom w:w="28" w:type="dxa"/>
              <w:right w:w="28" w:type="dxa"/>
            </w:tcMar>
          </w:tcPr>
          <w:p w14:paraId="0C6F37CC" w14:textId="086269E3" w:rsidR="005408D5" w:rsidRDefault="00512746" w:rsidP="005408D5">
            <w:pPr>
              <w:pStyle w:val="ListParagraph"/>
              <w:ind w:left="360"/>
            </w:pPr>
            <w:r>
              <w:t>YDSA certified workb</w:t>
            </w:r>
            <w:r w:rsidR="005408D5" w:rsidRPr="00654305">
              <w:t>oat will be operated by staff from the estate</w:t>
            </w:r>
            <w:r w:rsidR="005408D5">
              <w:t xml:space="preserve">. Two staff members will be joining participant, one holds RYA/MCA Powerboat Advanced certificate of competence (Marnik Van </w:t>
            </w:r>
            <w:proofErr w:type="spellStart"/>
            <w:r w:rsidR="005408D5">
              <w:t>Cauter</w:t>
            </w:r>
            <w:proofErr w:type="spellEnd"/>
            <w:r w:rsidR="005408D5">
              <w:t>), the second holds RYA Powerboat level 2 powerboat handling certificate (Joshua Madeley).</w:t>
            </w:r>
            <w:r w:rsidR="00862770">
              <w:t xml:space="preserve"> Tickets held by estate staff are commercially endorsed permitting them to take students onto boats for work purposes.</w:t>
            </w:r>
            <w:r w:rsidR="005408D5">
              <w:t xml:space="preserve"> </w:t>
            </w:r>
          </w:p>
          <w:p w14:paraId="37F10EC5" w14:textId="4040C548" w:rsidR="005408D5" w:rsidRPr="00DA1EB3" w:rsidRDefault="005408D5" w:rsidP="005408D5">
            <w:pPr>
              <w:pStyle w:val="ListParagraph"/>
              <w:ind w:left="360"/>
            </w:pPr>
            <w:r w:rsidRPr="00654305">
              <w:t xml:space="preserve"> </w:t>
            </w:r>
            <w:r>
              <w:t>Pa</w:t>
            </w:r>
            <w:r w:rsidRPr="00654305">
              <w:t xml:space="preserve">rticipant will adhere to all instructions from </w:t>
            </w:r>
            <w:proofErr w:type="spellStart"/>
            <w:r w:rsidRPr="00654305">
              <w:t>Kilchoan</w:t>
            </w:r>
            <w:proofErr w:type="spellEnd"/>
            <w:r w:rsidRPr="00654305">
              <w:t xml:space="preserve"> staff</w:t>
            </w:r>
            <w:r w:rsidR="00512746">
              <w:t>.</w:t>
            </w:r>
          </w:p>
          <w:p w14:paraId="4CFC31AE" w14:textId="0F1F3148" w:rsidR="005408D5" w:rsidRPr="00DA1EB3" w:rsidRDefault="00512746" w:rsidP="005408D5">
            <w:pPr>
              <w:pStyle w:val="ListParagraph"/>
              <w:ind w:left="360"/>
            </w:pPr>
            <w:r>
              <w:t>P</w:t>
            </w:r>
            <w:r w:rsidR="005408D5" w:rsidRPr="00654305">
              <w:t>articipant will wear lifejackets throughout boat work</w:t>
            </w:r>
            <w:r>
              <w:t>.</w:t>
            </w:r>
          </w:p>
          <w:p w14:paraId="588559CE" w14:textId="3AB25B57" w:rsidR="005408D5" w:rsidRPr="00DA1EB3" w:rsidRDefault="005408D5" w:rsidP="005408D5">
            <w:pPr>
              <w:pStyle w:val="ListParagraph"/>
              <w:ind w:left="360"/>
            </w:pPr>
            <w:r w:rsidRPr="00654305">
              <w:t xml:space="preserve">There will be a continuous dynamic risk assessment for weather conditions. These will be checked prior to departure and throughout sampling, which will only be continued under appropriate conditions. </w:t>
            </w:r>
          </w:p>
          <w:p w14:paraId="24452358" w14:textId="6FCAB53E" w:rsidR="005408D5" w:rsidRPr="00DA1EB3" w:rsidRDefault="005408D5" w:rsidP="005408D5">
            <w:pPr>
              <w:pStyle w:val="ListParagraph"/>
              <w:ind w:left="360"/>
            </w:pPr>
          </w:p>
          <w:p w14:paraId="78478724" w14:textId="279470B9" w:rsidR="005408D5" w:rsidRPr="00DA1EB3" w:rsidRDefault="005408D5" w:rsidP="005408D5">
            <w:pPr>
              <w:pStyle w:val="ListParagraph"/>
              <w:ind w:left="360"/>
            </w:pPr>
            <w:r w:rsidRPr="00654305">
              <w:t>Spare dry clothes should be available in the vehicle should someone fall in and become wet.</w:t>
            </w:r>
          </w:p>
          <w:p w14:paraId="38010EA2" w14:textId="09A7431F" w:rsidR="005408D5" w:rsidRPr="00DA1EB3" w:rsidRDefault="005408D5" w:rsidP="005408D5">
            <w:pPr>
              <w:pStyle w:val="ListParagraph"/>
              <w:ind w:left="360"/>
            </w:pPr>
          </w:p>
          <w:p w14:paraId="19D56DF0" w14:textId="3EBE37EE" w:rsidR="005408D5" w:rsidRPr="00DA1EB3" w:rsidRDefault="005408D5" w:rsidP="005408D5">
            <w:pPr>
              <w:pStyle w:val="ListParagraph"/>
              <w:ind w:left="360"/>
            </w:pPr>
          </w:p>
        </w:tc>
        <w:tc>
          <w:tcPr>
            <w:tcW w:w="540" w:type="dxa"/>
            <w:shd w:val="clear" w:color="auto" w:fill="FFFFFF" w:themeFill="background1"/>
            <w:tcMar>
              <w:top w:w="28" w:type="dxa"/>
              <w:left w:w="28" w:type="dxa"/>
              <w:bottom w:w="28" w:type="dxa"/>
              <w:right w:w="28" w:type="dxa"/>
            </w:tcMar>
          </w:tcPr>
          <w:p w14:paraId="2BE74038" w14:textId="63D17141" w:rsidR="005408D5" w:rsidRPr="00A300DC" w:rsidRDefault="00374C11" w:rsidP="005408D5">
            <w:pPr>
              <w:spacing w:after="200" w:line="276" w:lineRule="auto"/>
              <w:jc w:val="center"/>
            </w:pPr>
            <w:r>
              <w:lastRenderedPageBreak/>
              <w:t>2</w:t>
            </w:r>
          </w:p>
        </w:tc>
        <w:tc>
          <w:tcPr>
            <w:tcW w:w="540" w:type="dxa"/>
            <w:shd w:val="clear" w:color="auto" w:fill="FFFFFF" w:themeFill="background1"/>
            <w:tcMar>
              <w:top w:w="28" w:type="dxa"/>
              <w:left w:w="28" w:type="dxa"/>
              <w:bottom w:w="28" w:type="dxa"/>
              <w:right w:w="28" w:type="dxa"/>
            </w:tcMar>
          </w:tcPr>
          <w:p w14:paraId="61976860" w14:textId="200574FD" w:rsidR="005408D5" w:rsidRPr="00A300DC" w:rsidRDefault="00374C11" w:rsidP="005408D5">
            <w:pPr>
              <w:jc w:val="center"/>
              <w:rPr>
                <w:rFonts w:cstheme="minorHAnsi"/>
              </w:rPr>
            </w:pPr>
            <w:r>
              <w:rPr>
                <w:rFonts w:cstheme="minorHAnsi"/>
              </w:rPr>
              <w:t>2</w:t>
            </w:r>
          </w:p>
        </w:tc>
        <w:tc>
          <w:tcPr>
            <w:tcW w:w="540" w:type="dxa"/>
            <w:shd w:val="clear" w:color="auto" w:fill="FFFF00"/>
            <w:tcMar>
              <w:top w:w="28" w:type="dxa"/>
              <w:left w:w="28" w:type="dxa"/>
              <w:bottom w:w="28" w:type="dxa"/>
              <w:right w:w="28" w:type="dxa"/>
            </w:tcMar>
          </w:tcPr>
          <w:p w14:paraId="088C2862" w14:textId="3B2B116D" w:rsidR="005408D5" w:rsidRPr="00A300DC" w:rsidRDefault="00374C11" w:rsidP="005408D5">
            <w:pPr>
              <w:spacing w:after="200" w:line="276" w:lineRule="auto"/>
              <w:jc w:val="center"/>
            </w:pPr>
            <w:r>
              <w:t>4</w:t>
            </w:r>
          </w:p>
        </w:tc>
      </w:tr>
      <w:tr w:rsidR="005408D5" w14:paraId="016CF7F3" w14:textId="77777777" w:rsidTr="00374C11">
        <w:trPr>
          <w:trHeight w:val="567"/>
        </w:trPr>
        <w:tc>
          <w:tcPr>
            <w:tcW w:w="2318" w:type="dxa"/>
            <w:tcMar>
              <w:top w:w="28" w:type="dxa"/>
              <w:left w:w="28" w:type="dxa"/>
              <w:bottom w:w="28" w:type="dxa"/>
              <w:right w:w="28" w:type="dxa"/>
            </w:tcMar>
          </w:tcPr>
          <w:p w14:paraId="026C7078" w14:textId="17332600" w:rsidR="005408D5" w:rsidRDefault="005408D5" w:rsidP="005408D5">
            <w:r w:rsidRPr="00654305">
              <w:t>Entanglement in gear</w:t>
            </w:r>
          </w:p>
        </w:tc>
        <w:tc>
          <w:tcPr>
            <w:tcW w:w="4432" w:type="dxa"/>
            <w:shd w:val="clear" w:color="auto" w:fill="auto"/>
            <w:tcMar>
              <w:top w:w="28" w:type="dxa"/>
              <w:left w:w="28" w:type="dxa"/>
              <w:bottom w:w="28" w:type="dxa"/>
              <w:right w:w="28" w:type="dxa"/>
            </w:tcMar>
          </w:tcPr>
          <w:p w14:paraId="001B4585" w14:textId="31C13DCD" w:rsidR="005408D5" w:rsidRDefault="005408D5" w:rsidP="005408D5">
            <w:r>
              <w:t>Risk of tripping and falling</w:t>
            </w:r>
          </w:p>
        </w:tc>
        <w:tc>
          <w:tcPr>
            <w:tcW w:w="539" w:type="dxa"/>
            <w:shd w:val="clear" w:color="auto" w:fill="FFFFFF" w:themeFill="background1"/>
            <w:tcMar>
              <w:top w:w="28" w:type="dxa"/>
              <w:left w:w="28" w:type="dxa"/>
              <w:bottom w:w="28" w:type="dxa"/>
              <w:right w:w="28" w:type="dxa"/>
            </w:tcMar>
          </w:tcPr>
          <w:p w14:paraId="45F7DF83" w14:textId="13F0058C" w:rsidR="005408D5" w:rsidRDefault="005408D5" w:rsidP="005408D5">
            <w:pPr>
              <w:spacing w:line="276" w:lineRule="auto"/>
              <w:jc w:val="center"/>
            </w:pPr>
            <w:r w:rsidRPr="00654305">
              <w:t>2</w:t>
            </w:r>
          </w:p>
        </w:tc>
        <w:tc>
          <w:tcPr>
            <w:tcW w:w="473" w:type="dxa"/>
            <w:shd w:val="clear" w:color="auto" w:fill="FFFFFF" w:themeFill="background1"/>
            <w:tcMar>
              <w:top w:w="28" w:type="dxa"/>
              <w:left w:w="28" w:type="dxa"/>
              <w:bottom w:w="28" w:type="dxa"/>
              <w:right w:w="28" w:type="dxa"/>
            </w:tcMar>
          </w:tcPr>
          <w:p w14:paraId="2C41B2EC" w14:textId="2893B9B0" w:rsidR="005408D5" w:rsidRDefault="00374C11" w:rsidP="005408D5">
            <w:pPr>
              <w:jc w:val="center"/>
            </w:pPr>
            <w:r>
              <w:t>3</w:t>
            </w:r>
          </w:p>
        </w:tc>
        <w:tc>
          <w:tcPr>
            <w:tcW w:w="526" w:type="dxa"/>
            <w:shd w:val="clear" w:color="auto" w:fill="FFFF00"/>
            <w:tcMar>
              <w:top w:w="28" w:type="dxa"/>
              <w:left w:w="28" w:type="dxa"/>
              <w:bottom w:w="28" w:type="dxa"/>
              <w:right w:w="28" w:type="dxa"/>
            </w:tcMar>
          </w:tcPr>
          <w:p w14:paraId="133E3918" w14:textId="38EE0DF4" w:rsidR="005408D5" w:rsidRDefault="00374C11" w:rsidP="005408D5">
            <w:pPr>
              <w:spacing w:line="276" w:lineRule="auto"/>
              <w:jc w:val="center"/>
            </w:pPr>
            <w:r>
              <w:t>6</w:t>
            </w:r>
          </w:p>
        </w:tc>
        <w:tc>
          <w:tcPr>
            <w:tcW w:w="5212" w:type="dxa"/>
            <w:tcMar>
              <w:top w:w="28" w:type="dxa"/>
              <w:left w:w="28" w:type="dxa"/>
              <w:bottom w:w="28" w:type="dxa"/>
              <w:right w:w="28" w:type="dxa"/>
            </w:tcMar>
          </w:tcPr>
          <w:p w14:paraId="7C9B5F6C" w14:textId="3487A15E" w:rsidR="005408D5" w:rsidRDefault="005408D5" w:rsidP="009A32D4">
            <w:pPr>
              <w:pStyle w:val="ListParagraph"/>
              <w:ind w:left="360"/>
            </w:pPr>
            <w:r w:rsidRPr="00654305">
              <w:t xml:space="preserve">The presence of cables, rope </w:t>
            </w:r>
            <w:r w:rsidR="009A32D4">
              <w:t xml:space="preserve">on boat </w:t>
            </w:r>
            <w:r w:rsidRPr="00654305">
              <w:t xml:space="preserve">should be limited. </w:t>
            </w:r>
          </w:p>
          <w:p w14:paraId="478206B5" w14:textId="34F0CBD6" w:rsidR="005408D5" w:rsidRDefault="005408D5" w:rsidP="009A32D4">
            <w:pPr>
              <w:pStyle w:val="ListParagraph"/>
              <w:ind w:left="360"/>
            </w:pPr>
            <w:r w:rsidRPr="00654305">
              <w:t>Do not wrap rope around hands or limbs.</w:t>
            </w:r>
          </w:p>
          <w:p w14:paraId="0EA88B13" w14:textId="275A0DD3" w:rsidR="005408D5" w:rsidRDefault="005408D5" w:rsidP="005408D5">
            <w:pPr>
              <w:pStyle w:val="ListParagraph"/>
              <w:ind w:left="360"/>
            </w:pPr>
            <w:r w:rsidRPr="00654305">
              <w:t>Equipment etc. will only be used after training in their correct use. No damaged or faulty equipment will be used, all defects will be reported to the supervisor.</w:t>
            </w:r>
          </w:p>
        </w:tc>
        <w:tc>
          <w:tcPr>
            <w:tcW w:w="540" w:type="dxa"/>
            <w:shd w:val="clear" w:color="auto" w:fill="FFFFFF" w:themeFill="background1"/>
            <w:tcMar>
              <w:top w:w="28" w:type="dxa"/>
              <w:left w:w="28" w:type="dxa"/>
              <w:bottom w:w="28" w:type="dxa"/>
              <w:right w:w="28" w:type="dxa"/>
            </w:tcMar>
          </w:tcPr>
          <w:p w14:paraId="7383D35B" w14:textId="6E04A498" w:rsidR="005408D5" w:rsidRDefault="005408D5" w:rsidP="005408D5">
            <w:pPr>
              <w:spacing w:line="276" w:lineRule="auto"/>
              <w:jc w:val="center"/>
            </w:pPr>
            <w:r w:rsidRPr="00654305">
              <w:t>1</w:t>
            </w:r>
          </w:p>
        </w:tc>
        <w:tc>
          <w:tcPr>
            <w:tcW w:w="540" w:type="dxa"/>
            <w:shd w:val="clear" w:color="auto" w:fill="FFFFFF" w:themeFill="background1"/>
            <w:tcMar>
              <w:top w:w="28" w:type="dxa"/>
              <w:left w:w="28" w:type="dxa"/>
              <w:bottom w:w="28" w:type="dxa"/>
              <w:right w:w="28" w:type="dxa"/>
            </w:tcMar>
          </w:tcPr>
          <w:p w14:paraId="2C16E205" w14:textId="2DC9CCCB" w:rsidR="005408D5" w:rsidRDefault="005408D5" w:rsidP="005408D5">
            <w:pPr>
              <w:jc w:val="center"/>
            </w:pPr>
            <w:r w:rsidRPr="00654305">
              <w:t>4</w:t>
            </w:r>
          </w:p>
        </w:tc>
        <w:tc>
          <w:tcPr>
            <w:tcW w:w="540" w:type="dxa"/>
            <w:shd w:val="clear" w:color="auto" w:fill="FFFF00"/>
            <w:tcMar>
              <w:top w:w="28" w:type="dxa"/>
              <w:left w:w="28" w:type="dxa"/>
              <w:bottom w:w="28" w:type="dxa"/>
              <w:right w:w="28" w:type="dxa"/>
            </w:tcMar>
          </w:tcPr>
          <w:p w14:paraId="0333F8EB" w14:textId="1FA573A5" w:rsidR="005408D5" w:rsidRDefault="005408D5" w:rsidP="005408D5">
            <w:pPr>
              <w:spacing w:line="276" w:lineRule="auto"/>
              <w:jc w:val="center"/>
            </w:pPr>
            <w:r w:rsidRPr="00654305">
              <w:t>4</w:t>
            </w:r>
          </w:p>
        </w:tc>
      </w:tr>
      <w:tr w:rsidR="005408D5" w:rsidRPr="00C75AD0" w14:paraId="381299FA" w14:textId="77777777" w:rsidTr="00374C11">
        <w:trPr>
          <w:trHeight w:val="567"/>
        </w:trPr>
        <w:tc>
          <w:tcPr>
            <w:tcW w:w="2318" w:type="dxa"/>
            <w:tcMar>
              <w:top w:w="28" w:type="dxa"/>
              <w:left w:w="28" w:type="dxa"/>
              <w:bottom w:w="28" w:type="dxa"/>
              <w:right w:w="28" w:type="dxa"/>
            </w:tcMar>
          </w:tcPr>
          <w:p w14:paraId="0DB53F84" w14:textId="4769D1CB" w:rsidR="005408D5" w:rsidRPr="00CF3672" w:rsidRDefault="005408D5" w:rsidP="005408D5">
            <w:r w:rsidRPr="00654305">
              <w:t>Equipment (manual handling failure)</w:t>
            </w:r>
          </w:p>
        </w:tc>
        <w:tc>
          <w:tcPr>
            <w:tcW w:w="4432" w:type="dxa"/>
            <w:shd w:val="clear" w:color="auto" w:fill="auto"/>
            <w:tcMar>
              <w:top w:w="28" w:type="dxa"/>
              <w:left w:w="28" w:type="dxa"/>
              <w:bottom w:w="28" w:type="dxa"/>
              <w:right w:w="28" w:type="dxa"/>
            </w:tcMar>
          </w:tcPr>
          <w:p w14:paraId="7D526BB0" w14:textId="029DD81F" w:rsidR="005408D5" w:rsidRDefault="005408D5" w:rsidP="005408D5">
            <w:r>
              <w:t xml:space="preserve"> Carrying equipment causing muscle/back strain</w:t>
            </w:r>
          </w:p>
        </w:tc>
        <w:tc>
          <w:tcPr>
            <w:tcW w:w="539" w:type="dxa"/>
            <w:shd w:val="clear" w:color="auto" w:fill="FFFFFF" w:themeFill="background1"/>
            <w:tcMar>
              <w:top w:w="28" w:type="dxa"/>
              <w:left w:w="28" w:type="dxa"/>
              <w:bottom w:w="28" w:type="dxa"/>
              <w:right w:w="28" w:type="dxa"/>
            </w:tcMar>
          </w:tcPr>
          <w:p w14:paraId="5DFA3CBE" w14:textId="2777DA5D" w:rsidR="005408D5" w:rsidRPr="00271D47" w:rsidRDefault="005408D5" w:rsidP="005408D5">
            <w:pPr>
              <w:jc w:val="center"/>
            </w:pPr>
            <w:r w:rsidRPr="00654305">
              <w:t>2</w:t>
            </w:r>
          </w:p>
        </w:tc>
        <w:tc>
          <w:tcPr>
            <w:tcW w:w="473" w:type="dxa"/>
            <w:shd w:val="clear" w:color="auto" w:fill="FFFFFF" w:themeFill="background1"/>
            <w:tcMar>
              <w:top w:w="28" w:type="dxa"/>
              <w:left w:w="28" w:type="dxa"/>
              <w:bottom w:w="28" w:type="dxa"/>
              <w:right w:w="28" w:type="dxa"/>
            </w:tcMar>
          </w:tcPr>
          <w:p w14:paraId="63F91DF6" w14:textId="784CEBF9" w:rsidR="005408D5" w:rsidRPr="00271D47" w:rsidRDefault="00374C11" w:rsidP="005408D5">
            <w:pPr>
              <w:jc w:val="center"/>
            </w:pPr>
            <w:r>
              <w:t>3</w:t>
            </w:r>
          </w:p>
        </w:tc>
        <w:tc>
          <w:tcPr>
            <w:tcW w:w="526" w:type="dxa"/>
            <w:shd w:val="clear" w:color="auto" w:fill="FFFF00"/>
            <w:tcMar>
              <w:top w:w="28" w:type="dxa"/>
              <w:left w:w="28" w:type="dxa"/>
              <w:bottom w:w="28" w:type="dxa"/>
              <w:right w:w="28" w:type="dxa"/>
            </w:tcMar>
          </w:tcPr>
          <w:p w14:paraId="66FF5782" w14:textId="048496ED" w:rsidR="005408D5" w:rsidRPr="00360275" w:rsidRDefault="00374C11" w:rsidP="005408D5">
            <w:pPr>
              <w:jc w:val="center"/>
              <w:rPr>
                <w:color w:val="FFFFFF" w:themeColor="background1"/>
              </w:rPr>
            </w:pPr>
            <w:r>
              <w:t>6</w:t>
            </w:r>
          </w:p>
        </w:tc>
        <w:tc>
          <w:tcPr>
            <w:tcW w:w="5212" w:type="dxa"/>
            <w:tcMar>
              <w:top w:w="28" w:type="dxa"/>
              <w:left w:w="28" w:type="dxa"/>
              <w:bottom w:w="28" w:type="dxa"/>
              <w:right w:w="28" w:type="dxa"/>
            </w:tcMar>
          </w:tcPr>
          <w:p w14:paraId="6CCCFAB4" w14:textId="442F03EB" w:rsidR="005408D5" w:rsidRPr="00DA1EB3" w:rsidRDefault="005408D5" w:rsidP="005408D5">
            <w:pPr>
              <w:pStyle w:val="ListParagraph"/>
              <w:ind w:left="360"/>
            </w:pPr>
            <w:r w:rsidRPr="00654305">
              <w:t xml:space="preserve">All equipment is light weight, this includes </w:t>
            </w:r>
            <w:r>
              <w:t>sampling pump and nets</w:t>
            </w:r>
          </w:p>
        </w:tc>
        <w:tc>
          <w:tcPr>
            <w:tcW w:w="540" w:type="dxa"/>
            <w:shd w:val="clear" w:color="auto" w:fill="FFFFFF" w:themeFill="background1"/>
            <w:tcMar>
              <w:top w:w="28" w:type="dxa"/>
              <w:left w:w="28" w:type="dxa"/>
              <w:bottom w:w="28" w:type="dxa"/>
              <w:right w:w="28" w:type="dxa"/>
            </w:tcMar>
          </w:tcPr>
          <w:p w14:paraId="0EBABB7D" w14:textId="0B583C4C" w:rsidR="005408D5" w:rsidRPr="00A300DC" w:rsidRDefault="005408D5" w:rsidP="005408D5">
            <w:pPr>
              <w:jc w:val="center"/>
            </w:pPr>
            <w:r w:rsidRPr="00654305">
              <w:t>1</w:t>
            </w:r>
          </w:p>
        </w:tc>
        <w:tc>
          <w:tcPr>
            <w:tcW w:w="540" w:type="dxa"/>
            <w:shd w:val="clear" w:color="auto" w:fill="FFFFFF" w:themeFill="background1"/>
            <w:tcMar>
              <w:top w:w="28" w:type="dxa"/>
              <w:left w:w="28" w:type="dxa"/>
              <w:bottom w:w="28" w:type="dxa"/>
              <w:right w:w="28" w:type="dxa"/>
            </w:tcMar>
          </w:tcPr>
          <w:p w14:paraId="2CB753B2" w14:textId="65E15BC4" w:rsidR="005408D5" w:rsidRPr="00A300DC" w:rsidRDefault="005408D5" w:rsidP="005408D5">
            <w:pPr>
              <w:jc w:val="center"/>
            </w:pPr>
            <w:r w:rsidRPr="00654305">
              <w:t>4</w:t>
            </w:r>
          </w:p>
        </w:tc>
        <w:tc>
          <w:tcPr>
            <w:tcW w:w="540" w:type="dxa"/>
            <w:shd w:val="clear" w:color="auto" w:fill="FFFF00"/>
            <w:tcMar>
              <w:top w:w="28" w:type="dxa"/>
              <w:left w:w="28" w:type="dxa"/>
              <w:bottom w:w="28" w:type="dxa"/>
              <w:right w:w="28" w:type="dxa"/>
            </w:tcMar>
          </w:tcPr>
          <w:p w14:paraId="1012B0BA" w14:textId="732BA055" w:rsidR="005408D5" w:rsidRPr="00A300DC" w:rsidRDefault="005408D5" w:rsidP="005408D5">
            <w:pPr>
              <w:jc w:val="center"/>
            </w:pPr>
            <w:r w:rsidRPr="00654305">
              <w:t>4</w:t>
            </w:r>
          </w:p>
        </w:tc>
      </w:tr>
      <w:tr w:rsidR="005408D5" w:rsidRPr="00C75AD0" w14:paraId="09ACA693" w14:textId="77777777" w:rsidTr="00374C11">
        <w:trPr>
          <w:trHeight w:val="567"/>
        </w:trPr>
        <w:tc>
          <w:tcPr>
            <w:tcW w:w="2318" w:type="dxa"/>
            <w:tcMar>
              <w:top w:w="28" w:type="dxa"/>
              <w:left w:w="28" w:type="dxa"/>
              <w:bottom w:w="28" w:type="dxa"/>
              <w:right w:w="28" w:type="dxa"/>
            </w:tcMar>
          </w:tcPr>
          <w:p w14:paraId="3CA9CD75" w14:textId="3B4A18BB" w:rsidR="005408D5" w:rsidRDefault="005408D5" w:rsidP="005408D5">
            <w:r w:rsidRPr="00654305">
              <w:t>Rural location (rough terrain, tides, low support infrastructures, difficulty in summoning assistance etc)</w:t>
            </w:r>
          </w:p>
        </w:tc>
        <w:tc>
          <w:tcPr>
            <w:tcW w:w="4432" w:type="dxa"/>
            <w:shd w:val="clear" w:color="auto" w:fill="auto"/>
            <w:tcMar>
              <w:top w:w="28" w:type="dxa"/>
              <w:left w:w="28" w:type="dxa"/>
              <w:bottom w:w="28" w:type="dxa"/>
              <w:right w:w="28" w:type="dxa"/>
            </w:tcMar>
          </w:tcPr>
          <w:p w14:paraId="593BDFD6" w14:textId="4950AFBF" w:rsidR="005408D5" w:rsidRDefault="005408D5" w:rsidP="005408D5">
            <w:r>
              <w:t>Poor mobile signal resulting in communication failure, difficult to get help in an emergency</w:t>
            </w:r>
          </w:p>
        </w:tc>
        <w:tc>
          <w:tcPr>
            <w:tcW w:w="539" w:type="dxa"/>
            <w:shd w:val="clear" w:color="auto" w:fill="FFFFFF" w:themeFill="background1"/>
            <w:tcMar>
              <w:top w:w="28" w:type="dxa"/>
              <w:left w:w="28" w:type="dxa"/>
              <w:bottom w:w="28" w:type="dxa"/>
              <w:right w:w="28" w:type="dxa"/>
            </w:tcMar>
          </w:tcPr>
          <w:p w14:paraId="690708E1" w14:textId="7B248B88" w:rsidR="005408D5" w:rsidRPr="00271D47" w:rsidRDefault="00374C11" w:rsidP="005408D5">
            <w:pPr>
              <w:jc w:val="center"/>
            </w:pPr>
            <w:r>
              <w:t>2</w:t>
            </w:r>
          </w:p>
        </w:tc>
        <w:tc>
          <w:tcPr>
            <w:tcW w:w="473" w:type="dxa"/>
            <w:shd w:val="clear" w:color="auto" w:fill="FFFFFF" w:themeFill="background1"/>
            <w:tcMar>
              <w:top w:w="28" w:type="dxa"/>
              <w:left w:w="28" w:type="dxa"/>
              <w:bottom w:w="28" w:type="dxa"/>
              <w:right w:w="28" w:type="dxa"/>
            </w:tcMar>
          </w:tcPr>
          <w:p w14:paraId="4DEC8E68" w14:textId="470F340B" w:rsidR="005408D5" w:rsidRPr="00271D47" w:rsidRDefault="00374C11" w:rsidP="005408D5">
            <w:pPr>
              <w:jc w:val="center"/>
            </w:pPr>
            <w:r>
              <w:t>3</w:t>
            </w:r>
          </w:p>
        </w:tc>
        <w:tc>
          <w:tcPr>
            <w:tcW w:w="526" w:type="dxa"/>
            <w:shd w:val="clear" w:color="auto" w:fill="FFFF00"/>
            <w:tcMar>
              <w:top w:w="28" w:type="dxa"/>
              <w:left w:w="28" w:type="dxa"/>
              <w:bottom w:w="28" w:type="dxa"/>
              <w:right w:w="28" w:type="dxa"/>
            </w:tcMar>
          </w:tcPr>
          <w:p w14:paraId="0720107D" w14:textId="6F350652" w:rsidR="005408D5" w:rsidRPr="00360275" w:rsidRDefault="00374C11" w:rsidP="005408D5">
            <w:pPr>
              <w:jc w:val="center"/>
              <w:rPr>
                <w:color w:val="FFFFFF" w:themeColor="background1"/>
              </w:rPr>
            </w:pPr>
            <w:r>
              <w:t>6</w:t>
            </w:r>
          </w:p>
        </w:tc>
        <w:tc>
          <w:tcPr>
            <w:tcW w:w="5212" w:type="dxa"/>
            <w:tcMar>
              <w:top w:w="28" w:type="dxa"/>
              <w:left w:w="28" w:type="dxa"/>
              <w:bottom w:w="28" w:type="dxa"/>
              <w:right w:w="28" w:type="dxa"/>
            </w:tcMar>
          </w:tcPr>
          <w:p w14:paraId="742543AE" w14:textId="68B9B8F7" w:rsidR="005408D5" w:rsidRPr="00DA1EB3" w:rsidRDefault="005408D5" w:rsidP="009B7299">
            <w:pPr>
              <w:pStyle w:val="ListParagraph"/>
              <w:ind w:left="360"/>
            </w:pPr>
            <w:r w:rsidRPr="00654305">
              <w:t>There is good mobile phone coverage in the Loch Melfor</w:t>
            </w:r>
            <w:r w:rsidR="009B7299">
              <w:t>t</w:t>
            </w:r>
            <w:r w:rsidR="005842E7">
              <w:t xml:space="preserve"> </w:t>
            </w:r>
            <w:r w:rsidRPr="00654305">
              <w:t xml:space="preserve">area with O2 and Vodaphone. Other networks are patchy. Field work will always be carried out </w:t>
            </w:r>
            <w:r w:rsidR="009B7299">
              <w:t>by participant alongside estate staff</w:t>
            </w:r>
            <w:r w:rsidRPr="00654305">
              <w:t xml:space="preserve">. </w:t>
            </w:r>
            <w:proofErr w:type="spellStart"/>
            <w:r w:rsidRPr="00654305">
              <w:t>SafeZone</w:t>
            </w:r>
            <w:proofErr w:type="spellEnd"/>
            <w:r w:rsidRPr="00654305">
              <w:t xml:space="preserve"> has been uploaded onto phones, and assistance can be summoned via Estate staff operating the boat.</w:t>
            </w:r>
          </w:p>
        </w:tc>
        <w:tc>
          <w:tcPr>
            <w:tcW w:w="540" w:type="dxa"/>
            <w:shd w:val="clear" w:color="auto" w:fill="FFFFFF" w:themeFill="background1"/>
            <w:tcMar>
              <w:top w:w="28" w:type="dxa"/>
              <w:left w:w="28" w:type="dxa"/>
              <w:bottom w:w="28" w:type="dxa"/>
              <w:right w:w="28" w:type="dxa"/>
            </w:tcMar>
          </w:tcPr>
          <w:p w14:paraId="54A253DC" w14:textId="3A21DD14" w:rsidR="005408D5" w:rsidRPr="00A300DC" w:rsidRDefault="005408D5" w:rsidP="005408D5">
            <w:pPr>
              <w:jc w:val="center"/>
            </w:pPr>
            <w:r w:rsidRPr="00654305">
              <w:t>1</w:t>
            </w:r>
          </w:p>
        </w:tc>
        <w:tc>
          <w:tcPr>
            <w:tcW w:w="540" w:type="dxa"/>
            <w:shd w:val="clear" w:color="auto" w:fill="FFFFFF" w:themeFill="background1"/>
            <w:tcMar>
              <w:top w:w="28" w:type="dxa"/>
              <w:left w:w="28" w:type="dxa"/>
              <w:bottom w:w="28" w:type="dxa"/>
              <w:right w:w="28" w:type="dxa"/>
            </w:tcMar>
          </w:tcPr>
          <w:p w14:paraId="7277FD41" w14:textId="34DB4246" w:rsidR="005408D5" w:rsidRPr="00A300DC" w:rsidRDefault="005408D5" w:rsidP="005408D5">
            <w:pPr>
              <w:jc w:val="center"/>
            </w:pPr>
            <w:r w:rsidRPr="00654305">
              <w:t>4</w:t>
            </w:r>
          </w:p>
        </w:tc>
        <w:tc>
          <w:tcPr>
            <w:tcW w:w="540" w:type="dxa"/>
            <w:shd w:val="clear" w:color="auto" w:fill="FFFF00"/>
            <w:tcMar>
              <w:top w:w="28" w:type="dxa"/>
              <w:left w:w="28" w:type="dxa"/>
              <w:bottom w:w="28" w:type="dxa"/>
              <w:right w:w="28" w:type="dxa"/>
            </w:tcMar>
          </w:tcPr>
          <w:p w14:paraId="003B9AC2" w14:textId="0A5ACEEC" w:rsidR="005408D5" w:rsidRPr="00A300DC" w:rsidRDefault="005408D5" w:rsidP="005408D5">
            <w:pPr>
              <w:jc w:val="center"/>
            </w:pPr>
            <w:r w:rsidRPr="00654305">
              <w:t>4</w:t>
            </w:r>
          </w:p>
        </w:tc>
      </w:tr>
      <w:tr w:rsidR="005408D5" w:rsidRPr="00C75AD0" w14:paraId="4DD14D5E" w14:textId="77777777" w:rsidTr="009A32D4">
        <w:trPr>
          <w:trHeight w:val="567"/>
        </w:trPr>
        <w:tc>
          <w:tcPr>
            <w:tcW w:w="2318" w:type="dxa"/>
            <w:tcMar>
              <w:top w:w="28" w:type="dxa"/>
              <w:left w:w="28" w:type="dxa"/>
              <w:bottom w:w="28" w:type="dxa"/>
              <w:right w:w="28" w:type="dxa"/>
            </w:tcMar>
          </w:tcPr>
          <w:p w14:paraId="3F7EFB51" w14:textId="6A356451" w:rsidR="005408D5" w:rsidRPr="00CF3672" w:rsidRDefault="005408D5" w:rsidP="005408D5">
            <w:r w:rsidRPr="00654305">
              <w:t>Long working day</w:t>
            </w:r>
          </w:p>
        </w:tc>
        <w:tc>
          <w:tcPr>
            <w:tcW w:w="4432" w:type="dxa"/>
            <w:shd w:val="clear" w:color="auto" w:fill="auto"/>
            <w:tcMar>
              <w:top w:w="28" w:type="dxa"/>
              <w:left w:w="28" w:type="dxa"/>
              <w:bottom w:w="28" w:type="dxa"/>
              <w:right w:w="28" w:type="dxa"/>
            </w:tcMar>
          </w:tcPr>
          <w:p w14:paraId="057C3733" w14:textId="2D545FCC" w:rsidR="005408D5" w:rsidRDefault="005408D5" w:rsidP="005408D5">
            <w:r>
              <w:t>Fatigue</w:t>
            </w:r>
          </w:p>
        </w:tc>
        <w:tc>
          <w:tcPr>
            <w:tcW w:w="539" w:type="dxa"/>
            <w:shd w:val="clear" w:color="auto" w:fill="FFFFFF" w:themeFill="background1"/>
            <w:tcMar>
              <w:top w:w="28" w:type="dxa"/>
              <w:left w:w="28" w:type="dxa"/>
              <w:bottom w:w="28" w:type="dxa"/>
              <w:right w:w="28" w:type="dxa"/>
            </w:tcMar>
          </w:tcPr>
          <w:p w14:paraId="095E4F7C" w14:textId="4C0AAC0A" w:rsidR="005408D5" w:rsidRPr="00271D47" w:rsidRDefault="009A32D4" w:rsidP="005408D5">
            <w:pPr>
              <w:jc w:val="center"/>
            </w:pPr>
            <w:r>
              <w:t>2</w:t>
            </w:r>
          </w:p>
        </w:tc>
        <w:tc>
          <w:tcPr>
            <w:tcW w:w="473" w:type="dxa"/>
            <w:shd w:val="clear" w:color="auto" w:fill="FFFFFF" w:themeFill="background1"/>
            <w:tcMar>
              <w:top w:w="28" w:type="dxa"/>
              <w:left w:w="28" w:type="dxa"/>
              <w:bottom w:w="28" w:type="dxa"/>
              <w:right w:w="28" w:type="dxa"/>
            </w:tcMar>
          </w:tcPr>
          <w:p w14:paraId="021C051E" w14:textId="791C4946" w:rsidR="005408D5" w:rsidRPr="00271D47" w:rsidRDefault="009A32D4" w:rsidP="005408D5">
            <w:pPr>
              <w:jc w:val="center"/>
            </w:pPr>
            <w:r>
              <w:t>2</w:t>
            </w:r>
          </w:p>
        </w:tc>
        <w:tc>
          <w:tcPr>
            <w:tcW w:w="526" w:type="dxa"/>
            <w:shd w:val="clear" w:color="auto" w:fill="FFFF00"/>
            <w:tcMar>
              <w:top w:w="28" w:type="dxa"/>
              <w:left w:w="28" w:type="dxa"/>
              <w:bottom w:w="28" w:type="dxa"/>
              <w:right w:w="28" w:type="dxa"/>
            </w:tcMar>
          </w:tcPr>
          <w:p w14:paraId="07FD04CD" w14:textId="416D0504" w:rsidR="005408D5" w:rsidRPr="00360275" w:rsidRDefault="009A32D4" w:rsidP="005408D5">
            <w:pPr>
              <w:jc w:val="center"/>
              <w:rPr>
                <w:color w:val="FFFFFF" w:themeColor="background1"/>
              </w:rPr>
            </w:pPr>
            <w:r>
              <w:t>4</w:t>
            </w:r>
          </w:p>
        </w:tc>
        <w:tc>
          <w:tcPr>
            <w:tcW w:w="5212" w:type="dxa"/>
            <w:tcMar>
              <w:top w:w="28" w:type="dxa"/>
              <w:left w:w="28" w:type="dxa"/>
              <w:bottom w:w="28" w:type="dxa"/>
              <w:right w:w="28" w:type="dxa"/>
            </w:tcMar>
          </w:tcPr>
          <w:p w14:paraId="66677CDD" w14:textId="7213ECB6" w:rsidR="005408D5" w:rsidRPr="00DA1EB3" w:rsidRDefault="005408D5" w:rsidP="005408D5">
            <w:pPr>
              <w:pStyle w:val="ListParagraph"/>
              <w:ind w:left="360"/>
            </w:pPr>
            <w:r w:rsidRPr="00654305">
              <w:t>The risk of fatigue from working long days</w:t>
            </w:r>
            <w:r w:rsidR="009A32D4">
              <w:t xml:space="preserve"> is unlikely. Entirety of boat sampling protocol will take &lt;2 hours</w:t>
            </w:r>
            <w:r w:rsidRPr="00654305">
              <w:t>.</w:t>
            </w:r>
          </w:p>
          <w:p w14:paraId="10ADE918" w14:textId="5D3D599B" w:rsidR="005408D5" w:rsidRPr="00DA1EB3" w:rsidRDefault="005408D5" w:rsidP="005408D5">
            <w:pPr>
              <w:pStyle w:val="ListParagraph"/>
              <w:ind w:left="360"/>
            </w:pPr>
            <w:r w:rsidRPr="00654305">
              <w:t xml:space="preserve"> </w:t>
            </w:r>
          </w:p>
        </w:tc>
        <w:tc>
          <w:tcPr>
            <w:tcW w:w="540" w:type="dxa"/>
            <w:shd w:val="clear" w:color="auto" w:fill="FFFFFF" w:themeFill="background1"/>
            <w:tcMar>
              <w:top w:w="28" w:type="dxa"/>
              <w:left w:w="28" w:type="dxa"/>
              <w:bottom w:w="28" w:type="dxa"/>
              <w:right w:w="28" w:type="dxa"/>
            </w:tcMar>
          </w:tcPr>
          <w:p w14:paraId="7AD40629" w14:textId="0FE210B8" w:rsidR="005408D5" w:rsidRPr="00A300DC" w:rsidRDefault="005408D5" w:rsidP="005408D5">
            <w:pPr>
              <w:jc w:val="center"/>
            </w:pPr>
            <w:r w:rsidRPr="00654305">
              <w:t>1</w:t>
            </w:r>
          </w:p>
        </w:tc>
        <w:tc>
          <w:tcPr>
            <w:tcW w:w="540" w:type="dxa"/>
            <w:shd w:val="clear" w:color="auto" w:fill="FFFFFF" w:themeFill="background1"/>
            <w:tcMar>
              <w:top w:w="28" w:type="dxa"/>
              <w:left w:w="28" w:type="dxa"/>
              <w:bottom w:w="28" w:type="dxa"/>
              <w:right w:w="28" w:type="dxa"/>
            </w:tcMar>
          </w:tcPr>
          <w:p w14:paraId="32FD5CA7" w14:textId="01BEC0CC" w:rsidR="005408D5" w:rsidRPr="00A300DC" w:rsidRDefault="009A32D4" w:rsidP="005408D5">
            <w:pPr>
              <w:jc w:val="center"/>
            </w:pPr>
            <w:r>
              <w:t>2</w:t>
            </w:r>
          </w:p>
        </w:tc>
        <w:tc>
          <w:tcPr>
            <w:tcW w:w="540" w:type="dxa"/>
            <w:shd w:val="clear" w:color="auto" w:fill="FFFF00"/>
            <w:tcMar>
              <w:top w:w="28" w:type="dxa"/>
              <w:left w:w="28" w:type="dxa"/>
              <w:bottom w:w="28" w:type="dxa"/>
              <w:right w:w="28" w:type="dxa"/>
            </w:tcMar>
          </w:tcPr>
          <w:p w14:paraId="3CD83761" w14:textId="71565B58" w:rsidR="005408D5" w:rsidRPr="00A300DC" w:rsidRDefault="009A32D4" w:rsidP="005408D5">
            <w:pPr>
              <w:jc w:val="center"/>
            </w:pPr>
            <w:r>
              <w:t>2</w:t>
            </w:r>
          </w:p>
        </w:tc>
      </w:tr>
      <w:tr w:rsidR="005408D5" w:rsidRPr="00C75AD0" w14:paraId="1DCC7AE2" w14:textId="77777777" w:rsidTr="00374C11">
        <w:trPr>
          <w:trHeight w:val="567"/>
        </w:trPr>
        <w:tc>
          <w:tcPr>
            <w:tcW w:w="2318" w:type="dxa"/>
            <w:tcMar>
              <w:top w:w="28" w:type="dxa"/>
              <w:left w:w="28" w:type="dxa"/>
              <w:bottom w:w="28" w:type="dxa"/>
              <w:right w:w="28" w:type="dxa"/>
            </w:tcMar>
          </w:tcPr>
          <w:p w14:paraId="7191F3C6" w14:textId="084B6E1D" w:rsidR="005408D5" w:rsidRPr="00CF3672" w:rsidRDefault="005408D5" w:rsidP="005408D5">
            <w:r w:rsidRPr="00654305">
              <w:t>Potential communications issues</w:t>
            </w:r>
          </w:p>
        </w:tc>
        <w:tc>
          <w:tcPr>
            <w:tcW w:w="4432" w:type="dxa"/>
            <w:shd w:val="clear" w:color="auto" w:fill="auto"/>
            <w:tcMar>
              <w:top w:w="28" w:type="dxa"/>
              <w:left w:w="28" w:type="dxa"/>
              <w:bottom w:w="28" w:type="dxa"/>
              <w:right w:w="28" w:type="dxa"/>
            </w:tcMar>
          </w:tcPr>
          <w:p w14:paraId="0741F0F6" w14:textId="220F4752" w:rsidR="005408D5" w:rsidRDefault="005408D5" w:rsidP="005408D5">
            <w:r>
              <w:t>There will be no lone working either in or near to water.</w:t>
            </w:r>
          </w:p>
        </w:tc>
        <w:tc>
          <w:tcPr>
            <w:tcW w:w="539" w:type="dxa"/>
            <w:shd w:val="clear" w:color="auto" w:fill="FFFFFF" w:themeFill="background1"/>
            <w:tcMar>
              <w:top w:w="28" w:type="dxa"/>
              <w:left w:w="28" w:type="dxa"/>
              <w:bottom w:w="28" w:type="dxa"/>
              <w:right w:w="28" w:type="dxa"/>
            </w:tcMar>
          </w:tcPr>
          <w:p w14:paraId="07C5D4ED" w14:textId="1FA7D24E" w:rsidR="005408D5" w:rsidRPr="00271D47" w:rsidRDefault="00374C11" w:rsidP="005408D5">
            <w:pPr>
              <w:jc w:val="center"/>
            </w:pPr>
            <w:r>
              <w:t>2</w:t>
            </w:r>
          </w:p>
        </w:tc>
        <w:tc>
          <w:tcPr>
            <w:tcW w:w="473" w:type="dxa"/>
            <w:shd w:val="clear" w:color="auto" w:fill="FFFFFF" w:themeFill="background1"/>
            <w:tcMar>
              <w:top w:w="28" w:type="dxa"/>
              <w:left w:w="28" w:type="dxa"/>
              <w:bottom w:w="28" w:type="dxa"/>
              <w:right w:w="28" w:type="dxa"/>
            </w:tcMar>
          </w:tcPr>
          <w:p w14:paraId="4B864D7B" w14:textId="02FD59EB" w:rsidR="005408D5" w:rsidRPr="00271D47" w:rsidRDefault="00374C11" w:rsidP="005408D5">
            <w:pPr>
              <w:spacing w:after="200" w:line="276" w:lineRule="auto"/>
              <w:jc w:val="center"/>
            </w:pPr>
            <w:r>
              <w:t>3</w:t>
            </w:r>
          </w:p>
        </w:tc>
        <w:tc>
          <w:tcPr>
            <w:tcW w:w="526" w:type="dxa"/>
            <w:shd w:val="clear" w:color="auto" w:fill="FFFF00"/>
            <w:tcMar>
              <w:top w:w="28" w:type="dxa"/>
              <w:left w:w="28" w:type="dxa"/>
              <w:bottom w:w="28" w:type="dxa"/>
              <w:right w:w="28" w:type="dxa"/>
            </w:tcMar>
          </w:tcPr>
          <w:p w14:paraId="7A574929" w14:textId="65943A52" w:rsidR="005408D5" w:rsidRPr="00360275" w:rsidRDefault="00374C11" w:rsidP="005408D5">
            <w:pPr>
              <w:spacing w:after="200" w:line="276" w:lineRule="auto"/>
              <w:jc w:val="center"/>
            </w:pPr>
            <w:r>
              <w:t>6</w:t>
            </w:r>
          </w:p>
        </w:tc>
        <w:tc>
          <w:tcPr>
            <w:tcW w:w="5212" w:type="dxa"/>
            <w:tcMar>
              <w:top w:w="28" w:type="dxa"/>
              <w:left w:w="28" w:type="dxa"/>
              <w:bottom w:w="28" w:type="dxa"/>
              <w:right w:w="28" w:type="dxa"/>
            </w:tcMar>
          </w:tcPr>
          <w:p w14:paraId="019EB62A" w14:textId="120363EC" w:rsidR="005408D5" w:rsidRPr="00DA1EB3" w:rsidRDefault="005408D5" w:rsidP="005408D5">
            <w:pPr>
              <w:pStyle w:val="ListParagraph"/>
              <w:ind w:left="360"/>
            </w:pPr>
            <w:r>
              <w:t>Participant will be in a team with 1 – 2 estate staff.</w:t>
            </w:r>
          </w:p>
        </w:tc>
        <w:tc>
          <w:tcPr>
            <w:tcW w:w="540" w:type="dxa"/>
            <w:shd w:val="clear" w:color="auto" w:fill="FFFFFF" w:themeFill="background1"/>
            <w:tcMar>
              <w:top w:w="28" w:type="dxa"/>
              <w:left w:w="28" w:type="dxa"/>
              <w:bottom w:w="28" w:type="dxa"/>
              <w:right w:w="28" w:type="dxa"/>
            </w:tcMar>
          </w:tcPr>
          <w:p w14:paraId="40BF1DEF" w14:textId="2AA7735B" w:rsidR="005408D5" w:rsidRPr="00A300DC" w:rsidRDefault="005408D5" w:rsidP="005408D5">
            <w:pPr>
              <w:jc w:val="center"/>
            </w:pPr>
            <w:r w:rsidRPr="00654305">
              <w:t>2</w:t>
            </w:r>
          </w:p>
        </w:tc>
        <w:tc>
          <w:tcPr>
            <w:tcW w:w="540" w:type="dxa"/>
            <w:shd w:val="clear" w:color="auto" w:fill="FFFFFF" w:themeFill="background1"/>
            <w:tcMar>
              <w:top w:w="28" w:type="dxa"/>
              <w:left w:w="28" w:type="dxa"/>
              <w:bottom w:w="28" w:type="dxa"/>
              <w:right w:w="28" w:type="dxa"/>
            </w:tcMar>
          </w:tcPr>
          <w:p w14:paraId="7EEC27E6" w14:textId="29215FD2" w:rsidR="005408D5" w:rsidRPr="00A300DC" w:rsidRDefault="00374C11" w:rsidP="005408D5">
            <w:pPr>
              <w:spacing w:after="200" w:line="276" w:lineRule="auto"/>
              <w:jc w:val="center"/>
            </w:pPr>
            <w:r>
              <w:t>3</w:t>
            </w:r>
          </w:p>
        </w:tc>
        <w:tc>
          <w:tcPr>
            <w:tcW w:w="540" w:type="dxa"/>
            <w:shd w:val="clear" w:color="auto" w:fill="FFFF00"/>
            <w:tcMar>
              <w:top w:w="28" w:type="dxa"/>
              <w:left w:w="28" w:type="dxa"/>
              <w:bottom w:w="28" w:type="dxa"/>
              <w:right w:w="28" w:type="dxa"/>
            </w:tcMar>
          </w:tcPr>
          <w:p w14:paraId="44C39233" w14:textId="32BA6746" w:rsidR="005408D5" w:rsidRPr="00A300DC" w:rsidRDefault="005408D5" w:rsidP="005408D5">
            <w:pPr>
              <w:spacing w:after="200" w:line="276" w:lineRule="auto"/>
              <w:jc w:val="center"/>
            </w:pPr>
            <w:r w:rsidRPr="00654305">
              <w:t>8</w:t>
            </w:r>
          </w:p>
        </w:tc>
      </w:tr>
      <w:tr w:rsidR="005408D5" w:rsidRPr="00C75AD0" w14:paraId="40B7A0C3" w14:textId="77777777" w:rsidTr="319C76AD">
        <w:trPr>
          <w:trHeight w:val="567"/>
        </w:trPr>
        <w:tc>
          <w:tcPr>
            <w:tcW w:w="2318" w:type="dxa"/>
            <w:tcMar>
              <w:top w:w="28" w:type="dxa"/>
              <w:left w:w="28" w:type="dxa"/>
              <w:bottom w:w="28" w:type="dxa"/>
              <w:right w:w="28" w:type="dxa"/>
            </w:tcMar>
          </w:tcPr>
          <w:p w14:paraId="2D3575D4" w14:textId="215A456D" w:rsidR="005408D5" w:rsidRPr="00CF3672" w:rsidRDefault="005408D5" w:rsidP="005408D5">
            <w:r w:rsidRPr="00654305">
              <w:t>Unsafe accommodation (fire, carbon dioxide, electricity failure)</w:t>
            </w:r>
          </w:p>
        </w:tc>
        <w:tc>
          <w:tcPr>
            <w:tcW w:w="4432" w:type="dxa"/>
            <w:shd w:val="clear" w:color="auto" w:fill="auto"/>
            <w:tcMar>
              <w:top w:w="28" w:type="dxa"/>
              <w:left w:w="28" w:type="dxa"/>
              <w:bottom w:w="28" w:type="dxa"/>
              <w:right w:w="28" w:type="dxa"/>
            </w:tcMar>
          </w:tcPr>
          <w:p w14:paraId="76F621A6" w14:textId="458593D1" w:rsidR="005408D5" w:rsidRDefault="005408D5" w:rsidP="005408D5">
            <w:r>
              <w:t>Fire, carbon dioxide poisoning, electric shock</w:t>
            </w:r>
          </w:p>
        </w:tc>
        <w:tc>
          <w:tcPr>
            <w:tcW w:w="539" w:type="dxa"/>
            <w:shd w:val="clear" w:color="auto" w:fill="FFFFFF" w:themeFill="background1"/>
            <w:tcMar>
              <w:top w:w="28" w:type="dxa"/>
              <w:left w:w="28" w:type="dxa"/>
              <w:bottom w:w="28" w:type="dxa"/>
              <w:right w:w="28" w:type="dxa"/>
            </w:tcMar>
          </w:tcPr>
          <w:p w14:paraId="5B75E320" w14:textId="25201460" w:rsidR="005408D5" w:rsidRPr="00271D47" w:rsidRDefault="005408D5" w:rsidP="005408D5">
            <w:pPr>
              <w:jc w:val="center"/>
            </w:pPr>
            <w:r w:rsidRPr="00654305">
              <w:t>2</w:t>
            </w:r>
          </w:p>
        </w:tc>
        <w:tc>
          <w:tcPr>
            <w:tcW w:w="473" w:type="dxa"/>
            <w:shd w:val="clear" w:color="auto" w:fill="FFFFFF" w:themeFill="background1"/>
            <w:tcMar>
              <w:top w:w="28" w:type="dxa"/>
              <w:left w:w="28" w:type="dxa"/>
              <w:bottom w:w="28" w:type="dxa"/>
              <w:right w:w="28" w:type="dxa"/>
            </w:tcMar>
          </w:tcPr>
          <w:p w14:paraId="54972C59" w14:textId="2DED78B8" w:rsidR="005408D5" w:rsidRPr="00271D47" w:rsidRDefault="005408D5" w:rsidP="005408D5">
            <w:pPr>
              <w:jc w:val="center"/>
            </w:pPr>
            <w:r w:rsidRPr="00654305">
              <w:t>5</w:t>
            </w:r>
          </w:p>
        </w:tc>
        <w:tc>
          <w:tcPr>
            <w:tcW w:w="526" w:type="dxa"/>
            <w:shd w:val="clear" w:color="auto" w:fill="FFC000"/>
            <w:tcMar>
              <w:top w:w="28" w:type="dxa"/>
              <w:left w:w="28" w:type="dxa"/>
              <w:bottom w:w="28" w:type="dxa"/>
              <w:right w:w="28" w:type="dxa"/>
            </w:tcMar>
          </w:tcPr>
          <w:p w14:paraId="468D377C" w14:textId="718E5C68" w:rsidR="005408D5" w:rsidRPr="00360275" w:rsidRDefault="005408D5" w:rsidP="005408D5">
            <w:pPr>
              <w:jc w:val="center"/>
              <w:rPr>
                <w:color w:val="FFFFFF" w:themeColor="background1"/>
              </w:rPr>
            </w:pPr>
            <w:r w:rsidRPr="00654305">
              <w:t>10</w:t>
            </w:r>
          </w:p>
        </w:tc>
        <w:tc>
          <w:tcPr>
            <w:tcW w:w="5212" w:type="dxa"/>
            <w:tcMar>
              <w:top w:w="28" w:type="dxa"/>
              <w:left w:w="28" w:type="dxa"/>
              <w:bottom w:w="28" w:type="dxa"/>
              <w:right w:w="28" w:type="dxa"/>
            </w:tcMar>
          </w:tcPr>
          <w:p w14:paraId="32967221" w14:textId="5EB7C246" w:rsidR="005408D5" w:rsidRPr="00DA1EB3" w:rsidRDefault="005408D5" w:rsidP="005408D5">
            <w:pPr>
              <w:pStyle w:val="ListParagraph"/>
              <w:ind w:left="360"/>
            </w:pPr>
            <w:r w:rsidRPr="00654305">
              <w:t xml:space="preserve">Accommodation is provided by the </w:t>
            </w:r>
            <w:proofErr w:type="spellStart"/>
            <w:r w:rsidRPr="00654305">
              <w:t>Kilchoan</w:t>
            </w:r>
            <w:proofErr w:type="spellEnd"/>
            <w:r w:rsidRPr="00654305">
              <w:t xml:space="preserve"> Estate and the guest house is maintained to a high standard.</w:t>
            </w:r>
          </w:p>
        </w:tc>
        <w:tc>
          <w:tcPr>
            <w:tcW w:w="540" w:type="dxa"/>
            <w:shd w:val="clear" w:color="auto" w:fill="FFFFFF" w:themeFill="background1"/>
            <w:tcMar>
              <w:top w:w="28" w:type="dxa"/>
              <w:left w:w="28" w:type="dxa"/>
              <w:bottom w:w="28" w:type="dxa"/>
              <w:right w:w="28" w:type="dxa"/>
            </w:tcMar>
          </w:tcPr>
          <w:p w14:paraId="50A52CE9" w14:textId="42DBC636" w:rsidR="005408D5" w:rsidRPr="00A300DC" w:rsidRDefault="005408D5" w:rsidP="005408D5">
            <w:pPr>
              <w:jc w:val="center"/>
            </w:pPr>
            <w:r w:rsidRPr="00654305">
              <w:t>1</w:t>
            </w:r>
          </w:p>
        </w:tc>
        <w:tc>
          <w:tcPr>
            <w:tcW w:w="540" w:type="dxa"/>
            <w:shd w:val="clear" w:color="auto" w:fill="FFFFFF" w:themeFill="background1"/>
            <w:tcMar>
              <w:top w:w="28" w:type="dxa"/>
              <w:left w:w="28" w:type="dxa"/>
              <w:bottom w:w="28" w:type="dxa"/>
              <w:right w:w="28" w:type="dxa"/>
            </w:tcMar>
          </w:tcPr>
          <w:p w14:paraId="6BB8C713" w14:textId="7BB2D6E3" w:rsidR="005408D5" w:rsidRPr="00A300DC" w:rsidRDefault="005408D5" w:rsidP="005408D5">
            <w:pPr>
              <w:jc w:val="center"/>
            </w:pPr>
            <w:r w:rsidRPr="00654305">
              <w:t>5</w:t>
            </w:r>
          </w:p>
        </w:tc>
        <w:tc>
          <w:tcPr>
            <w:tcW w:w="540" w:type="dxa"/>
            <w:shd w:val="clear" w:color="auto" w:fill="FFFF00"/>
            <w:tcMar>
              <w:top w:w="28" w:type="dxa"/>
              <w:left w:w="28" w:type="dxa"/>
              <w:bottom w:w="28" w:type="dxa"/>
              <w:right w:w="28" w:type="dxa"/>
            </w:tcMar>
          </w:tcPr>
          <w:p w14:paraId="2ABA1B57" w14:textId="4646FD62" w:rsidR="005408D5" w:rsidRPr="00A300DC" w:rsidRDefault="005408D5" w:rsidP="005408D5">
            <w:pPr>
              <w:jc w:val="center"/>
            </w:pPr>
            <w:r w:rsidRPr="00654305">
              <w:t>5</w:t>
            </w:r>
          </w:p>
        </w:tc>
      </w:tr>
    </w:tbl>
    <w:p w14:paraId="01C048A6" w14:textId="48AFB03E" w:rsidR="000A6728" w:rsidRDefault="000A6728" w:rsidP="000A6728">
      <w:pPr>
        <w:spacing w:after="0" w:line="240" w:lineRule="auto"/>
        <w:rPr>
          <w:b/>
          <w:bCs/>
        </w:rPr>
      </w:pPr>
    </w:p>
    <w:p w14:paraId="17090D40" w14:textId="77777777" w:rsidR="000A6728" w:rsidRPr="00CF3672" w:rsidRDefault="000A6728" w:rsidP="000A6728">
      <w:pPr>
        <w:spacing w:after="0" w:line="240" w:lineRule="auto"/>
        <w:rPr>
          <w:b/>
          <w:bCs/>
        </w:rPr>
      </w:pPr>
    </w:p>
    <w:p w14:paraId="7E05E21C" w14:textId="77777777" w:rsidR="00CF3672" w:rsidRDefault="00CF3672" w:rsidP="00BA312C">
      <w:pPr>
        <w:spacing w:after="120" w:line="240" w:lineRule="auto"/>
        <w:rPr>
          <w:b/>
          <w:sz w:val="32"/>
        </w:rPr>
      </w:pPr>
    </w:p>
    <w:tbl>
      <w:tblPr>
        <w:tblStyle w:val="TableGrid"/>
        <w:tblW w:w="0" w:type="auto"/>
        <w:tblLook w:val="04A0" w:firstRow="1" w:lastRow="0" w:firstColumn="1" w:lastColumn="0" w:noHBand="0" w:noVBand="1"/>
      </w:tblPr>
      <w:tblGrid>
        <w:gridCol w:w="7689"/>
        <w:gridCol w:w="7689"/>
      </w:tblGrid>
      <w:tr w:rsidR="00C12748" w14:paraId="3A3F43F7" w14:textId="77777777" w:rsidTr="00654305">
        <w:tc>
          <w:tcPr>
            <w:tcW w:w="7694" w:type="dxa"/>
            <w:tcBorders>
              <w:right w:val="double" w:sz="4" w:space="0" w:color="auto"/>
            </w:tcBorders>
            <w:shd w:val="clear" w:color="auto" w:fill="DBE5F1" w:themeFill="accent1" w:themeFillTint="33"/>
          </w:tcPr>
          <w:p w14:paraId="081B2957" w14:textId="0F75CD52" w:rsidR="001E505D" w:rsidRDefault="00C12748" w:rsidP="0055132B">
            <w:pPr>
              <w:rPr>
                <w:rFonts w:cs="Arial"/>
                <w:b/>
                <w:sz w:val="32"/>
                <w:szCs w:val="32"/>
              </w:rPr>
            </w:pPr>
            <w:r w:rsidRPr="00B23352">
              <w:rPr>
                <w:rFonts w:cs="Arial"/>
                <w:b/>
                <w:sz w:val="32"/>
                <w:szCs w:val="32"/>
              </w:rPr>
              <w:t xml:space="preserve">OVERALL RISK </w:t>
            </w:r>
            <w:proofErr w:type="gramStart"/>
            <w:r w:rsidRPr="00B23352">
              <w:rPr>
                <w:rFonts w:cs="Arial"/>
                <w:b/>
                <w:sz w:val="32"/>
                <w:szCs w:val="32"/>
              </w:rPr>
              <w:t>RATING</w:t>
            </w:r>
            <w:r w:rsidR="00800BC7">
              <w:rPr>
                <w:rFonts w:cs="Arial"/>
                <w:b/>
                <w:sz w:val="32"/>
                <w:szCs w:val="32"/>
              </w:rPr>
              <w:t>:</w:t>
            </w:r>
            <w:r w:rsidR="00800BC7" w:rsidRPr="00B23352">
              <w:rPr>
                <w:rFonts w:cs="Arial"/>
                <w:b/>
                <w:sz w:val="32"/>
                <w:szCs w:val="32"/>
              </w:rPr>
              <w:t>*</w:t>
            </w:r>
            <w:proofErr w:type="gramEnd"/>
          </w:p>
          <w:p w14:paraId="2855F020" w14:textId="46C0470E" w:rsidR="00C12748" w:rsidRPr="00B23352" w:rsidRDefault="001E505D" w:rsidP="0055132B">
            <w:pPr>
              <w:rPr>
                <w:b/>
                <w:sz w:val="32"/>
                <w:szCs w:val="32"/>
              </w:rPr>
            </w:pPr>
            <w:r>
              <w:rPr>
                <w:rFonts w:cs="Arial"/>
                <w:b/>
                <w:sz w:val="32"/>
                <w:szCs w:val="32"/>
              </w:rPr>
              <w:t>very low</w:t>
            </w:r>
            <w:r w:rsidR="00800BC7">
              <w:rPr>
                <w:rFonts w:cs="Arial"/>
                <w:b/>
                <w:sz w:val="32"/>
                <w:szCs w:val="32"/>
              </w:rPr>
              <w:t xml:space="preserve">, </w:t>
            </w:r>
            <w:r w:rsidR="00C9698E">
              <w:rPr>
                <w:rFonts w:cs="Arial"/>
                <w:b/>
                <w:sz w:val="32"/>
                <w:szCs w:val="32"/>
              </w:rPr>
              <w:t>low</w:t>
            </w:r>
            <w:r w:rsidR="00800BC7">
              <w:rPr>
                <w:rFonts w:cs="Arial"/>
                <w:b/>
                <w:sz w:val="32"/>
                <w:szCs w:val="32"/>
              </w:rPr>
              <w:t xml:space="preserve">, </w:t>
            </w:r>
            <w:r w:rsidR="00C9698E">
              <w:rPr>
                <w:rFonts w:cs="Arial"/>
                <w:b/>
                <w:sz w:val="32"/>
                <w:szCs w:val="32"/>
              </w:rPr>
              <w:t>moderate</w:t>
            </w:r>
            <w:r w:rsidR="00800BC7">
              <w:rPr>
                <w:rFonts w:cs="Arial"/>
                <w:b/>
                <w:sz w:val="32"/>
                <w:szCs w:val="32"/>
              </w:rPr>
              <w:t xml:space="preserve">, </w:t>
            </w:r>
            <w:r w:rsidR="00C9698E">
              <w:rPr>
                <w:rFonts w:cs="Arial"/>
                <w:b/>
                <w:sz w:val="32"/>
                <w:szCs w:val="32"/>
              </w:rPr>
              <w:t>high</w:t>
            </w:r>
            <w:r w:rsidR="00800BC7">
              <w:rPr>
                <w:rFonts w:cs="Arial"/>
                <w:b/>
                <w:sz w:val="32"/>
                <w:szCs w:val="32"/>
              </w:rPr>
              <w:t xml:space="preserve">, OR </w:t>
            </w:r>
            <w:r w:rsidR="00C9698E">
              <w:rPr>
                <w:rFonts w:cs="Arial"/>
                <w:b/>
                <w:sz w:val="32"/>
                <w:szCs w:val="32"/>
              </w:rPr>
              <w:t>very high</w:t>
            </w:r>
          </w:p>
        </w:tc>
        <w:tc>
          <w:tcPr>
            <w:tcW w:w="7694" w:type="dxa"/>
            <w:vMerge w:val="restart"/>
            <w:tcBorders>
              <w:top w:val="double" w:sz="4" w:space="0" w:color="auto"/>
              <w:left w:val="double" w:sz="4" w:space="0" w:color="auto"/>
              <w:bottom w:val="double" w:sz="4" w:space="0" w:color="auto"/>
              <w:right w:val="double" w:sz="4" w:space="0" w:color="auto"/>
            </w:tcBorders>
            <w:vAlign w:val="center"/>
          </w:tcPr>
          <w:p w14:paraId="03E9C535" w14:textId="03DAA3BC" w:rsidR="00C12748" w:rsidRPr="00B23352" w:rsidRDefault="159E7AAB" w:rsidP="00654305">
            <w:pPr>
              <w:rPr>
                <w:rFonts w:cs="Arial"/>
                <w:b/>
                <w:bCs/>
                <w:sz w:val="32"/>
                <w:szCs w:val="32"/>
              </w:rPr>
            </w:pPr>
            <w:r w:rsidRPr="00654305">
              <w:rPr>
                <w:rFonts w:cs="Arial"/>
                <w:b/>
                <w:bCs/>
                <w:sz w:val="32"/>
                <w:szCs w:val="32"/>
              </w:rPr>
              <w:t xml:space="preserve"> </w:t>
            </w:r>
            <w:r w:rsidR="00374C11">
              <w:rPr>
                <w:rFonts w:cs="Arial"/>
                <w:b/>
                <w:bCs/>
                <w:sz w:val="32"/>
                <w:szCs w:val="32"/>
              </w:rPr>
              <w:t>Low</w:t>
            </w:r>
          </w:p>
        </w:tc>
      </w:tr>
      <w:tr w:rsidR="00C12748" w14:paraId="22F33A10" w14:textId="77777777" w:rsidTr="00654305">
        <w:tc>
          <w:tcPr>
            <w:tcW w:w="7694" w:type="dxa"/>
            <w:tcBorders>
              <w:right w:val="double" w:sz="4" w:space="0" w:color="auto"/>
            </w:tcBorders>
          </w:tcPr>
          <w:p w14:paraId="2D5B3CCC" w14:textId="17891D1F" w:rsidR="00C12748" w:rsidRPr="00905501" w:rsidRDefault="00C12748" w:rsidP="0055132B">
            <w:pPr>
              <w:rPr>
                <w:rFonts w:cs="Arial"/>
                <w:b/>
              </w:rPr>
            </w:pPr>
            <w:r>
              <w:rPr>
                <w:rFonts w:cs="Arial"/>
                <w:b/>
                <w:sz w:val="20"/>
                <w:szCs w:val="20"/>
              </w:rPr>
              <w:t xml:space="preserve">* The most appropriate Overall Risk Rating should be judged from the risk assessments carried out within SECTION </w:t>
            </w:r>
            <w:r w:rsidR="00106F3B">
              <w:rPr>
                <w:rFonts w:cs="Arial"/>
                <w:b/>
                <w:sz w:val="20"/>
                <w:szCs w:val="20"/>
              </w:rPr>
              <w:t xml:space="preserve">D and E </w:t>
            </w:r>
            <w:r>
              <w:rPr>
                <w:rFonts w:cs="Arial"/>
                <w:b/>
                <w:sz w:val="20"/>
                <w:szCs w:val="20"/>
              </w:rPr>
              <w:t>above</w:t>
            </w:r>
            <w:r w:rsidR="00D0202F">
              <w:rPr>
                <w:rFonts w:cs="Arial"/>
                <w:b/>
                <w:sz w:val="20"/>
                <w:szCs w:val="20"/>
              </w:rPr>
              <w:t xml:space="preserve"> and be based on the highest residual risk</w:t>
            </w:r>
            <w:r w:rsidR="00C9698E">
              <w:rPr>
                <w:rFonts w:cs="Arial"/>
                <w:b/>
                <w:sz w:val="20"/>
                <w:szCs w:val="20"/>
              </w:rPr>
              <w:t xml:space="preserve"> (see risk rating &amp; action table for categories relating to risk ratings)</w:t>
            </w:r>
          </w:p>
        </w:tc>
        <w:tc>
          <w:tcPr>
            <w:tcW w:w="7694" w:type="dxa"/>
            <w:vMerge/>
            <w:vAlign w:val="center"/>
          </w:tcPr>
          <w:p w14:paraId="203817BC" w14:textId="77777777" w:rsidR="00C12748" w:rsidRPr="00F12FDF" w:rsidRDefault="00C12748" w:rsidP="0055132B">
            <w:pPr>
              <w:rPr>
                <w:rFonts w:cs="Arial"/>
                <w:b/>
              </w:rPr>
            </w:pPr>
          </w:p>
        </w:tc>
      </w:tr>
    </w:tbl>
    <w:p w14:paraId="3508B23F" w14:textId="2EEC47A5" w:rsidR="00C14E2B" w:rsidRDefault="00C14E2B" w:rsidP="00C14E2B">
      <w:pPr>
        <w:tabs>
          <w:tab w:val="left" w:pos="930"/>
        </w:tabs>
      </w:pPr>
    </w:p>
    <w:tbl>
      <w:tblPr>
        <w:tblStyle w:val="TableGrid"/>
        <w:tblW w:w="15451" w:type="dxa"/>
        <w:tblInd w:w="-5" w:type="dxa"/>
        <w:tblLayout w:type="fixed"/>
        <w:tblLook w:val="04A0" w:firstRow="1" w:lastRow="0" w:firstColumn="1" w:lastColumn="0" w:noHBand="0" w:noVBand="1"/>
      </w:tblPr>
      <w:tblGrid>
        <w:gridCol w:w="3119"/>
        <w:gridCol w:w="3544"/>
        <w:gridCol w:w="3827"/>
        <w:gridCol w:w="3465"/>
        <w:gridCol w:w="1496"/>
      </w:tblGrid>
      <w:tr w:rsidR="00C14E2B" w:rsidRPr="00324805" w14:paraId="1B6D786C" w14:textId="77777777" w:rsidTr="0013100F">
        <w:trPr>
          <w:trHeight w:val="340"/>
        </w:trPr>
        <w:tc>
          <w:tcPr>
            <w:tcW w:w="15451" w:type="dxa"/>
            <w:gridSpan w:val="5"/>
            <w:tcBorders>
              <w:top w:val="single" w:sz="4" w:space="0" w:color="auto"/>
              <w:left w:val="single" w:sz="4" w:space="0" w:color="auto"/>
              <w:bottom w:val="single" w:sz="4" w:space="0" w:color="auto"/>
              <w:right w:val="single" w:sz="4" w:space="0" w:color="auto"/>
            </w:tcBorders>
            <w:shd w:val="clear" w:color="auto" w:fill="0F243E" w:themeFill="text2" w:themeFillShade="80"/>
          </w:tcPr>
          <w:p w14:paraId="29AAE059" w14:textId="7B6D8884" w:rsidR="00C14E2B" w:rsidRPr="00324805" w:rsidRDefault="00C14E2B" w:rsidP="00FB6262">
            <w:pPr>
              <w:rPr>
                <w:rFonts w:cs="Arial"/>
                <w:b/>
                <w:sz w:val="32"/>
                <w:szCs w:val="32"/>
              </w:rPr>
            </w:pPr>
            <w:r>
              <w:rPr>
                <w:rFonts w:cs="Arial"/>
                <w:b/>
                <w:sz w:val="32"/>
                <w:szCs w:val="32"/>
              </w:rPr>
              <w:t>Participant Acknowledgement</w:t>
            </w:r>
          </w:p>
        </w:tc>
      </w:tr>
      <w:tr w:rsidR="00C14E2B" w:rsidRPr="00324805" w14:paraId="21EE1C15" w14:textId="77777777" w:rsidTr="0013100F">
        <w:trPr>
          <w:trHeight w:val="340"/>
        </w:trPr>
        <w:tc>
          <w:tcPr>
            <w:tcW w:w="15451"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1B182A7" w14:textId="32A51B0B" w:rsidR="00C14E2B" w:rsidRPr="001E505D" w:rsidRDefault="00C14E2B" w:rsidP="00FB6262">
            <w:pPr>
              <w:rPr>
                <w:rFonts w:cs="Arial"/>
                <w:sz w:val="20"/>
                <w:szCs w:val="20"/>
              </w:rPr>
            </w:pPr>
            <w:r w:rsidRPr="001E505D">
              <w:rPr>
                <w:rFonts w:cs="Arial"/>
                <w:sz w:val="20"/>
                <w:szCs w:val="20"/>
              </w:rPr>
              <w:t>This section should be completed by each participant in the activity to confirm that they have been provided with a copy of this risk assessment and acknowledge the risks identified therein and their own responsibilities in mitigating those risks. Add additional rows as appropriate.</w:t>
            </w:r>
          </w:p>
        </w:tc>
      </w:tr>
      <w:tr w:rsidR="00C14E2B" w:rsidRPr="0016780F" w14:paraId="67DB0242" w14:textId="77777777" w:rsidTr="0013100F">
        <w:trPr>
          <w:trHeight w:val="485"/>
        </w:trPr>
        <w:tc>
          <w:tcPr>
            <w:tcW w:w="3119" w:type="dxa"/>
            <w:tcBorders>
              <w:top w:val="single" w:sz="4" w:space="0" w:color="auto"/>
              <w:left w:val="single" w:sz="4" w:space="0" w:color="auto"/>
              <w:bottom w:val="single" w:sz="4" w:space="0" w:color="auto"/>
              <w:right w:val="single" w:sz="4" w:space="0" w:color="auto"/>
            </w:tcBorders>
            <w:vAlign w:val="bottom"/>
          </w:tcPr>
          <w:p w14:paraId="46B81C2F" w14:textId="77777777" w:rsidR="00C14E2B" w:rsidRPr="001E505D" w:rsidRDefault="00C14E2B" w:rsidP="00FB6262">
            <w:pPr>
              <w:spacing w:before="240"/>
              <w:rPr>
                <w:rFonts w:cs="Arial"/>
                <w:b/>
                <w:bCs/>
                <w:sz w:val="20"/>
                <w:szCs w:val="20"/>
              </w:rPr>
            </w:pPr>
            <w:r w:rsidRPr="001E505D">
              <w:rPr>
                <w:rFonts w:cs="Arial"/>
                <w:b/>
                <w:bCs/>
                <w:sz w:val="20"/>
                <w:szCs w:val="20"/>
              </w:rPr>
              <w:t xml:space="preserve">Name </w:t>
            </w:r>
          </w:p>
        </w:tc>
        <w:tc>
          <w:tcPr>
            <w:tcW w:w="3544" w:type="dxa"/>
            <w:tcBorders>
              <w:top w:val="single" w:sz="4" w:space="0" w:color="auto"/>
              <w:left w:val="single" w:sz="4" w:space="0" w:color="auto"/>
              <w:bottom w:val="single" w:sz="4" w:space="0" w:color="auto"/>
              <w:right w:val="single" w:sz="4" w:space="0" w:color="auto"/>
            </w:tcBorders>
            <w:vAlign w:val="bottom"/>
          </w:tcPr>
          <w:p w14:paraId="201E06A6" w14:textId="77777777" w:rsidR="00C14E2B" w:rsidRPr="001E505D" w:rsidRDefault="00C14E2B" w:rsidP="00FB6262">
            <w:pPr>
              <w:spacing w:before="240"/>
              <w:rPr>
                <w:rFonts w:cs="Arial"/>
                <w:b/>
                <w:bCs/>
                <w:sz w:val="20"/>
                <w:szCs w:val="20"/>
              </w:rPr>
            </w:pPr>
            <w:r w:rsidRPr="001E505D">
              <w:rPr>
                <w:rFonts w:cs="Arial"/>
                <w:b/>
                <w:bCs/>
                <w:sz w:val="20"/>
                <w:szCs w:val="20"/>
              </w:rPr>
              <w:t>Employer</w:t>
            </w:r>
          </w:p>
        </w:tc>
        <w:tc>
          <w:tcPr>
            <w:tcW w:w="3827" w:type="dxa"/>
            <w:tcBorders>
              <w:top w:val="single" w:sz="4" w:space="0" w:color="auto"/>
              <w:left w:val="single" w:sz="4" w:space="0" w:color="auto"/>
              <w:bottom w:val="single" w:sz="4" w:space="0" w:color="auto"/>
              <w:right w:val="single" w:sz="4" w:space="0" w:color="auto"/>
            </w:tcBorders>
            <w:vAlign w:val="bottom"/>
          </w:tcPr>
          <w:p w14:paraId="3AF1E466" w14:textId="226AF47B" w:rsidR="00C14E2B" w:rsidRPr="001E505D" w:rsidRDefault="00C14E2B" w:rsidP="00FB6262">
            <w:pPr>
              <w:spacing w:before="240"/>
              <w:rPr>
                <w:rFonts w:cs="Arial"/>
                <w:b/>
                <w:bCs/>
                <w:sz w:val="20"/>
                <w:szCs w:val="20"/>
              </w:rPr>
            </w:pPr>
            <w:r w:rsidRPr="001E505D">
              <w:rPr>
                <w:rFonts w:cs="Arial"/>
                <w:b/>
                <w:bCs/>
                <w:sz w:val="20"/>
                <w:szCs w:val="20"/>
              </w:rPr>
              <w:t xml:space="preserve">Contact Information </w:t>
            </w:r>
            <w:r w:rsidRPr="001E505D">
              <w:rPr>
                <w:rFonts w:cs="Arial"/>
                <w:b/>
                <w:bCs/>
                <w:sz w:val="20"/>
                <w:szCs w:val="20"/>
              </w:rPr>
              <w:br/>
              <w:t>(phone number or e-mail)</w:t>
            </w:r>
          </w:p>
        </w:tc>
        <w:tc>
          <w:tcPr>
            <w:tcW w:w="3465" w:type="dxa"/>
            <w:tcBorders>
              <w:top w:val="single" w:sz="4" w:space="0" w:color="auto"/>
              <w:left w:val="single" w:sz="4" w:space="0" w:color="auto"/>
              <w:bottom w:val="single" w:sz="4" w:space="0" w:color="auto"/>
              <w:right w:val="single" w:sz="4" w:space="0" w:color="auto"/>
            </w:tcBorders>
            <w:vAlign w:val="bottom"/>
          </w:tcPr>
          <w:p w14:paraId="6CD3EB94" w14:textId="77777777" w:rsidR="00C14E2B" w:rsidRPr="001E505D" w:rsidRDefault="00C14E2B" w:rsidP="00FB6262">
            <w:pPr>
              <w:rPr>
                <w:rFonts w:cs="Arial"/>
                <w:b/>
                <w:bCs/>
                <w:sz w:val="20"/>
                <w:szCs w:val="20"/>
              </w:rPr>
            </w:pPr>
            <w:r w:rsidRPr="001E505D">
              <w:rPr>
                <w:rFonts w:cs="Arial"/>
                <w:b/>
                <w:bCs/>
                <w:sz w:val="20"/>
                <w:szCs w:val="20"/>
              </w:rPr>
              <w:t>Signature</w:t>
            </w:r>
          </w:p>
        </w:tc>
        <w:tc>
          <w:tcPr>
            <w:tcW w:w="1496" w:type="dxa"/>
            <w:tcBorders>
              <w:top w:val="single" w:sz="4" w:space="0" w:color="auto"/>
              <w:left w:val="single" w:sz="4" w:space="0" w:color="auto"/>
              <w:bottom w:val="single" w:sz="4" w:space="0" w:color="auto"/>
              <w:right w:val="single" w:sz="4" w:space="0" w:color="auto"/>
            </w:tcBorders>
            <w:vAlign w:val="bottom"/>
          </w:tcPr>
          <w:p w14:paraId="19017465" w14:textId="77777777" w:rsidR="00C14E2B" w:rsidRPr="001E505D" w:rsidRDefault="00C14E2B" w:rsidP="00FB6262">
            <w:pPr>
              <w:rPr>
                <w:rFonts w:cs="Arial"/>
                <w:b/>
                <w:bCs/>
                <w:sz w:val="20"/>
                <w:szCs w:val="20"/>
              </w:rPr>
            </w:pPr>
            <w:r w:rsidRPr="001E505D">
              <w:rPr>
                <w:rFonts w:cs="Arial"/>
                <w:b/>
                <w:bCs/>
                <w:sz w:val="20"/>
                <w:szCs w:val="20"/>
              </w:rPr>
              <w:t>Date</w:t>
            </w:r>
          </w:p>
        </w:tc>
      </w:tr>
      <w:tr w:rsidR="003F6EF9" w:rsidRPr="00324805" w14:paraId="64907720" w14:textId="77777777" w:rsidTr="0013100F">
        <w:trPr>
          <w:trHeight w:val="340"/>
        </w:trPr>
        <w:tc>
          <w:tcPr>
            <w:tcW w:w="3119" w:type="dxa"/>
            <w:tcBorders>
              <w:top w:val="single" w:sz="4" w:space="0" w:color="auto"/>
              <w:left w:val="single" w:sz="4" w:space="0" w:color="auto"/>
              <w:bottom w:val="single" w:sz="4" w:space="0" w:color="auto"/>
              <w:right w:val="single" w:sz="4" w:space="0" w:color="auto"/>
            </w:tcBorders>
            <w:vAlign w:val="bottom"/>
          </w:tcPr>
          <w:p w14:paraId="57F28753" w14:textId="6693EFFC" w:rsidR="003F6EF9" w:rsidRPr="001E505D" w:rsidRDefault="0013100F" w:rsidP="003F6EF9">
            <w:pPr>
              <w:spacing w:before="240"/>
              <w:rPr>
                <w:rFonts w:cs="Arial"/>
                <w:sz w:val="20"/>
                <w:szCs w:val="20"/>
              </w:rPr>
            </w:pPr>
            <w:r>
              <w:rPr>
                <w:rFonts w:cs="Arial"/>
                <w:sz w:val="20"/>
                <w:szCs w:val="20"/>
              </w:rPr>
              <w:t>Calum Young</w:t>
            </w:r>
          </w:p>
        </w:tc>
        <w:tc>
          <w:tcPr>
            <w:tcW w:w="3544" w:type="dxa"/>
            <w:tcBorders>
              <w:top w:val="single" w:sz="4" w:space="0" w:color="auto"/>
              <w:left w:val="single" w:sz="4" w:space="0" w:color="auto"/>
              <w:bottom w:val="single" w:sz="4" w:space="0" w:color="auto"/>
              <w:right w:val="single" w:sz="4" w:space="0" w:color="auto"/>
            </w:tcBorders>
            <w:vAlign w:val="bottom"/>
          </w:tcPr>
          <w:p w14:paraId="0E3E63D5" w14:textId="4BB675CC" w:rsidR="003F6EF9" w:rsidRPr="001E505D" w:rsidRDefault="0013100F" w:rsidP="003F6EF9">
            <w:pPr>
              <w:spacing w:before="240"/>
              <w:rPr>
                <w:rFonts w:cs="Arial"/>
                <w:sz w:val="20"/>
                <w:szCs w:val="20"/>
              </w:rPr>
            </w:pPr>
            <w:r>
              <w:rPr>
                <w:rFonts w:cs="Arial"/>
                <w:sz w:val="20"/>
                <w:szCs w:val="20"/>
              </w:rPr>
              <w:t>University of Glasgow</w:t>
            </w:r>
          </w:p>
        </w:tc>
        <w:tc>
          <w:tcPr>
            <w:tcW w:w="3827" w:type="dxa"/>
            <w:tcBorders>
              <w:top w:val="single" w:sz="4" w:space="0" w:color="auto"/>
              <w:left w:val="single" w:sz="4" w:space="0" w:color="auto"/>
              <w:bottom w:val="single" w:sz="4" w:space="0" w:color="auto"/>
              <w:right w:val="single" w:sz="4" w:space="0" w:color="auto"/>
            </w:tcBorders>
            <w:vAlign w:val="bottom"/>
          </w:tcPr>
          <w:p w14:paraId="0A888C58" w14:textId="4ECC3E23" w:rsidR="003F6EF9" w:rsidRPr="001E505D" w:rsidRDefault="0013100F" w:rsidP="003F6EF9">
            <w:pPr>
              <w:spacing w:before="240"/>
              <w:rPr>
                <w:rFonts w:cs="Arial"/>
                <w:sz w:val="20"/>
                <w:szCs w:val="20"/>
              </w:rPr>
            </w:pPr>
            <w:r>
              <w:rPr>
                <w:rFonts w:cs="Arial"/>
                <w:sz w:val="20"/>
                <w:szCs w:val="20"/>
              </w:rPr>
              <w:t>07398206954/</w:t>
            </w:r>
            <w:r w:rsidRPr="00F605C9">
              <w:rPr>
                <w:sz w:val="20"/>
                <w:szCs w:val="20"/>
              </w:rPr>
              <w:t>2090242y@student.gla.ac.uk</w:t>
            </w:r>
          </w:p>
        </w:tc>
        <w:tc>
          <w:tcPr>
            <w:tcW w:w="3465" w:type="dxa"/>
            <w:tcBorders>
              <w:top w:val="single" w:sz="4" w:space="0" w:color="auto"/>
              <w:left w:val="single" w:sz="4" w:space="0" w:color="auto"/>
              <w:bottom w:val="single" w:sz="4" w:space="0" w:color="auto"/>
              <w:right w:val="single" w:sz="4" w:space="0" w:color="auto"/>
            </w:tcBorders>
            <w:vAlign w:val="bottom"/>
          </w:tcPr>
          <w:p w14:paraId="337CB4A8" w14:textId="1B4C5F00" w:rsidR="003F6EF9" w:rsidRPr="001E505D" w:rsidRDefault="0013100F" w:rsidP="003F6EF9">
            <w:pPr>
              <w:spacing w:before="240"/>
              <w:rPr>
                <w:rFonts w:cs="Arial"/>
                <w:sz w:val="20"/>
                <w:szCs w:val="20"/>
              </w:rPr>
            </w:pPr>
            <w:r>
              <w:rPr>
                <w:rFonts w:ascii="Calibri" w:hAnsi="Calibri" w:cs="Calibri"/>
                <w:noProof/>
                <w:color w:val="000000"/>
                <w:bdr w:val="none" w:sz="0" w:space="0" w:color="auto" w:frame="1"/>
              </w:rPr>
              <w:drawing>
                <wp:inline distT="0" distB="0" distL="0" distR="0" wp14:anchorId="5BE533C7" wp14:editId="1372E0F8">
                  <wp:extent cx="920173" cy="468000"/>
                  <wp:effectExtent l="0" t="0" r="0" b="8255"/>
                  <wp:docPr id="84677536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0173" cy="468000"/>
                          </a:xfrm>
                          <a:prstGeom prst="rect">
                            <a:avLst/>
                          </a:prstGeom>
                          <a:noFill/>
                          <a:ln>
                            <a:noFill/>
                          </a:ln>
                        </pic:spPr>
                      </pic:pic>
                    </a:graphicData>
                  </a:graphic>
                </wp:inline>
              </w:drawing>
            </w:r>
          </w:p>
        </w:tc>
        <w:tc>
          <w:tcPr>
            <w:tcW w:w="1496" w:type="dxa"/>
            <w:tcBorders>
              <w:top w:val="single" w:sz="4" w:space="0" w:color="auto"/>
              <w:left w:val="single" w:sz="4" w:space="0" w:color="auto"/>
              <w:bottom w:val="single" w:sz="4" w:space="0" w:color="auto"/>
              <w:right w:val="single" w:sz="4" w:space="0" w:color="auto"/>
            </w:tcBorders>
            <w:vAlign w:val="bottom"/>
          </w:tcPr>
          <w:p w14:paraId="522B5CB5" w14:textId="092D249E" w:rsidR="003F6EF9" w:rsidRPr="001E505D" w:rsidRDefault="0013100F" w:rsidP="003F6EF9">
            <w:pPr>
              <w:spacing w:before="240"/>
              <w:rPr>
                <w:rFonts w:cs="Arial"/>
                <w:sz w:val="20"/>
                <w:szCs w:val="20"/>
              </w:rPr>
            </w:pPr>
            <w:r>
              <w:rPr>
                <w:rFonts w:cs="Arial"/>
                <w:sz w:val="20"/>
                <w:szCs w:val="20"/>
              </w:rPr>
              <w:t>02/12/2024</w:t>
            </w:r>
          </w:p>
        </w:tc>
      </w:tr>
      <w:tr w:rsidR="003F6EF9" w:rsidRPr="00324805" w14:paraId="15F7CBE3" w14:textId="77777777" w:rsidTr="0013100F">
        <w:trPr>
          <w:trHeight w:val="340"/>
        </w:trPr>
        <w:tc>
          <w:tcPr>
            <w:tcW w:w="3119" w:type="dxa"/>
            <w:tcBorders>
              <w:top w:val="single" w:sz="4" w:space="0" w:color="auto"/>
              <w:left w:val="single" w:sz="4" w:space="0" w:color="auto"/>
              <w:bottom w:val="single" w:sz="4" w:space="0" w:color="auto"/>
              <w:right w:val="single" w:sz="4" w:space="0" w:color="auto"/>
            </w:tcBorders>
            <w:vAlign w:val="bottom"/>
          </w:tcPr>
          <w:p w14:paraId="1536EBA2" w14:textId="783EFDCC" w:rsidR="003F6EF9" w:rsidRPr="001E505D" w:rsidRDefault="003F6EF9" w:rsidP="003F6EF9">
            <w:pPr>
              <w:spacing w:before="240"/>
              <w:rPr>
                <w:rFonts w:cs="Arial"/>
                <w:sz w:val="20"/>
                <w:szCs w:val="20"/>
              </w:rPr>
            </w:pPr>
          </w:p>
        </w:tc>
        <w:tc>
          <w:tcPr>
            <w:tcW w:w="3544" w:type="dxa"/>
            <w:tcBorders>
              <w:top w:val="single" w:sz="4" w:space="0" w:color="auto"/>
              <w:left w:val="single" w:sz="4" w:space="0" w:color="auto"/>
              <w:bottom w:val="single" w:sz="4" w:space="0" w:color="auto"/>
              <w:right w:val="single" w:sz="4" w:space="0" w:color="auto"/>
            </w:tcBorders>
            <w:vAlign w:val="bottom"/>
          </w:tcPr>
          <w:p w14:paraId="76FA53A1" w14:textId="77777777" w:rsidR="003F6EF9" w:rsidRPr="001E505D" w:rsidRDefault="003F6EF9" w:rsidP="003F6EF9">
            <w:pPr>
              <w:spacing w:before="240"/>
              <w:rPr>
                <w:rFonts w:cs="Arial"/>
                <w:b/>
                <w:sz w:val="20"/>
                <w:szCs w:val="20"/>
              </w:rPr>
            </w:pPr>
          </w:p>
        </w:tc>
        <w:tc>
          <w:tcPr>
            <w:tcW w:w="3827" w:type="dxa"/>
            <w:tcBorders>
              <w:top w:val="single" w:sz="4" w:space="0" w:color="auto"/>
              <w:left w:val="single" w:sz="4" w:space="0" w:color="auto"/>
              <w:bottom w:val="single" w:sz="4" w:space="0" w:color="auto"/>
              <w:right w:val="single" w:sz="4" w:space="0" w:color="auto"/>
            </w:tcBorders>
            <w:vAlign w:val="bottom"/>
          </w:tcPr>
          <w:p w14:paraId="7C674703" w14:textId="7E8A1B40" w:rsidR="003F6EF9" w:rsidRPr="001E505D" w:rsidRDefault="003F6EF9" w:rsidP="003F6EF9">
            <w:pPr>
              <w:spacing w:before="240"/>
              <w:rPr>
                <w:rFonts w:cs="Arial"/>
                <w:sz w:val="20"/>
                <w:szCs w:val="20"/>
              </w:rPr>
            </w:pPr>
          </w:p>
        </w:tc>
        <w:tc>
          <w:tcPr>
            <w:tcW w:w="3465" w:type="dxa"/>
            <w:tcBorders>
              <w:top w:val="single" w:sz="4" w:space="0" w:color="auto"/>
              <w:left w:val="single" w:sz="4" w:space="0" w:color="auto"/>
              <w:bottom w:val="single" w:sz="4" w:space="0" w:color="auto"/>
              <w:right w:val="single" w:sz="4" w:space="0" w:color="auto"/>
            </w:tcBorders>
            <w:vAlign w:val="bottom"/>
          </w:tcPr>
          <w:p w14:paraId="211C444A" w14:textId="77777777" w:rsidR="003F6EF9" w:rsidRPr="001E505D" w:rsidRDefault="003F6EF9" w:rsidP="003F6EF9">
            <w:pPr>
              <w:rPr>
                <w:rFonts w:cs="Arial"/>
                <w:b/>
                <w:sz w:val="20"/>
                <w:szCs w:val="20"/>
              </w:rPr>
            </w:pPr>
          </w:p>
        </w:tc>
        <w:tc>
          <w:tcPr>
            <w:tcW w:w="1496" w:type="dxa"/>
            <w:tcBorders>
              <w:top w:val="single" w:sz="4" w:space="0" w:color="auto"/>
              <w:left w:val="single" w:sz="4" w:space="0" w:color="auto"/>
              <w:bottom w:val="single" w:sz="4" w:space="0" w:color="auto"/>
              <w:right w:val="single" w:sz="4" w:space="0" w:color="auto"/>
            </w:tcBorders>
            <w:vAlign w:val="bottom"/>
          </w:tcPr>
          <w:p w14:paraId="54748AA5" w14:textId="77777777" w:rsidR="003F6EF9" w:rsidRPr="001E505D" w:rsidRDefault="003F6EF9" w:rsidP="003F6EF9">
            <w:pPr>
              <w:rPr>
                <w:rFonts w:cs="Arial"/>
                <w:b/>
                <w:sz w:val="20"/>
                <w:szCs w:val="20"/>
              </w:rPr>
            </w:pPr>
          </w:p>
        </w:tc>
      </w:tr>
      <w:tr w:rsidR="009B60F3" w:rsidRPr="00324805" w14:paraId="3A87B658" w14:textId="77777777" w:rsidTr="0013100F">
        <w:trPr>
          <w:trHeight w:val="340"/>
        </w:trPr>
        <w:tc>
          <w:tcPr>
            <w:tcW w:w="3119" w:type="dxa"/>
            <w:tcBorders>
              <w:top w:val="single" w:sz="4" w:space="0" w:color="auto"/>
              <w:left w:val="single" w:sz="4" w:space="0" w:color="auto"/>
              <w:bottom w:val="single" w:sz="4" w:space="0" w:color="auto"/>
              <w:right w:val="single" w:sz="4" w:space="0" w:color="auto"/>
            </w:tcBorders>
            <w:vAlign w:val="bottom"/>
          </w:tcPr>
          <w:p w14:paraId="5E55852D" w14:textId="46F00CF0" w:rsidR="009B60F3" w:rsidRPr="001E505D" w:rsidRDefault="009B60F3" w:rsidP="009B60F3">
            <w:pPr>
              <w:spacing w:before="240"/>
              <w:rPr>
                <w:rFonts w:cs="Arial"/>
                <w:sz w:val="20"/>
                <w:szCs w:val="20"/>
              </w:rPr>
            </w:pPr>
          </w:p>
        </w:tc>
        <w:tc>
          <w:tcPr>
            <w:tcW w:w="3544" w:type="dxa"/>
            <w:tcBorders>
              <w:top w:val="single" w:sz="4" w:space="0" w:color="auto"/>
              <w:left w:val="single" w:sz="4" w:space="0" w:color="auto"/>
              <w:bottom w:val="single" w:sz="4" w:space="0" w:color="auto"/>
              <w:right w:val="single" w:sz="4" w:space="0" w:color="auto"/>
            </w:tcBorders>
            <w:vAlign w:val="bottom"/>
          </w:tcPr>
          <w:p w14:paraId="11E2F4A7" w14:textId="7DBF14D6" w:rsidR="009B60F3" w:rsidRPr="001E505D" w:rsidRDefault="009B60F3" w:rsidP="009B60F3">
            <w:pPr>
              <w:spacing w:before="240"/>
              <w:rPr>
                <w:rFonts w:cs="Arial"/>
                <w:sz w:val="20"/>
                <w:szCs w:val="20"/>
              </w:rPr>
            </w:pPr>
          </w:p>
        </w:tc>
        <w:tc>
          <w:tcPr>
            <w:tcW w:w="3827" w:type="dxa"/>
            <w:tcBorders>
              <w:top w:val="single" w:sz="4" w:space="0" w:color="auto"/>
              <w:left w:val="single" w:sz="4" w:space="0" w:color="auto"/>
              <w:bottom w:val="single" w:sz="4" w:space="0" w:color="auto"/>
              <w:right w:val="single" w:sz="4" w:space="0" w:color="auto"/>
            </w:tcBorders>
            <w:vAlign w:val="bottom"/>
          </w:tcPr>
          <w:p w14:paraId="4AD07452" w14:textId="624CC847" w:rsidR="009B60F3" w:rsidRPr="001E505D" w:rsidRDefault="009B60F3" w:rsidP="009B60F3">
            <w:pPr>
              <w:spacing w:before="240"/>
              <w:rPr>
                <w:rFonts w:cs="Arial"/>
                <w:sz w:val="20"/>
                <w:szCs w:val="20"/>
              </w:rPr>
            </w:pPr>
          </w:p>
        </w:tc>
        <w:tc>
          <w:tcPr>
            <w:tcW w:w="3465" w:type="dxa"/>
            <w:tcBorders>
              <w:top w:val="single" w:sz="4" w:space="0" w:color="auto"/>
              <w:left w:val="single" w:sz="4" w:space="0" w:color="auto"/>
              <w:bottom w:val="single" w:sz="4" w:space="0" w:color="auto"/>
              <w:right w:val="single" w:sz="4" w:space="0" w:color="auto"/>
            </w:tcBorders>
            <w:vAlign w:val="bottom"/>
          </w:tcPr>
          <w:p w14:paraId="3A0B5CD5" w14:textId="3A51CB0E" w:rsidR="009B60F3" w:rsidRPr="001E505D" w:rsidRDefault="009B60F3" w:rsidP="009B60F3">
            <w:pPr>
              <w:spacing w:before="240"/>
            </w:pPr>
          </w:p>
        </w:tc>
        <w:tc>
          <w:tcPr>
            <w:tcW w:w="1496" w:type="dxa"/>
            <w:tcBorders>
              <w:top w:val="single" w:sz="4" w:space="0" w:color="auto"/>
              <w:left w:val="single" w:sz="4" w:space="0" w:color="auto"/>
              <w:bottom w:val="single" w:sz="4" w:space="0" w:color="auto"/>
              <w:right w:val="single" w:sz="4" w:space="0" w:color="auto"/>
            </w:tcBorders>
            <w:vAlign w:val="bottom"/>
          </w:tcPr>
          <w:p w14:paraId="60F5388F" w14:textId="2E5307FA" w:rsidR="009B60F3" w:rsidRPr="001E505D" w:rsidRDefault="009B60F3" w:rsidP="009B60F3">
            <w:pPr>
              <w:spacing w:before="240"/>
              <w:rPr>
                <w:rFonts w:cs="Arial"/>
                <w:sz w:val="20"/>
                <w:szCs w:val="20"/>
              </w:rPr>
            </w:pPr>
          </w:p>
        </w:tc>
      </w:tr>
      <w:tr w:rsidR="009B60F3" w14:paraId="3183E512" w14:textId="77777777" w:rsidTr="0013100F">
        <w:trPr>
          <w:trHeight w:val="340"/>
        </w:trPr>
        <w:tc>
          <w:tcPr>
            <w:tcW w:w="3119" w:type="dxa"/>
            <w:tcBorders>
              <w:top w:val="single" w:sz="4" w:space="0" w:color="auto"/>
              <w:left w:val="single" w:sz="4" w:space="0" w:color="auto"/>
              <w:bottom w:val="single" w:sz="4" w:space="0" w:color="auto"/>
              <w:right w:val="single" w:sz="4" w:space="0" w:color="auto"/>
            </w:tcBorders>
            <w:vAlign w:val="bottom"/>
          </w:tcPr>
          <w:p w14:paraId="10AB4CC4" w14:textId="16862E05" w:rsidR="009B60F3" w:rsidRDefault="009B60F3" w:rsidP="009B60F3">
            <w:pPr>
              <w:rPr>
                <w:rFonts w:cs="Arial"/>
                <w:sz w:val="20"/>
                <w:szCs w:val="20"/>
              </w:rPr>
            </w:pPr>
          </w:p>
        </w:tc>
        <w:tc>
          <w:tcPr>
            <w:tcW w:w="3544" w:type="dxa"/>
            <w:tcBorders>
              <w:top w:val="single" w:sz="4" w:space="0" w:color="auto"/>
              <w:left w:val="single" w:sz="4" w:space="0" w:color="auto"/>
              <w:bottom w:val="single" w:sz="4" w:space="0" w:color="auto"/>
              <w:right w:val="single" w:sz="4" w:space="0" w:color="auto"/>
            </w:tcBorders>
            <w:vAlign w:val="bottom"/>
          </w:tcPr>
          <w:p w14:paraId="49A17D82" w14:textId="3EDFE630" w:rsidR="009B60F3" w:rsidRDefault="009B60F3" w:rsidP="009B60F3">
            <w:pPr>
              <w:rPr>
                <w:rFonts w:cs="Arial"/>
                <w:sz w:val="20"/>
                <w:szCs w:val="20"/>
              </w:rPr>
            </w:pPr>
          </w:p>
        </w:tc>
        <w:tc>
          <w:tcPr>
            <w:tcW w:w="3827" w:type="dxa"/>
            <w:tcBorders>
              <w:top w:val="single" w:sz="4" w:space="0" w:color="auto"/>
              <w:left w:val="single" w:sz="4" w:space="0" w:color="auto"/>
              <w:bottom w:val="single" w:sz="4" w:space="0" w:color="auto"/>
              <w:right w:val="single" w:sz="4" w:space="0" w:color="auto"/>
            </w:tcBorders>
            <w:vAlign w:val="bottom"/>
          </w:tcPr>
          <w:p w14:paraId="1656C37A" w14:textId="5BBC383D" w:rsidR="009B60F3" w:rsidRDefault="009B60F3" w:rsidP="009B60F3">
            <w:pPr>
              <w:rPr>
                <w:rFonts w:cs="Arial"/>
                <w:sz w:val="20"/>
                <w:szCs w:val="20"/>
              </w:rPr>
            </w:pPr>
          </w:p>
        </w:tc>
        <w:tc>
          <w:tcPr>
            <w:tcW w:w="3465" w:type="dxa"/>
            <w:tcBorders>
              <w:top w:val="single" w:sz="4" w:space="0" w:color="auto"/>
              <w:left w:val="single" w:sz="4" w:space="0" w:color="auto"/>
              <w:bottom w:val="single" w:sz="4" w:space="0" w:color="auto"/>
              <w:right w:val="single" w:sz="4" w:space="0" w:color="auto"/>
            </w:tcBorders>
            <w:vAlign w:val="bottom"/>
          </w:tcPr>
          <w:p w14:paraId="3DEA6851" w14:textId="14A9348D" w:rsidR="009B60F3" w:rsidRDefault="009B60F3" w:rsidP="009B60F3"/>
        </w:tc>
        <w:tc>
          <w:tcPr>
            <w:tcW w:w="1496" w:type="dxa"/>
            <w:tcBorders>
              <w:top w:val="single" w:sz="4" w:space="0" w:color="auto"/>
              <w:left w:val="single" w:sz="4" w:space="0" w:color="auto"/>
              <w:bottom w:val="single" w:sz="4" w:space="0" w:color="auto"/>
              <w:right w:val="single" w:sz="4" w:space="0" w:color="auto"/>
            </w:tcBorders>
            <w:vAlign w:val="bottom"/>
          </w:tcPr>
          <w:p w14:paraId="022E3038" w14:textId="4D8933CB" w:rsidR="009B60F3" w:rsidRDefault="009B60F3" w:rsidP="009B60F3">
            <w:pPr>
              <w:rPr>
                <w:rFonts w:cs="Arial"/>
                <w:sz w:val="20"/>
                <w:szCs w:val="20"/>
              </w:rPr>
            </w:pPr>
          </w:p>
        </w:tc>
      </w:tr>
      <w:tr w:rsidR="009B60F3" w14:paraId="4329AF0A" w14:textId="77777777" w:rsidTr="0013100F">
        <w:trPr>
          <w:trHeight w:val="340"/>
        </w:trPr>
        <w:tc>
          <w:tcPr>
            <w:tcW w:w="3119" w:type="dxa"/>
            <w:tcBorders>
              <w:top w:val="single" w:sz="4" w:space="0" w:color="auto"/>
              <w:left w:val="single" w:sz="4" w:space="0" w:color="auto"/>
              <w:bottom w:val="single" w:sz="4" w:space="0" w:color="auto"/>
              <w:right w:val="single" w:sz="4" w:space="0" w:color="auto"/>
            </w:tcBorders>
            <w:vAlign w:val="bottom"/>
          </w:tcPr>
          <w:p w14:paraId="03B70122" w14:textId="605B5217" w:rsidR="009B60F3" w:rsidRDefault="009B60F3" w:rsidP="009B60F3">
            <w:pPr>
              <w:rPr>
                <w:rFonts w:cs="Arial"/>
                <w:sz w:val="20"/>
                <w:szCs w:val="20"/>
              </w:rPr>
            </w:pPr>
          </w:p>
        </w:tc>
        <w:tc>
          <w:tcPr>
            <w:tcW w:w="3544" w:type="dxa"/>
            <w:tcBorders>
              <w:top w:val="single" w:sz="4" w:space="0" w:color="auto"/>
              <w:left w:val="single" w:sz="4" w:space="0" w:color="auto"/>
              <w:bottom w:val="single" w:sz="4" w:space="0" w:color="auto"/>
              <w:right w:val="single" w:sz="4" w:space="0" w:color="auto"/>
            </w:tcBorders>
            <w:vAlign w:val="bottom"/>
          </w:tcPr>
          <w:p w14:paraId="4DED8616" w14:textId="24D27EA9" w:rsidR="009B60F3" w:rsidRDefault="009B60F3" w:rsidP="009B60F3">
            <w:pPr>
              <w:rPr>
                <w:rFonts w:cs="Arial"/>
                <w:sz w:val="20"/>
                <w:szCs w:val="20"/>
              </w:rPr>
            </w:pPr>
          </w:p>
        </w:tc>
        <w:tc>
          <w:tcPr>
            <w:tcW w:w="3827" w:type="dxa"/>
            <w:tcBorders>
              <w:top w:val="single" w:sz="4" w:space="0" w:color="auto"/>
              <w:left w:val="single" w:sz="4" w:space="0" w:color="auto"/>
              <w:bottom w:val="single" w:sz="4" w:space="0" w:color="auto"/>
              <w:right w:val="single" w:sz="4" w:space="0" w:color="auto"/>
            </w:tcBorders>
            <w:vAlign w:val="bottom"/>
          </w:tcPr>
          <w:p w14:paraId="450AA0B0" w14:textId="7B2AF98D" w:rsidR="009B60F3" w:rsidRDefault="009B60F3" w:rsidP="009B60F3">
            <w:pPr>
              <w:rPr>
                <w:rFonts w:cs="Arial"/>
                <w:sz w:val="20"/>
                <w:szCs w:val="20"/>
              </w:rPr>
            </w:pPr>
          </w:p>
        </w:tc>
        <w:tc>
          <w:tcPr>
            <w:tcW w:w="3465" w:type="dxa"/>
            <w:tcBorders>
              <w:top w:val="single" w:sz="4" w:space="0" w:color="auto"/>
              <w:left w:val="single" w:sz="4" w:space="0" w:color="auto"/>
              <w:bottom w:val="single" w:sz="4" w:space="0" w:color="auto"/>
              <w:right w:val="single" w:sz="4" w:space="0" w:color="auto"/>
            </w:tcBorders>
            <w:vAlign w:val="bottom"/>
          </w:tcPr>
          <w:p w14:paraId="5545745E" w14:textId="1216DBE0" w:rsidR="009B60F3" w:rsidRDefault="009B60F3" w:rsidP="009B60F3"/>
        </w:tc>
        <w:tc>
          <w:tcPr>
            <w:tcW w:w="1496" w:type="dxa"/>
            <w:tcBorders>
              <w:top w:val="single" w:sz="4" w:space="0" w:color="auto"/>
              <w:left w:val="single" w:sz="4" w:space="0" w:color="auto"/>
              <w:bottom w:val="single" w:sz="4" w:space="0" w:color="auto"/>
              <w:right w:val="single" w:sz="4" w:space="0" w:color="auto"/>
            </w:tcBorders>
            <w:vAlign w:val="bottom"/>
          </w:tcPr>
          <w:p w14:paraId="09A678C8" w14:textId="54467FA2" w:rsidR="009B60F3" w:rsidRDefault="009B60F3" w:rsidP="009B60F3">
            <w:pPr>
              <w:rPr>
                <w:rFonts w:cs="Arial"/>
                <w:sz w:val="20"/>
                <w:szCs w:val="20"/>
              </w:rPr>
            </w:pPr>
          </w:p>
        </w:tc>
      </w:tr>
    </w:tbl>
    <w:p w14:paraId="31A08438" w14:textId="7A55C03E" w:rsidR="00D065C9" w:rsidRPr="000A6728" w:rsidRDefault="00D065C9" w:rsidP="000A6728">
      <w:pPr>
        <w:rPr>
          <w:b/>
          <w:sz w:val="28"/>
          <w:szCs w:val="28"/>
        </w:rPr>
      </w:pPr>
    </w:p>
    <w:tbl>
      <w:tblPr>
        <w:tblStyle w:val="TableGrid"/>
        <w:tblW w:w="5027" w:type="pct"/>
        <w:tblLook w:val="04A0" w:firstRow="1" w:lastRow="0" w:firstColumn="1" w:lastColumn="0" w:noHBand="0" w:noVBand="1"/>
      </w:tblPr>
      <w:tblGrid>
        <w:gridCol w:w="10161"/>
        <w:gridCol w:w="5310"/>
      </w:tblGrid>
      <w:tr w:rsidR="00D065C9" w:rsidRPr="00F635B0" w14:paraId="0CA65052" w14:textId="77777777" w:rsidTr="784F35D6">
        <w:trPr>
          <w:trHeight w:val="340"/>
        </w:trPr>
        <w:tc>
          <w:tcPr>
            <w:tcW w:w="10740" w:type="dxa"/>
            <w:gridSpan w:val="2"/>
            <w:shd w:val="clear" w:color="auto" w:fill="0F243E" w:themeFill="text2" w:themeFillShade="80"/>
          </w:tcPr>
          <w:p w14:paraId="75FD2CA3" w14:textId="187D45E9" w:rsidR="00D065C9" w:rsidRPr="00D065C9" w:rsidRDefault="00D065C9" w:rsidP="00117830">
            <w:pPr>
              <w:adjustRightInd w:val="0"/>
              <w:snapToGrid w:val="0"/>
              <w:spacing w:after="200" w:line="276" w:lineRule="auto"/>
              <w:contextualSpacing/>
              <w:rPr>
                <w:rFonts w:cs="Arial"/>
                <w:b/>
                <w:sz w:val="28"/>
                <w:szCs w:val="28"/>
              </w:rPr>
            </w:pPr>
            <w:r w:rsidRPr="001E505D">
              <w:rPr>
                <w:rFonts w:cs="Arial"/>
                <w:b/>
                <w:sz w:val="32"/>
                <w:szCs w:val="32"/>
              </w:rPr>
              <w:t>Line manager / supervisor authorisation</w:t>
            </w:r>
            <w:r w:rsidRPr="00D065C9">
              <w:rPr>
                <w:rFonts w:cs="Arial"/>
                <w:b/>
                <w:sz w:val="28"/>
                <w:szCs w:val="28"/>
              </w:rPr>
              <w:t xml:space="preserve"> –</w:t>
            </w:r>
            <w:r w:rsidR="002D1022">
              <w:rPr>
                <w:rFonts w:cs="Arial"/>
                <w:b/>
                <w:sz w:val="28"/>
                <w:szCs w:val="28"/>
              </w:rPr>
              <w:t xml:space="preserve"> </w:t>
            </w:r>
            <w:r w:rsidR="00AC421B">
              <w:rPr>
                <w:rFonts w:cs="Arial"/>
                <w:b/>
                <w:sz w:val="28"/>
                <w:szCs w:val="28"/>
              </w:rPr>
              <w:t>R</w:t>
            </w:r>
            <w:r w:rsidRPr="00D065C9">
              <w:rPr>
                <w:rFonts w:cs="Arial"/>
                <w:b/>
                <w:sz w:val="28"/>
                <w:szCs w:val="28"/>
              </w:rPr>
              <w:t>equired for all</w:t>
            </w:r>
            <w:r w:rsidR="00E07F23">
              <w:rPr>
                <w:rFonts w:cs="Arial"/>
                <w:b/>
                <w:sz w:val="28"/>
                <w:szCs w:val="28"/>
              </w:rPr>
              <w:t xml:space="preserve"> fieldwork</w:t>
            </w:r>
            <w:r w:rsidRPr="00D065C9">
              <w:rPr>
                <w:rFonts w:cs="Arial"/>
                <w:b/>
                <w:sz w:val="28"/>
                <w:szCs w:val="28"/>
              </w:rPr>
              <w:t>.</w:t>
            </w:r>
          </w:p>
        </w:tc>
      </w:tr>
      <w:tr w:rsidR="00D065C9" w:rsidRPr="00F635B0" w14:paraId="1001BF84" w14:textId="77777777" w:rsidTr="784F35D6">
        <w:trPr>
          <w:trHeight w:val="340"/>
        </w:trPr>
        <w:tc>
          <w:tcPr>
            <w:tcW w:w="10740" w:type="dxa"/>
            <w:gridSpan w:val="2"/>
            <w:shd w:val="clear" w:color="auto" w:fill="DBE5F1" w:themeFill="accent1" w:themeFillTint="33"/>
          </w:tcPr>
          <w:p w14:paraId="63640ADE" w14:textId="2CC5C53E" w:rsidR="00D065C9" w:rsidRPr="00F635B0" w:rsidRDefault="00D065C9" w:rsidP="00117830">
            <w:pPr>
              <w:adjustRightInd w:val="0"/>
              <w:snapToGrid w:val="0"/>
              <w:spacing w:line="276" w:lineRule="auto"/>
              <w:contextualSpacing/>
              <w:rPr>
                <w:rFonts w:cs="Arial"/>
                <w:sz w:val="20"/>
                <w:szCs w:val="20"/>
              </w:rPr>
            </w:pPr>
            <w:r w:rsidRPr="00F635B0">
              <w:rPr>
                <w:rFonts w:cs="Arial"/>
                <w:sz w:val="20"/>
                <w:szCs w:val="20"/>
              </w:rPr>
              <w:t xml:space="preserve">I have </w:t>
            </w:r>
            <w:r w:rsidR="001E505D">
              <w:rPr>
                <w:rFonts w:cs="Arial"/>
                <w:sz w:val="20"/>
                <w:szCs w:val="20"/>
              </w:rPr>
              <w:t>assessed</w:t>
            </w:r>
            <w:r w:rsidRPr="00F635B0">
              <w:rPr>
                <w:rFonts w:cs="Arial"/>
                <w:sz w:val="20"/>
                <w:szCs w:val="20"/>
              </w:rPr>
              <w:t xml:space="preserve"> this proposal </w:t>
            </w:r>
            <w:r>
              <w:rPr>
                <w:rFonts w:cs="Arial"/>
                <w:sz w:val="20"/>
                <w:szCs w:val="20"/>
              </w:rPr>
              <w:t>together with t</w:t>
            </w:r>
            <w:r w:rsidRPr="00F635B0">
              <w:rPr>
                <w:rFonts w:cs="Arial"/>
                <w:sz w:val="20"/>
                <w:szCs w:val="20"/>
              </w:rPr>
              <w:t xml:space="preserve">he </w:t>
            </w:r>
            <w:r>
              <w:rPr>
                <w:rFonts w:cs="Arial"/>
                <w:sz w:val="20"/>
                <w:szCs w:val="20"/>
              </w:rPr>
              <w:t>associated risk assessment</w:t>
            </w:r>
            <w:r w:rsidR="004906AD">
              <w:rPr>
                <w:rFonts w:cs="Arial"/>
                <w:sz w:val="20"/>
                <w:szCs w:val="20"/>
              </w:rPr>
              <w:t xml:space="preserve"> at Sections </w:t>
            </w:r>
            <w:r w:rsidR="00106F3B">
              <w:rPr>
                <w:rFonts w:cs="Arial"/>
                <w:sz w:val="20"/>
                <w:szCs w:val="20"/>
              </w:rPr>
              <w:t>D and E</w:t>
            </w:r>
            <w:r w:rsidRPr="00F635B0">
              <w:rPr>
                <w:rFonts w:cs="Arial"/>
                <w:sz w:val="20"/>
                <w:szCs w:val="20"/>
              </w:rPr>
              <w:t xml:space="preserve">. I am satisfied that suitable control measures are in place to manage foreseeable </w:t>
            </w:r>
            <w:proofErr w:type="gramStart"/>
            <w:r w:rsidRPr="00F635B0">
              <w:rPr>
                <w:rFonts w:cs="Arial"/>
                <w:sz w:val="20"/>
                <w:szCs w:val="20"/>
              </w:rPr>
              <w:t>risks</w:t>
            </w:r>
            <w:proofErr w:type="gramEnd"/>
            <w:r w:rsidRPr="00F635B0">
              <w:rPr>
                <w:rFonts w:cs="Arial"/>
                <w:sz w:val="20"/>
                <w:szCs w:val="20"/>
              </w:rPr>
              <w:t xml:space="preserve"> and I agree to the </w:t>
            </w:r>
            <w:r>
              <w:rPr>
                <w:rFonts w:cs="Arial"/>
                <w:sz w:val="20"/>
                <w:szCs w:val="20"/>
              </w:rPr>
              <w:t>fieldwork</w:t>
            </w:r>
            <w:r w:rsidRPr="00F635B0">
              <w:rPr>
                <w:rFonts w:cs="Arial"/>
                <w:sz w:val="20"/>
                <w:szCs w:val="20"/>
              </w:rPr>
              <w:t xml:space="preserve"> being undertaken.</w:t>
            </w:r>
          </w:p>
        </w:tc>
      </w:tr>
      <w:tr w:rsidR="00D065C9" w:rsidRPr="00F635B0" w14:paraId="5CBE9367" w14:textId="77777777" w:rsidTr="784F35D6">
        <w:trPr>
          <w:trHeight w:val="340"/>
        </w:trPr>
        <w:tc>
          <w:tcPr>
            <w:tcW w:w="7054" w:type="dxa"/>
            <w:shd w:val="clear" w:color="auto" w:fill="auto"/>
            <w:vAlign w:val="bottom"/>
          </w:tcPr>
          <w:p w14:paraId="2E1CEEC4" w14:textId="14E613BB" w:rsidR="00D065C9" w:rsidRPr="00F635B0" w:rsidRDefault="1AF76DB4" w:rsidP="784F35D6">
            <w:pPr>
              <w:spacing w:before="240" w:line="276" w:lineRule="auto"/>
            </w:pPr>
            <w:r w:rsidRPr="784F35D6">
              <w:rPr>
                <w:rFonts w:cs="Arial"/>
                <w:b/>
                <w:bCs/>
                <w:sz w:val="20"/>
                <w:szCs w:val="20"/>
              </w:rPr>
              <w:t>Signed (Line Manager</w:t>
            </w:r>
            <w:r w:rsidR="54CD5F93" w:rsidRPr="784F35D6">
              <w:rPr>
                <w:rFonts w:cs="Arial"/>
                <w:b/>
                <w:bCs/>
                <w:sz w:val="20"/>
                <w:szCs w:val="20"/>
              </w:rPr>
              <w:t xml:space="preserve"> or Group Leader</w:t>
            </w:r>
            <w:r w:rsidRPr="784F35D6">
              <w:rPr>
                <w:rFonts w:cs="Arial"/>
                <w:b/>
                <w:bCs/>
                <w:sz w:val="20"/>
                <w:szCs w:val="20"/>
              </w:rPr>
              <w:t>)</w:t>
            </w:r>
            <w:r w:rsidRPr="784F35D6">
              <w:rPr>
                <w:rFonts w:cs="Arial"/>
                <w:sz w:val="20"/>
                <w:szCs w:val="20"/>
              </w:rPr>
              <w:t>:</w:t>
            </w:r>
            <w:r w:rsidR="47B17AE5" w:rsidRPr="784F35D6">
              <w:rPr>
                <w:rFonts w:cs="Arial"/>
                <w:sz w:val="20"/>
                <w:szCs w:val="20"/>
              </w:rPr>
              <w:t xml:space="preserve"> </w:t>
            </w:r>
            <w:r w:rsidR="00C0720F">
              <w:rPr>
                <w:noProof/>
              </w:rPr>
              <w:drawing>
                <wp:inline distT="0" distB="0" distL="0" distR="0" wp14:anchorId="598F9C5D" wp14:editId="756E74CC">
                  <wp:extent cx="3017520" cy="566420"/>
                  <wp:effectExtent l="0" t="0" r="0" b="5080"/>
                  <wp:docPr id="191397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76202" name="Picture 1"/>
                          <pic:cNvPicPr>
                            <a:picLocks noChangeAspect="1"/>
                          </pic:cNvPicPr>
                        </pic:nvPicPr>
                        <pic:blipFill>
                          <a:blip r:embed="rId23"/>
                          <a:stretch>
                            <a:fillRect/>
                          </a:stretch>
                        </pic:blipFill>
                        <pic:spPr>
                          <a:xfrm>
                            <a:off x="0" y="0"/>
                            <a:ext cx="3017520" cy="566420"/>
                          </a:xfrm>
                          <a:prstGeom prst="rect">
                            <a:avLst/>
                          </a:prstGeom>
                        </pic:spPr>
                      </pic:pic>
                    </a:graphicData>
                  </a:graphic>
                </wp:inline>
              </w:drawing>
            </w:r>
          </w:p>
        </w:tc>
        <w:tc>
          <w:tcPr>
            <w:tcW w:w="3686" w:type="dxa"/>
            <w:shd w:val="clear" w:color="auto" w:fill="auto"/>
            <w:vAlign w:val="bottom"/>
          </w:tcPr>
          <w:p w14:paraId="27009771" w14:textId="443D3E51" w:rsidR="00D065C9" w:rsidRPr="00F635B0" w:rsidRDefault="1AF76DB4" w:rsidP="00FB6262">
            <w:pPr>
              <w:spacing w:line="276" w:lineRule="auto"/>
              <w:rPr>
                <w:rFonts w:cs="Arial"/>
                <w:sz w:val="20"/>
                <w:szCs w:val="20"/>
              </w:rPr>
            </w:pPr>
            <w:r w:rsidRPr="784F35D6">
              <w:rPr>
                <w:rFonts w:cs="Arial"/>
                <w:b/>
                <w:bCs/>
                <w:sz w:val="20"/>
                <w:szCs w:val="20"/>
              </w:rPr>
              <w:t>Date:</w:t>
            </w:r>
            <w:r w:rsidRPr="784F35D6">
              <w:rPr>
                <w:rFonts w:cs="Arial"/>
                <w:sz w:val="20"/>
                <w:szCs w:val="20"/>
              </w:rPr>
              <w:t xml:space="preserve"> </w:t>
            </w:r>
            <w:r w:rsidR="00C0720F">
              <w:rPr>
                <w:rFonts w:cs="Arial"/>
                <w:sz w:val="20"/>
                <w:szCs w:val="20"/>
              </w:rPr>
              <w:t>3/12/2024</w:t>
            </w:r>
          </w:p>
        </w:tc>
      </w:tr>
      <w:tr w:rsidR="00D065C9" w:rsidRPr="00F635B0" w14:paraId="5D1B8EF1" w14:textId="77777777" w:rsidTr="784F35D6">
        <w:trPr>
          <w:trHeight w:val="340"/>
        </w:trPr>
        <w:tc>
          <w:tcPr>
            <w:tcW w:w="10740" w:type="dxa"/>
            <w:gridSpan w:val="2"/>
            <w:shd w:val="clear" w:color="auto" w:fill="auto"/>
            <w:vAlign w:val="bottom"/>
          </w:tcPr>
          <w:p w14:paraId="1629CFF4" w14:textId="02D0172D" w:rsidR="00D065C9" w:rsidRPr="00F635B0" w:rsidRDefault="1AF76DB4" w:rsidP="00FB6262">
            <w:pPr>
              <w:spacing w:before="240" w:line="276" w:lineRule="auto"/>
              <w:rPr>
                <w:rFonts w:cs="Arial"/>
                <w:sz w:val="20"/>
                <w:szCs w:val="20"/>
              </w:rPr>
            </w:pPr>
            <w:r w:rsidRPr="784F35D6">
              <w:rPr>
                <w:rFonts w:cs="Arial"/>
                <w:b/>
                <w:bCs/>
                <w:sz w:val="20"/>
                <w:szCs w:val="20"/>
              </w:rPr>
              <w:t>Print Name:</w:t>
            </w:r>
            <w:r w:rsidRPr="784F35D6">
              <w:rPr>
                <w:sz w:val="20"/>
                <w:szCs w:val="20"/>
              </w:rPr>
              <w:t xml:space="preserve"> </w:t>
            </w:r>
            <w:r w:rsidR="74D58172" w:rsidRPr="784F35D6">
              <w:rPr>
                <w:sz w:val="20"/>
                <w:szCs w:val="20"/>
              </w:rPr>
              <w:t xml:space="preserve"> </w:t>
            </w:r>
            <w:r w:rsidR="00C0720F">
              <w:rPr>
                <w:sz w:val="20"/>
                <w:szCs w:val="20"/>
              </w:rPr>
              <w:t xml:space="preserve">Sofie </w:t>
            </w:r>
            <w:proofErr w:type="spellStart"/>
            <w:r w:rsidR="00C0720F">
              <w:rPr>
                <w:sz w:val="20"/>
                <w:szCs w:val="20"/>
              </w:rPr>
              <w:t>Spatharis</w:t>
            </w:r>
            <w:proofErr w:type="spellEnd"/>
          </w:p>
        </w:tc>
      </w:tr>
    </w:tbl>
    <w:p w14:paraId="0547A273" w14:textId="62EBB4AA" w:rsidR="00D065C9" w:rsidRDefault="003E41C3" w:rsidP="003E41C3">
      <w:pPr>
        <w:tabs>
          <w:tab w:val="left" w:pos="3075"/>
        </w:tabs>
      </w:pPr>
      <w:r>
        <w:tab/>
      </w:r>
    </w:p>
    <w:p w14:paraId="077EC96F" w14:textId="4B3192C4" w:rsidR="001E505D" w:rsidRDefault="001E505D" w:rsidP="003E41C3">
      <w:pPr>
        <w:tabs>
          <w:tab w:val="left" w:pos="3075"/>
        </w:tabs>
      </w:pPr>
      <w:r w:rsidRPr="004B525E">
        <w:rPr>
          <w:rFonts w:cstheme="minorHAnsi"/>
          <w:b/>
        </w:rPr>
        <w:t>NOTE: The sign</w:t>
      </w:r>
      <w:r>
        <w:rPr>
          <w:rFonts w:cstheme="minorHAnsi"/>
          <w:b/>
        </w:rPr>
        <w:t>atures</w:t>
      </w:r>
      <w:r w:rsidRPr="004B525E">
        <w:rPr>
          <w:rFonts w:cstheme="minorHAnsi"/>
          <w:b/>
        </w:rPr>
        <w:t xml:space="preserve"> below indicate managerial authorisation for the</w:t>
      </w:r>
      <w:r>
        <w:rPr>
          <w:rFonts w:cstheme="minorHAnsi"/>
          <w:b/>
        </w:rPr>
        <w:t xml:space="preserve"> fieldwork</w:t>
      </w:r>
      <w:r w:rsidRPr="004B525E">
        <w:rPr>
          <w:rFonts w:cstheme="minorHAnsi"/>
          <w:b/>
        </w:rPr>
        <w:t xml:space="preserve">. They </w:t>
      </w:r>
      <w:r>
        <w:rPr>
          <w:rFonts w:cstheme="minorHAnsi"/>
          <w:b/>
        </w:rPr>
        <w:t xml:space="preserve">are not intended to </w:t>
      </w:r>
      <w:r w:rsidRPr="004B525E">
        <w:rPr>
          <w:rFonts w:cstheme="minorHAnsi"/>
          <w:b/>
        </w:rPr>
        <w:t>place any personal liabilities on those providing such authorisation, beyond any existing legal duty of care that may apply.</w:t>
      </w:r>
    </w:p>
    <w:tbl>
      <w:tblPr>
        <w:tblStyle w:val="TableGrid"/>
        <w:tblW w:w="5027" w:type="pct"/>
        <w:tblLook w:val="04A0" w:firstRow="1" w:lastRow="0" w:firstColumn="1" w:lastColumn="0" w:noHBand="0" w:noVBand="1"/>
      </w:tblPr>
      <w:tblGrid>
        <w:gridCol w:w="7735"/>
        <w:gridCol w:w="2426"/>
        <w:gridCol w:w="5310"/>
      </w:tblGrid>
      <w:tr w:rsidR="00D065C9" w:rsidRPr="00F635B0" w14:paraId="4B4B9FAA" w14:textId="77777777" w:rsidTr="00134699">
        <w:trPr>
          <w:trHeight w:val="340"/>
        </w:trPr>
        <w:tc>
          <w:tcPr>
            <w:tcW w:w="10740" w:type="dxa"/>
            <w:gridSpan w:val="3"/>
            <w:shd w:val="clear" w:color="auto" w:fill="0F243E" w:themeFill="text2" w:themeFillShade="80"/>
          </w:tcPr>
          <w:p w14:paraId="282FC2A9" w14:textId="77D5B619" w:rsidR="00D065C9" w:rsidRPr="00D065C9" w:rsidRDefault="00117830" w:rsidP="001E505D">
            <w:pPr>
              <w:snapToGrid w:val="0"/>
              <w:spacing w:after="200" w:line="276" w:lineRule="auto"/>
              <w:contextualSpacing/>
              <w:rPr>
                <w:rFonts w:cs="Arial"/>
                <w:b/>
                <w:sz w:val="28"/>
                <w:szCs w:val="28"/>
              </w:rPr>
            </w:pPr>
            <w:r w:rsidRPr="001E505D">
              <w:rPr>
                <w:rFonts w:cs="Arial"/>
                <w:b/>
                <w:sz w:val="32"/>
                <w:szCs w:val="32"/>
              </w:rPr>
              <w:lastRenderedPageBreak/>
              <w:t>Additional sign offs:</w:t>
            </w:r>
            <w:r>
              <w:rPr>
                <w:rFonts w:cs="Arial"/>
                <w:b/>
                <w:sz w:val="28"/>
                <w:szCs w:val="28"/>
              </w:rPr>
              <w:t xml:space="preserve"> </w:t>
            </w:r>
            <w:r w:rsidR="007A5AB3">
              <w:rPr>
                <w:rFonts w:cs="Arial"/>
                <w:b/>
                <w:sz w:val="28"/>
                <w:szCs w:val="28"/>
              </w:rPr>
              <w:t>H</w:t>
            </w:r>
            <w:r w:rsidR="00D065C9" w:rsidRPr="00D065C9">
              <w:rPr>
                <w:rFonts w:cs="Arial"/>
                <w:b/>
                <w:sz w:val="28"/>
                <w:szCs w:val="28"/>
              </w:rPr>
              <w:t xml:space="preserve">ead of School </w:t>
            </w:r>
            <w:r w:rsidR="00704AF3">
              <w:rPr>
                <w:rFonts w:cs="Arial"/>
                <w:b/>
                <w:sz w:val="28"/>
                <w:szCs w:val="28"/>
              </w:rPr>
              <w:t xml:space="preserve">(or authorised depute) </w:t>
            </w:r>
            <w:r w:rsidR="00D065C9" w:rsidRPr="00D065C9">
              <w:rPr>
                <w:rFonts w:cs="Arial"/>
                <w:b/>
                <w:sz w:val="28"/>
                <w:szCs w:val="28"/>
              </w:rPr>
              <w:t>sign</w:t>
            </w:r>
            <w:r w:rsidR="00636417" w:rsidRPr="00D065C9">
              <w:rPr>
                <w:rFonts w:cs="Arial"/>
                <w:b/>
                <w:sz w:val="28"/>
                <w:szCs w:val="28"/>
              </w:rPr>
              <w:t xml:space="preserve"> </w:t>
            </w:r>
            <w:r w:rsidR="00D065C9" w:rsidRPr="00D065C9">
              <w:rPr>
                <w:rFonts w:cs="Arial"/>
                <w:b/>
                <w:sz w:val="28"/>
                <w:szCs w:val="28"/>
              </w:rPr>
              <w:t xml:space="preserve">off is required </w:t>
            </w:r>
            <w:r w:rsidR="00115C72">
              <w:rPr>
                <w:rFonts w:cs="Arial"/>
                <w:b/>
                <w:sz w:val="28"/>
                <w:szCs w:val="28"/>
              </w:rPr>
              <w:t xml:space="preserve">only </w:t>
            </w:r>
            <w:r w:rsidR="00D065C9" w:rsidRPr="00D065C9">
              <w:rPr>
                <w:rFonts w:cs="Arial"/>
                <w:b/>
                <w:sz w:val="28"/>
                <w:szCs w:val="28"/>
              </w:rPr>
              <w:t xml:space="preserve">for risk assessments attracting a MODERATE, HIGH or VERY </w:t>
            </w:r>
            <w:proofErr w:type="gramStart"/>
            <w:r w:rsidR="00D065C9" w:rsidRPr="00D065C9">
              <w:rPr>
                <w:rFonts w:cs="Arial"/>
                <w:b/>
                <w:sz w:val="28"/>
                <w:szCs w:val="28"/>
              </w:rPr>
              <w:t>HIGH risk</w:t>
            </w:r>
            <w:proofErr w:type="gramEnd"/>
            <w:r w:rsidR="00D065C9" w:rsidRPr="00D065C9">
              <w:rPr>
                <w:rFonts w:cs="Arial"/>
                <w:b/>
                <w:sz w:val="28"/>
                <w:szCs w:val="28"/>
              </w:rPr>
              <w:t xml:space="preserve"> rating</w:t>
            </w:r>
            <w:r w:rsidR="00857784">
              <w:rPr>
                <w:rFonts w:cs="Arial"/>
                <w:b/>
                <w:sz w:val="28"/>
                <w:szCs w:val="28"/>
              </w:rPr>
              <w:t>.</w:t>
            </w:r>
            <w:r w:rsidR="00BA172F">
              <w:rPr>
                <w:rFonts w:cs="Arial"/>
                <w:b/>
                <w:sz w:val="28"/>
                <w:szCs w:val="28"/>
              </w:rPr>
              <w:t xml:space="preserve"> </w:t>
            </w:r>
            <w:r w:rsidR="00D065C9" w:rsidRPr="00D065C9">
              <w:rPr>
                <w:rFonts w:cs="Arial"/>
                <w:b/>
                <w:sz w:val="28"/>
                <w:szCs w:val="28"/>
              </w:rPr>
              <w:t xml:space="preserve">Head of College level sign off is required for any </w:t>
            </w:r>
            <w:r w:rsidR="00636417">
              <w:rPr>
                <w:rFonts w:cs="Arial"/>
                <w:b/>
                <w:sz w:val="28"/>
                <w:szCs w:val="28"/>
              </w:rPr>
              <w:t xml:space="preserve">fieldwork judged to be </w:t>
            </w:r>
            <w:r w:rsidR="00D065C9" w:rsidRPr="00D065C9">
              <w:rPr>
                <w:rFonts w:cs="Arial"/>
                <w:b/>
                <w:sz w:val="28"/>
                <w:szCs w:val="28"/>
              </w:rPr>
              <w:t>in the highe</w:t>
            </w:r>
            <w:r w:rsidR="00DB7955">
              <w:rPr>
                <w:rFonts w:cs="Arial"/>
                <w:b/>
                <w:sz w:val="28"/>
                <w:szCs w:val="28"/>
              </w:rPr>
              <w:t>r</w:t>
            </w:r>
            <w:r w:rsidR="00D065C9" w:rsidRPr="00D065C9">
              <w:rPr>
                <w:rFonts w:cs="Arial"/>
                <w:b/>
                <w:sz w:val="28"/>
                <w:szCs w:val="28"/>
              </w:rPr>
              <w:t xml:space="preserve"> risk categories.</w:t>
            </w:r>
          </w:p>
        </w:tc>
      </w:tr>
      <w:tr w:rsidR="00D065C9" w:rsidRPr="00F635B0" w14:paraId="3EAE6007" w14:textId="77777777" w:rsidTr="00FB6262">
        <w:trPr>
          <w:trHeight w:val="340"/>
        </w:trPr>
        <w:tc>
          <w:tcPr>
            <w:tcW w:w="10740" w:type="dxa"/>
            <w:gridSpan w:val="3"/>
            <w:shd w:val="clear" w:color="auto" w:fill="DBE5F1" w:themeFill="accent1" w:themeFillTint="33"/>
          </w:tcPr>
          <w:p w14:paraId="2F392788" w14:textId="10033AE1" w:rsidR="00D065C9" w:rsidRPr="001E505D" w:rsidRDefault="00D065C9" w:rsidP="00117830">
            <w:pPr>
              <w:snapToGrid w:val="0"/>
              <w:spacing w:line="276" w:lineRule="auto"/>
              <w:contextualSpacing/>
              <w:rPr>
                <w:rFonts w:cs="Arial"/>
              </w:rPr>
            </w:pPr>
            <w:r w:rsidRPr="001E505D">
              <w:rPr>
                <w:rFonts w:cs="Arial"/>
                <w:sz w:val="20"/>
                <w:szCs w:val="20"/>
              </w:rPr>
              <w:t xml:space="preserve">I have reviewed this proposal together with the </w:t>
            </w:r>
            <w:r w:rsidR="00704AF3" w:rsidRPr="001E505D">
              <w:rPr>
                <w:rFonts w:cs="Arial"/>
                <w:sz w:val="20"/>
                <w:szCs w:val="20"/>
              </w:rPr>
              <w:t>fieldwork</w:t>
            </w:r>
            <w:r w:rsidRPr="001E505D">
              <w:rPr>
                <w:rFonts w:cs="Arial"/>
                <w:sz w:val="20"/>
                <w:szCs w:val="20"/>
              </w:rPr>
              <w:t xml:space="preserve"> assessment at </w:t>
            </w:r>
            <w:r w:rsidR="004906AD" w:rsidRPr="001E505D">
              <w:rPr>
                <w:rFonts w:cs="Arial"/>
                <w:sz w:val="20"/>
                <w:szCs w:val="20"/>
              </w:rPr>
              <w:t xml:space="preserve">Sections </w:t>
            </w:r>
            <w:r w:rsidR="00C9698E" w:rsidRPr="001E505D">
              <w:rPr>
                <w:rFonts w:cs="Arial"/>
                <w:sz w:val="20"/>
                <w:szCs w:val="20"/>
              </w:rPr>
              <w:t>D and E</w:t>
            </w:r>
            <w:r w:rsidR="00704AF3" w:rsidRPr="001E505D">
              <w:rPr>
                <w:rFonts w:cs="Arial"/>
                <w:sz w:val="20"/>
                <w:szCs w:val="20"/>
              </w:rPr>
              <w:t>.</w:t>
            </w:r>
            <w:r w:rsidRPr="001E505D">
              <w:rPr>
                <w:rFonts w:cs="Arial"/>
                <w:sz w:val="20"/>
                <w:szCs w:val="20"/>
              </w:rPr>
              <w:t xml:space="preserve"> I am satisfied that suitable control measures are in place to manage foreseeable </w:t>
            </w:r>
            <w:proofErr w:type="gramStart"/>
            <w:r w:rsidRPr="001E505D">
              <w:rPr>
                <w:rFonts w:cs="Arial"/>
                <w:sz w:val="20"/>
                <w:szCs w:val="20"/>
              </w:rPr>
              <w:t>risks</w:t>
            </w:r>
            <w:proofErr w:type="gramEnd"/>
            <w:r w:rsidRPr="001E505D">
              <w:rPr>
                <w:rFonts w:cs="Arial"/>
                <w:sz w:val="20"/>
                <w:szCs w:val="20"/>
              </w:rPr>
              <w:t xml:space="preserve"> and I agree to the </w:t>
            </w:r>
            <w:r w:rsidR="00704AF3" w:rsidRPr="001E505D">
              <w:rPr>
                <w:rFonts w:cs="Arial"/>
                <w:sz w:val="20"/>
                <w:szCs w:val="20"/>
              </w:rPr>
              <w:t xml:space="preserve">fieldwork </w:t>
            </w:r>
            <w:r w:rsidRPr="001E505D">
              <w:rPr>
                <w:rFonts w:cs="Arial"/>
                <w:sz w:val="20"/>
                <w:szCs w:val="20"/>
              </w:rPr>
              <w:t xml:space="preserve">being undertaken. </w:t>
            </w:r>
          </w:p>
        </w:tc>
      </w:tr>
      <w:tr w:rsidR="00D065C9" w:rsidRPr="00F635B0" w14:paraId="77A571FF" w14:textId="77777777" w:rsidTr="00FB6262">
        <w:trPr>
          <w:trHeight w:val="340"/>
        </w:trPr>
        <w:tc>
          <w:tcPr>
            <w:tcW w:w="7054" w:type="dxa"/>
            <w:gridSpan w:val="2"/>
            <w:shd w:val="clear" w:color="auto" w:fill="auto"/>
            <w:vAlign w:val="bottom"/>
          </w:tcPr>
          <w:p w14:paraId="42A6BB4B" w14:textId="041518C9" w:rsidR="00D065C9" w:rsidRPr="001E505D" w:rsidRDefault="00D065C9" w:rsidP="00FB6262">
            <w:pPr>
              <w:spacing w:before="240" w:line="276" w:lineRule="auto"/>
              <w:rPr>
                <w:rFonts w:cs="Arial"/>
                <w:sz w:val="20"/>
                <w:szCs w:val="20"/>
              </w:rPr>
            </w:pPr>
            <w:r w:rsidRPr="001E505D">
              <w:rPr>
                <w:rFonts w:cs="Arial"/>
                <w:sz w:val="20"/>
                <w:szCs w:val="20"/>
              </w:rPr>
              <w:t xml:space="preserve">Head of School/Director of Institute/Head of Service </w:t>
            </w:r>
            <w:r w:rsidR="00704AF3" w:rsidRPr="001E505D">
              <w:rPr>
                <w:rFonts w:cs="Arial"/>
                <w:sz w:val="20"/>
                <w:szCs w:val="20"/>
              </w:rPr>
              <w:t>(</w:t>
            </w:r>
            <w:r w:rsidR="00C14E2B" w:rsidRPr="001E505D">
              <w:rPr>
                <w:rFonts w:cs="Arial"/>
                <w:sz w:val="20"/>
                <w:szCs w:val="20"/>
              </w:rPr>
              <w:t>o</w:t>
            </w:r>
            <w:r w:rsidRPr="001E505D">
              <w:rPr>
                <w:rFonts w:cs="Arial"/>
                <w:sz w:val="20"/>
                <w:szCs w:val="20"/>
              </w:rPr>
              <w:t xml:space="preserve">r </w:t>
            </w:r>
            <w:r w:rsidR="00704AF3" w:rsidRPr="001E505D">
              <w:rPr>
                <w:rFonts w:cs="Arial"/>
                <w:sz w:val="20"/>
                <w:szCs w:val="20"/>
              </w:rPr>
              <w:t xml:space="preserve">authorised </w:t>
            </w:r>
            <w:r w:rsidRPr="001E505D">
              <w:rPr>
                <w:rFonts w:cs="Arial"/>
                <w:sz w:val="20"/>
                <w:szCs w:val="20"/>
              </w:rPr>
              <w:t>depute)</w:t>
            </w:r>
          </w:p>
        </w:tc>
        <w:tc>
          <w:tcPr>
            <w:tcW w:w="3686" w:type="dxa"/>
            <w:shd w:val="clear" w:color="auto" w:fill="auto"/>
            <w:vAlign w:val="bottom"/>
          </w:tcPr>
          <w:p w14:paraId="116C026B" w14:textId="77777777" w:rsidR="00D065C9" w:rsidRPr="001E505D" w:rsidRDefault="00D065C9" w:rsidP="00FB6262">
            <w:pPr>
              <w:spacing w:line="276" w:lineRule="auto"/>
              <w:rPr>
                <w:rFonts w:cs="Arial"/>
                <w:sz w:val="20"/>
                <w:szCs w:val="20"/>
              </w:rPr>
            </w:pPr>
            <w:r w:rsidRPr="001E505D">
              <w:rPr>
                <w:rFonts w:cs="Arial"/>
                <w:sz w:val="20"/>
                <w:szCs w:val="20"/>
              </w:rPr>
              <w:t>Date:</w:t>
            </w:r>
          </w:p>
        </w:tc>
      </w:tr>
      <w:tr w:rsidR="00D065C9" w:rsidRPr="00F635B0" w14:paraId="68EEE793" w14:textId="77777777" w:rsidTr="00FB6262">
        <w:trPr>
          <w:trHeight w:val="340"/>
        </w:trPr>
        <w:tc>
          <w:tcPr>
            <w:tcW w:w="5370" w:type="dxa"/>
            <w:shd w:val="clear" w:color="auto" w:fill="auto"/>
            <w:vAlign w:val="bottom"/>
          </w:tcPr>
          <w:p w14:paraId="21134D82" w14:textId="77777777" w:rsidR="00D065C9" w:rsidRPr="001E505D" w:rsidRDefault="00D065C9" w:rsidP="00FB6262">
            <w:pPr>
              <w:spacing w:before="240" w:line="276" w:lineRule="auto"/>
              <w:rPr>
                <w:rFonts w:cs="Arial"/>
                <w:sz w:val="20"/>
                <w:szCs w:val="20"/>
              </w:rPr>
            </w:pPr>
            <w:r w:rsidRPr="001E505D">
              <w:rPr>
                <w:rFonts w:cs="Arial"/>
                <w:sz w:val="20"/>
                <w:szCs w:val="20"/>
              </w:rPr>
              <w:t xml:space="preserve">Signed: </w:t>
            </w:r>
          </w:p>
        </w:tc>
        <w:tc>
          <w:tcPr>
            <w:tcW w:w="5370" w:type="dxa"/>
            <w:gridSpan w:val="2"/>
            <w:shd w:val="clear" w:color="auto" w:fill="auto"/>
            <w:vAlign w:val="bottom"/>
          </w:tcPr>
          <w:p w14:paraId="7C913017" w14:textId="5465BFED" w:rsidR="00D065C9" w:rsidRPr="001E505D" w:rsidRDefault="00D065C9" w:rsidP="00FB6262">
            <w:pPr>
              <w:spacing w:before="240" w:line="276" w:lineRule="auto"/>
              <w:rPr>
                <w:rFonts w:cs="Arial"/>
                <w:sz w:val="20"/>
                <w:szCs w:val="20"/>
              </w:rPr>
            </w:pPr>
            <w:r w:rsidRPr="001E505D">
              <w:rPr>
                <w:rFonts w:cs="Arial"/>
                <w:sz w:val="20"/>
                <w:szCs w:val="20"/>
              </w:rPr>
              <w:t>Print Name:</w:t>
            </w:r>
          </w:p>
        </w:tc>
      </w:tr>
      <w:tr w:rsidR="00D065C9" w:rsidRPr="00F635B0" w14:paraId="2C93CC93" w14:textId="77777777" w:rsidTr="00FB6262">
        <w:trPr>
          <w:trHeight w:val="340"/>
        </w:trPr>
        <w:tc>
          <w:tcPr>
            <w:tcW w:w="10740" w:type="dxa"/>
            <w:gridSpan w:val="3"/>
            <w:shd w:val="clear" w:color="auto" w:fill="DBE5F1" w:themeFill="accent1" w:themeFillTint="33"/>
          </w:tcPr>
          <w:p w14:paraId="2D3A31C3" w14:textId="41B22906" w:rsidR="00D065C9" w:rsidRPr="001E505D" w:rsidRDefault="00D065C9" w:rsidP="00704AF3">
            <w:pPr>
              <w:spacing w:line="276" w:lineRule="auto"/>
              <w:rPr>
                <w:rFonts w:cs="Arial"/>
                <w:sz w:val="20"/>
                <w:szCs w:val="20"/>
              </w:rPr>
            </w:pPr>
            <w:r w:rsidRPr="001E505D">
              <w:rPr>
                <w:rFonts w:cs="Arial"/>
                <w:sz w:val="20"/>
                <w:szCs w:val="20"/>
              </w:rPr>
              <w:t xml:space="preserve">The additional sign off below is required </w:t>
            </w:r>
            <w:r w:rsidR="00704AF3" w:rsidRPr="001E505D">
              <w:rPr>
                <w:rFonts w:cs="Arial"/>
                <w:sz w:val="20"/>
                <w:szCs w:val="20"/>
              </w:rPr>
              <w:t xml:space="preserve">only </w:t>
            </w:r>
            <w:r w:rsidR="00431E22" w:rsidRPr="001E505D">
              <w:rPr>
                <w:rFonts w:cs="Arial"/>
                <w:sz w:val="20"/>
                <w:szCs w:val="20"/>
              </w:rPr>
              <w:t>where</w:t>
            </w:r>
            <w:r w:rsidRPr="001E505D">
              <w:rPr>
                <w:rFonts w:cs="Arial"/>
                <w:sz w:val="20"/>
                <w:szCs w:val="20"/>
              </w:rPr>
              <w:t xml:space="preserve"> </w:t>
            </w:r>
            <w:r w:rsidR="00704AF3" w:rsidRPr="001E505D">
              <w:rPr>
                <w:rFonts w:cs="Arial"/>
                <w:sz w:val="20"/>
                <w:szCs w:val="20"/>
              </w:rPr>
              <w:t xml:space="preserve">fieldwork </w:t>
            </w:r>
            <w:r w:rsidRPr="001E505D">
              <w:rPr>
                <w:rFonts w:cs="Arial"/>
                <w:sz w:val="20"/>
                <w:szCs w:val="20"/>
              </w:rPr>
              <w:t>is</w:t>
            </w:r>
            <w:r w:rsidR="00704AF3" w:rsidRPr="001E505D">
              <w:rPr>
                <w:rFonts w:cs="Arial"/>
                <w:sz w:val="20"/>
                <w:szCs w:val="20"/>
              </w:rPr>
              <w:t xml:space="preserve"> a</w:t>
            </w:r>
            <w:r w:rsidRPr="001E505D">
              <w:rPr>
                <w:rFonts w:cs="Arial"/>
                <w:sz w:val="20"/>
                <w:szCs w:val="20"/>
              </w:rPr>
              <w:t>ssessed as HIGH risk, or VERY HIGH risk</w:t>
            </w:r>
            <w:r w:rsidR="00704AF3" w:rsidRPr="001E505D">
              <w:rPr>
                <w:rFonts w:cs="Arial"/>
                <w:sz w:val="20"/>
                <w:szCs w:val="20"/>
              </w:rPr>
              <w:t>.</w:t>
            </w:r>
          </w:p>
        </w:tc>
      </w:tr>
      <w:tr w:rsidR="00D065C9" w:rsidRPr="00F635B0" w14:paraId="7736A64A" w14:textId="77777777" w:rsidTr="00FB6262">
        <w:trPr>
          <w:trHeight w:val="340"/>
        </w:trPr>
        <w:tc>
          <w:tcPr>
            <w:tcW w:w="7054" w:type="dxa"/>
            <w:gridSpan w:val="2"/>
            <w:shd w:val="clear" w:color="auto" w:fill="auto"/>
            <w:vAlign w:val="bottom"/>
          </w:tcPr>
          <w:p w14:paraId="3D1BE8DD" w14:textId="549D8C90" w:rsidR="00D065C9" w:rsidRPr="001E505D" w:rsidRDefault="00D065C9" w:rsidP="00FB6262">
            <w:pPr>
              <w:spacing w:before="240" w:line="276" w:lineRule="auto"/>
              <w:jc w:val="both"/>
              <w:rPr>
                <w:rFonts w:cs="Arial"/>
                <w:sz w:val="20"/>
                <w:szCs w:val="20"/>
              </w:rPr>
            </w:pPr>
            <w:r w:rsidRPr="001E505D">
              <w:rPr>
                <w:rFonts w:cs="Arial"/>
                <w:sz w:val="20"/>
                <w:szCs w:val="20"/>
              </w:rPr>
              <w:t>Head of College/Chief Operating Officer</w:t>
            </w:r>
            <w:r w:rsidR="00C14E2B" w:rsidRPr="001E505D">
              <w:rPr>
                <w:rFonts w:cs="Arial"/>
                <w:sz w:val="20"/>
                <w:szCs w:val="20"/>
              </w:rPr>
              <w:t xml:space="preserve"> </w:t>
            </w:r>
            <w:r w:rsidRPr="001E505D">
              <w:rPr>
                <w:rFonts w:cs="Arial"/>
                <w:sz w:val="20"/>
                <w:szCs w:val="20"/>
              </w:rPr>
              <w:t>(</w:t>
            </w:r>
            <w:r w:rsidR="00C14E2B" w:rsidRPr="001E505D">
              <w:rPr>
                <w:rFonts w:cs="Arial"/>
                <w:sz w:val="20"/>
                <w:szCs w:val="20"/>
              </w:rPr>
              <w:t>o</w:t>
            </w:r>
            <w:r w:rsidRPr="001E505D">
              <w:rPr>
                <w:rFonts w:cs="Arial"/>
                <w:sz w:val="20"/>
                <w:szCs w:val="20"/>
              </w:rPr>
              <w:t xml:space="preserve">r </w:t>
            </w:r>
            <w:r w:rsidR="00704AF3" w:rsidRPr="001E505D">
              <w:rPr>
                <w:rFonts w:cs="Arial"/>
                <w:sz w:val="20"/>
                <w:szCs w:val="20"/>
              </w:rPr>
              <w:t xml:space="preserve">authorised </w:t>
            </w:r>
            <w:r w:rsidRPr="001E505D">
              <w:rPr>
                <w:rFonts w:cs="Arial"/>
                <w:sz w:val="20"/>
                <w:szCs w:val="20"/>
              </w:rPr>
              <w:t>depute)</w:t>
            </w:r>
          </w:p>
        </w:tc>
        <w:tc>
          <w:tcPr>
            <w:tcW w:w="3686" w:type="dxa"/>
            <w:shd w:val="clear" w:color="auto" w:fill="auto"/>
            <w:vAlign w:val="bottom"/>
          </w:tcPr>
          <w:p w14:paraId="72C1285E" w14:textId="77777777" w:rsidR="00D065C9" w:rsidRPr="001E505D" w:rsidRDefault="00D065C9" w:rsidP="00FB6262">
            <w:pPr>
              <w:spacing w:before="240" w:line="276" w:lineRule="auto"/>
              <w:rPr>
                <w:rFonts w:cs="Arial"/>
                <w:sz w:val="20"/>
                <w:szCs w:val="20"/>
              </w:rPr>
            </w:pPr>
            <w:r w:rsidRPr="001E505D">
              <w:rPr>
                <w:rFonts w:cs="Arial"/>
                <w:sz w:val="20"/>
                <w:szCs w:val="20"/>
              </w:rPr>
              <w:t>Date:</w:t>
            </w:r>
          </w:p>
        </w:tc>
      </w:tr>
      <w:tr w:rsidR="00D065C9" w:rsidRPr="00F635B0" w14:paraId="5E05229C" w14:textId="77777777" w:rsidTr="001E505D">
        <w:trPr>
          <w:trHeight w:val="404"/>
        </w:trPr>
        <w:tc>
          <w:tcPr>
            <w:tcW w:w="5370" w:type="dxa"/>
            <w:shd w:val="clear" w:color="auto" w:fill="auto"/>
            <w:vAlign w:val="bottom"/>
          </w:tcPr>
          <w:p w14:paraId="069666BD" w14:textId="77777777" w:rsidR="00D065C9" w:rsidRPr="001E505D" w:rsidRDefault="00D065C9" w:rsidP="00FB6262">
            <w:pPr>
              <w:spacing w:before="240" w:line="276" w:lineRule="auto"/>
              <w:rPr>
                <w:rFonts w:cs="Arial"/>
                <w:sz w:val="20"/>
                <w:szCs w:val="20"/>
              </w:rPr>
            </w:pPr>
            <w:r w:rsidRPr="001E505D">
              <w:rPr>
                <w:rFonts w:cs="Arial"/>
                <w:sz w:val="20"/>
                <w:szCs w:val="20"/>
              </w:rPr>
              <w:t>Signed:</w:t>
            </w:r>
          </w:p>
        </w:tc>
        <w:tc>
          <w:tcPr>
            <w:tcW w:w="5370" w:type="dxa"/>
            <w:gridSpan w:val="2"/>
            <w:shd w:val="clear" w:color="auto" w:fill="auto"/>
            <w:vAlign w:val="bottom"/>
          </w:tcPr>
          <w:p w14:paraId="52F00BE5" w14:textId="72F55CF1" w:rsidR="00D065C9" w:rsidRPr="001E505D" w:rsidRDefault="00D065C9" w:rsidP="00FB6262">
            <w:pPr>
              <w:spacing w:before="240" w:line="276" w:lineRule="auto"/>
              <w:rPr>
                <w:rFonts w:cs="Arial"/>
                <w:sz w:val="20"/>
                <w:szCs w:val="20"/>
              </w:rPr>
            </w:pPr>
            <w:r w:rsidRPr="001E505D">
              <w:rPr>
                <w:rFonts w:cs="Arial"/>
                <w:sz w:val="20"/>
                <w:szCs w:val="20"/>
              </w:rPr>
              <w:t>Print Name:</w:t>
            </w:r>
          </w:p>
        </w:tc>
      </w:tr>
    </w:tbl>
    <w:p w14:paraId="477E414C" w14:textId="24B845E4" w:rsidR="00971317" w:rsidRDefault="00971317" w:rsidP="002261FC">
      <w:pPr>
        <w:tabs>
          <w:tab w:val="left" w:pos="930"/>
        </w:tabs>
      </w:pPr>
    </w:p>
    <w:p w14:paraId="053BA481" w14:textId="7FDDAC89" w:rsidR="008B3841" w:rsidRPr="008B3841" w:rsidRDefault="008B3841" w:rsidP="008B3841"/>
    <w:p w14:paraId="35CC132D" w14:textId="1E3176F0" w:rsidR="008B3841" w:rsidRPr="008B3841" w:rsidRDefault="008B3841" w:rsidP="008B3841"/>
    <w:p w14:paraId="6D466EA4" w14:textId="4D475A5A" w:rsidR="008B3841" w:rsidRPr="008B3841" w:rsidRDefault="008B3841" w:rsidP="008B3841"/>
    <w:p w14:paraId="69988A3A" w14:textId="1BFBCE68" w:rsidR="008B3841" w:rsidRPr="008B3841" w:rsidRDefault="008B3841" w:rsidP="008B3841"/>
    <w:p w14:paraId="262A1E82" w14:textId="0EB01B9A" w:rsidR="008B3841" w:rsidRPr="008B3841" w:rsidRDefault="008B3841" w:rsidP="008B3841"/>
    <w:p w14:paraId="34C448D9" w14:textId="77FAD432" w:rsidR="008B3841" w:rsidRPr="008B3841" w:rsidRDefault="008B3841" w:rsidP="008B3841">
      <w:pPr>
        <w:tabs>
          <w:tab w:val="left" w:pos="4306"/>
        </w:tabs>
      </w:pPr>
    </w:p>
    <w:sectPr w:rsidR="008B3841" w:rsidRPr="008B3841" w:rsidSect="00E056F6">
      <w:footerReference w:type="default" r:id="rId24"/>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31E95" w14:textId="77777777" w:rsidR="00750932" w:rsidRDefault="00750932" w:rsidP="00690150">
      <w:pPr>
        <w:spacing w:after="0" w:line="240" w:lineRule="auto"/>
      </w:pPr>
      <w:r>
        <w:separator/>
      </w:r>
    </w:p>
  </w:endnote>
  <w:endnote w:type="continuationSeparator" w:id="0">
    <w:p w14:paraId="06084C78" w14:textId="77777777" w:rsidR="00750932" w:rsidRDefault="00750932" w:rsidP="00690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1A06B" w14:textId="051DCB11" w:rsidR="000F297C" w:rsidRDefault="008B3841" w:rsidP="000F297C">
    <w:pPr>
      <w:pStyle w:val="Footer"/>
    </w:pPr>
    <w:r>
      <w:t xml:space="preserve">SBOHVM </w:t>
    </w:r>
    <w:r w:rsidR="00C54CAC">
      <w:t xml:space="preserve">Fieldwork </w:t>
    </w:r>
    <w:r w:rsidR="00971317">
      <w:t>Risk Assessment</w:t>
    </w:r>
    <w:r w:rsidR="003C1C38">
      <w:t xml:space="preserve"> Template </w:t>
    </w:r>
    <w:r w:rsidR="00C9698E">
      <w:t>version 1.0 (</w:t>
    </w:r>
    <w:r>
      <w:t>August</w:t>
    </w:r>
    <w:r w:rsidR="000F297C">
      <w:t xml:space="preserve"> 2022</w:t>
    </w:r>
    <w:r w:rsidR="00C9698E">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011C4" w14:textId="77777777" w:rsidR="00750932" w:rsidRDefault="00750932" w:rsidP="00690150">
      <w:pPr>
        <w:spacing w:after="0" w:line="240" w:lineRule="auto"/>
      </w:pPr>
      <w:r>
        <w:separator/>
      </w:r>
    </w:p>
  </w:footnote>
  <w:footnote w:type="continuationSeparator" w:id="0">
    <w:p w14:paraId="5073EF80" w14:textId="77777777" w:rsidR="00750932" w:rsidRDefault="00750932" w:rsidP="00690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5B20AD"/>
    <w:multiLevelType w:val="hybridMultilevel"/>
    <w:tmpl w:val="F9E426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E5F5231"/>
    <w:multiLevelType w:val="hybridMultilevel"/>
    <w:tmpl w:val="E286E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3E71D50"/>
    <w:multiLevelType w:val="hybridMultilevel"/>
    <w:tmpl w:val="8F4C02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4C58F7"/>
    <w:multiLevelType w:val="hybridMultilevel"/>
    <w:tmpl w:val="37DC4220"/>
    <w:lvl w:ilvl="0" w:tplc="1AFCB424">
      <w:start w:val="737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2066D9"/>
    <w:multiLevelType w:val="hybridMultilevel"/>
    <w:tmpl w:val="B6A2D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A573B4B"/>
    <w:multiLevelType w:val="hybridMultilevel"/>
    <w:tmpl w:val="F19804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B6E700B"/>
    <w:multiLevelType w:val="hybridMultilevel"/>
    <w:tmpl w:val="522CB9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4F67226"/>
    <w:multiLevelType w:val="hybridMultilevel"/>
    <w:tmpl w:val="D2AA69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19682721">
    <w:abstractNumId w:val="0"/>
  </w:num>
  <w:num w:numId="2" w16cid:durableId="378750661">
    <w:abstractNumId w:val="7"/>
  </w:num>
  <w:num w:numId="3" w16cid:durableId="107314551">
    <w:abstractNumId w:val="5"/>
  </w:num>
  <w:num w:numId="4" w16cid:durableId="523400177">
    <w:abstractNumId w:val="6"/>
  </w:num>
  <w:num w:numId="5" w16cid:durableId="651131617">
    <w:abstractNumId w:val="1"/>
  </w:num>
  <w:num w:numId="6" w16cid:durableId="1955864041">
    <w:abstractNumId w:val="4"/>
  </w:num>
  <w:num w:numId="7" w16cid:durableId="1338310920">
    <w:abstractNumId w:val="2"/>
  </w:num>
  <w:num w:numId="8" w16cid:durableId="122290285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D"/>
    <w:rsid w:val="00010657"/>
    <w:rsid w:val="00014AA5"/>
    <w:rsid w:val="00014E32"/>
    <w:rsid w:val="0001657C"/>
    <w:rsid w:val="00021006"/>
    <w:rsid w:val="0003260B"/>
    <w:rsid w:val="00035CFA"/>
    <w:rsid w:val="00045779"/>
    <w:rsid w:val="00063A80"/>
    <w:rsid w:val="000671D5"/>
    <w:rsid w:val="00076F8B"/>
    <w:rsid w:val="00097687"/>
    <w:rsid w:val="00097D38"/>
    <w:rsid w:val="000A6728"/>
    <w:rsid w:val="000A68F9"/>
    <w:rsid w:val="000B6FCF"/>
    <w:rsid w:val="000C4A90"/>
    <w:rsid w:val="000D02CE"/>
    <w:rsid w:val="000D49F0"/>
    <w:rsid w:val="000D7187"/>
    <w:rsid w:val="000D75E5"/>
    <w:rsid w:val="000D7964"/>
    <w:rsid w:val="000E13D2"/>
    <w:rsid w:val="000E33C8"/>
    <w:rsid w:val="000E71E4"/>
    <w:rsid w:val="000F297C"/>
    <w:rsid w:val="00100C69"/>
    <w:rsid w:val="001037DE"/>
    <w:rsid w:val="00106889"/>
    <w:rsid w:val="00106F3B"/>
    <w:rsid w:val="00112501"/>
    <w:rsid w:val="00115C72"/>
    <w:rsid w:val="00117830"/>
    <w:rsid w:val="00117CC3"/>
    <w:rsid w:val="001217A4"/>
    <w:rsid w:val="00123B73"/>
    <w:rsid w:val="00130E5F"/>
    <w:rsid w:val="0013100F"/>
    <w:rsid w:val="00134699"/>
    <w:rsid w:val="00141CB2"/>
    <w:rsid w:val="001435AD"/>
    <w:rsid w:val="00144CD0"/>
    <w:rsid w:val="00146BCA"/>
    <w:rsid w:val="001473D3"/>
    <w:rsid w:val="00151654"/>
    <w:rsid w:val="00152B1D"/>
    <w:rsid w:val="00161869"/>
    <w:rsid w:val="001624C2"/>
    <w:rsid w:val="00162DE2"/>
    <w:rsid w:val="0016780F"/>
    <w:rsid w:val="00171A9C"/>
    <w:rsid w:val="00185C9C"/>
    <w:rsid w:val="00191E91"/>
    <w:rsid w:val="001928AD"/>
    <w:rsid w:val="00192B45"/>
    <w:rsid w:val="00196CA4"/>
    <w:rsid w:val="001A6AF0"/>
    <w:rsid w:val="001D6C67"/>
    <w:rsid w:val="001E1F7C"/>
    <w:rsid w:val="001E331B"/>
    <w:rsid w:val="001E36F5"/>
    <w:rsid w:val="001E505D"/>
    <w:rsid w:val="001E5F4F"/>
    <w:rsid w:val="00201406"/>
    <w:rsid w:val="00213956"/>
    <w:rsid w:val="002261FC"/>
    <w:rsid w:val="00237F6D"/>
    <w:rsid w:val="0024066B"/>
    <w:rsid w:val="002430B4"/>
    <w:rsid w:val="002431CB"/>
    <w:rsid w:val="00245198"/>
    <w:rsid w:val="00246925"/>
    <w:rsid w:val="00250DD1"/>
    <w:rsid w:val="002557E9"/>
    <w:rsid w:val="00260CBE"/>
    <w:rsid w:val="00263961"/>
    <w:rsid w:val="00271D47"/>
    <w:rsid w:val="00281743"/>
    <w:rsid w:val="002831D7"/>
    <w:rsid w:val="00292174"/>
    <w:rsid w:val="002931D6"/>
    <w:rsid w:val="002969A4"/>
    <w:rsid w:val="002A12E6"/>
    <w:rsid w:val="002A2416"/>
    <w:rsid w:val="002B75EB"/>
    <w:rsid w:val="002C291E"/>
    <w:rsid w:val="002D1022"/>
    <w:rsid w:val="002D270B"/>
    <w:rsid w:val="002D4837"/>
    <w:rsid w:val="002D56E2"/>
    <w:rsid w:val="002D6F25"/>
    <w:rsid w:val="002D77D7"/>
    <w:rsid w:val="002E1091"/>
    <w:rsid w:val="002E13B6"/>
    <w:rsid w:val="002E272E"/>
    <w:rsid w:val="002F124A"/>
    <w:rsid w:val="002F6752"/>
    <w:rsid w:val="00305FF9"/>
    <w:rsid w:val="00310E9A"/>
    <w:rsid w:val="00320215"/>
    <w:rsid w:val="00324805"/>
    <w:rsid w:val="00342CCE"/>
    <w:rsid w:val="00351414"/>
    <w:rsid w:val="00354197"/>
    <w:rsid w:val="0035424B"/>
    <w:rsid w:val="003567C7"/>
    <w:rsid w:val="00360275"/>
    <w:rsid w:val="00365953"/>
    <w:rsid w:val="00372E92"/>
    <w:rsid w:val="00374C11"/>
    <w:rsid w:val="00376804"/>
    <w:rsid w:val="003814C5"/>
    <w:rsid w:val="00381EF5"/>
    <w:rsid w:val="003854AD"/>
    <w:rsid w:val="00386543"/>
    <w:rsid w:val="00392471"/>
    <w:rsid w:val="00395BC1"/>
    <w:rsid w:val="00396F11"/>
    <w:rsid w:val="003977BD"/>
    <w:rsid w:val="003A161B"/>
    <w:rsid w:val="003B265A"/>
    <w:rsid w:val="003C1C38"/>
    <w:rsid w:val="003C6ACD"/>
    <w:rsid w:val="003E2E78"/>
    <w:rsid w:val="003E41C3"/>
    <w:rsid w:val="003F03E7"/>
    <w:rsid w:val="003F6EF9"/>
    <w:rsid w:val="00402919"/>
    <w:rsid w:val="00412C76"/>
    <w:rsid w:val="00413847"/>
    <w:rsid w:val="00415766"/>
    <w:rsid w:val="00420673"/>
    <w:rsid w:val="00431E22"/>
    <w:rsid w:val="00431FF7"/>
    <w:rsid w:val="00434544"/>
    <w:rsid w:val="004471DD"/>
    <w:rsid w:val="00447DDC"/>
    <w:rsid w:val="00450347"/>
    <w:rsid w:val="00450553"/>
    <w:rsid w:val="0045446D"/>
    <w:rsid w:val="00456387"/>
    <w:rsid w:val="004661AE"/>
    <w:rsid w:val="004715C3"/>
    <w:rsid w:val="0048371D"/>
    <w:rsid w:val="0048726B"/>
    <w:rsid w:val="0049010B"/>
    <w:rsid w:val="004906AD"/>
    <w:rsid w:val="004A39DD"/>
    <w:rsid w:val="004A5084"/>
    <w:rsid w:val="004A60F6"/>
    <w:rsid w:val="004B3F09"/>
    <w:rsid w:val="004B48AD"/>
    <w:rsid w:val="004C1BC0"/>
    <w:rsid w:val="004C5073"/>
    <w:rsid w:val="004D383F"/>
    <w:rsid w:val="004D76A7"/>
    <w:rsid w:val="004E2DE8"/>
    <w:rsid w:val="004F03AB"/>
    <w:rsid w:val="004F7F9B"/>
    <w:rsid w:val="00501103"/>
    <w:rsid w:val="005041A2"/>
    <w:rsid w:val="0050613A"/>
    <w:rsid w:val="0051207A"/>
    <w:rsid w:val="005126FA"/>
    <w:rsid w:val="00512746"/>
    <w:rsid w:val="005327FB"/>
    <w:rsid w:val="00533CE9"/>
    <w:rsid w:val="0053632C"/>
    <w:rsid w:val="005408D5"/>
    <w:rsid w:val="005411E6"/>
    <w:rsid w:val="00544C13"/>
    <w:rsid w:val="00550A61"/>
    <w:rsid w:val="0055132B"/>
    <w:rsid w:val="00552D51"/>
    <w:rsid w:val="00562006"/>
    <w:rsid w:val="005708D7"/>
    <w:rsid w:val="00574421"/>
    <w:rsid w:val="005842E7"/>
    <w:rsid w:val="00584426"/>
    <w:rsid w:val="005930FC"/>
    <w:rsid w:val="005A569F"/>
    <w:rsid w:val="005A6F99"/>
    <w:rsid w:val="005B224F"/>
    <w:rsid w:val="005B2CA0"/>
    <w:rsid w:val="005B4FCB"/>
    <w:rsid w:val="005B6B33"/>
    <w:rsid w:val="005C2CE4"/>
    <w:rsid w:val="005C5B2D"/>
    <w:rsid w:val="005C7B0E"/>
    <w:rsid w:val="005D2CD2"/>
    <w:rsid w:val="005D2D0C"/>
    <w:rsid w:val="005F0A06"/>
    <w:rsid w:val="005F18BB"/>
    <w:rsid w:val="005F2F72"/>
    <w:rsid w:val="00603078"/>
    <w:rsid w:val="00603D45"/>
    <w:rsid w:val="0061614E"/>
    <w:rsid w:val="00624EEF"/>
    <w:rsid w:val="006309F3"/>
    <w:rsid w:val="0063229F"/>
    <w:rsid w:val="00633CD0"/>
    <w:rsid w:val="00636417"/>
    <w:rsid w:val="00637CEB"/>
    <w:rsid w:val="00654305"/>
    <w:rsid w:val="00656EE1"/>
    <w:rsid w:val="00657E0C"/>
    <w:rsid w:val="006635A9"/>
    <w:rsid w:val="006701C8"/>
    <w:rsid w:val="006716D5"/>
    <w:rsid w:val="00671A0F"/>
    <w:rsid w:val="00675BF5"/>
    <w:rsid w:val="00690150"/>
    <w:rsid w:val="00692B96"/>
    <w:rsid w:val="00695C74"/>
    <w:rsid w:val="006A394B"/>
    <w:rsid w:val="006B6F54"/>
    <w:rsid w:val="006B7768"/>
    <w:rsid w:val="006C008E"/>
    <w:rsid w:val="006C2908"/>
    <w:rsid w:val="006C486C"/>
    <w:rsid w:val="006D6335"/>
    <w:rsid w:val="006D6BC5"/>
    <w:rsid w:val="006D7D7F"/>
    <w:rsid w:val="006E07EE"/>
    <w:rsid w:val="006E0F93"/>
    <w:rsid w:val="006E3D64"/>
    <w:rsid w:val="006F6DBF"/>
    <w:rsid w:val="00704AF3"/>
    <w:rsid w:val="00706909"/>
    <w:rsid w:val="00713008"/>
    <w:rsid w:val="0071592B"/>
    <w:rsid w:val="0071776A"/>
    <w:rsid w:val="007324F4"/>
    <w:rsid w:val="00737C3D"/>
    <w:rsid w:val="0074667A"/>
    <w:rsid w:val="00750932"/>
    <w:rsid w:val="00757261"/>
    <w:rsid w:val="00757ADE"/>
    <w:rsid w:val="00760013"/>
    <w:rsid w:val="00763E60"/>
    <w:rsid w:val="0076411A"/>
    <w:rsid w:val="00767135"/>
    <w:rsid w:val="00781BDB"/>
    <w:rsid w:val="00796F9A"/>
    <w:rsid w:val="007A4590"/>
    <w:rsid w:val="007A5AB3"/>
    <w:rsid w:val="007A7C04"/>
    <w:rsid w:val="007C0529"/>
    <w:rsid w:val="007C10B7"/>
    <w:rsid w:val="007C2246"/>
    <w:rsid w:val="007C27CA"/>
    <w:rsid w:val="007C650E"/>
    <w:rsid w:val="007D1E51"/>
    <w:rsid w:val="007D4B47"/>
    <w:rsid w:val="007D617F"/>
    <w:rsid w:val="007E310B"/>
    <w:rsid w:val="007E4D30"/>
    <w:rsid w:val="007E571B"/>
    <w:rsid w:val="007F2E83"/>
    <w:rsid w:val="007F567D"/>
    <w:rsid w:val="00800BC7"/>
    <w:rsid w:val="00811321"/>
    <w:rsid w:val="00812A02"/>
    <w:rsid w:val="00815396"/>
    <w:rsid w:val="008200EF"/>
    <w:rsid w:val="008313E7"/>
    <w:rsid w:val="00834C5B"/>
    <w:rsid w:val="008363C2"/>
    <w:rsid w:val="00837CB5"/>
    <w:rsid w:val="0085287D"/>
    <w:rsid w:val="0085326D"/>
    <w:rsid w:val="00856504"/>
    <w:rsid w:val="00857784"/>
    <w:rsid w:val="00862770"/>
    <w:rsid w:val="00880F6F"/>
    <w:rsid w:val="00886D6D"/>
    <w:rsid w:val="00895076"/>
    <w:rsid w:val="008A1C19"/>
    <w:rsid w:val="008B3841"/>
    <w:rsid w:val="008B5360"/>
    <w:rsid w:val="008C591E"/>
    <w:rsid w:val="008C6F68"/>
    <w:rsid w:val="008D065D"/>
    <w:rsid w:val="008F370E"/>
    <w:rsid w:val="008F44F2"/>
    <w:rsid w:val="008F6A38"/>
    <w:rsid w:val="009053A1"/>
    <w:rsid w:val="00907621"/>
    <w:rsid w:val="00913A99"/>
    <w:rsid w:val="00924E44"/>
    <w:rsid w:val="00933004"/>
    <w:rsid w:val="0093367F"/>
    <w:rsid w:val="00942801"/>
    <w:rsid w:val="00946D9D"/>
    <w:rsid w:val="00952A13"/>
    <w:rsid w:val="00953D3D"/>
    <w:rsid w:val="009545A1"/>
    <w:rsid w:val="00954E72"/>
    <w:rsid w:val="00956F42"/>
    <w:rsid w:val="0096167E"/>
    <w:rsid w:val="00971317"/>
    <w:rsid w:val="00971F01"/>
    <w:rsid w:val="00973E21"/>
    <w:rsid w:val="00977C7E"/>
    <w:rsid w:val="009842B7"/>
    <w:rsid w:val="009852F1"/>
    <w:rsid w:val="00996E6E"/>
    <w:rsid w:val="009A32D4"/>
    <w:rsid w:val="009A3DE0"/>
    <w:rsid w:val="009A49FE"/>
    <w:rsid w:val="009B5B76"/>
    <w:rsid w:val="009B60F3"/>
    <w:rsid w:val="009B7299"/>
    <w:rsid w:val="009C349E"/>
    <w:rsid w:val="009C7B06"/>
    <w:rsid w:val="009D1138"/>
    <w:rsid w:val="009E00EE"/>
    <w:rsid w:val="009E3F6C"/>
    <w:rsid w:val="009E643D"/>
    <w:rsid w:val="009E69E4"/>
    <w:rsid w:val="009F0FA8"/>
    <w:rsid w:val="009F3991"/>
    <w:rsid w:val="009F47AD"/>
    <w:rsid w:val="00A0332E"/>
    <w:rsid w:val="00A05FD6"/>
    <w:rsid w:val="00A07886"/>
    <w:rsid w:val="00A118A1"/>
    <w:rsid w:val="00A25C28"/>
    <w:rsid w:val="00A300DC"/>
    <w:rsid w:val="00A3040E"/>
    <w:rsid w:val="00A354FC"/>
    <w:rsid w:val="00A35799"/>
    <w:rsid w:val="00A404C6"/>
    <w:rsid w:val="00A44698"/>
    <w:rsid w:val="00A4770C"/>
    <w:rsid w:val="00A53A8B"/>
    <w:rsid w:val="00A55264"/>
    <w:rsid w:val="00A55E30"/>
    <w:rsid w:val="00A56302"/>
    <w:rsid w:val="00A56E66"/>
    <w:rsid w:val="00A65828"/>
    <w:rsid w:val="00A66BBA"/>
    <w:rsid w:val="00A66DA9"/>
    <w:rsid w:val="00A71DE0"/>
    <w:rsid w:val="00A73903"/>
    <w:rsid w:val="00A74443"/>
    <w:rsid w:val="00A76B0D"/>
    <w:rsid w:val="00A82442"/>
    <w:rsid w:val="00A8363B"/>
    <w:rsid w:val="00A84A5C"/>
    <w:rsid w:val="00A85882"/>
    <w:rsid w:val="00A95847"/>
    <w:rsid w:val="00AA3271"/>
    <w:rsid w:val="00AB3381"/>
    <w:rsid w:val="00AB5519"/>
    <w:rsid w:val="00AB73CE"/>
    <w:rsid w:val="00AC3701"/>
    <w:rsid w:val="00AC421B"/>
    <w:rsid w:val="00AD3513"/>
    <w:rsid w:val="00AD4FFD"/>
    <w:rsid w:val="00AE4056"/>
    <w:rsid w:val="00AE485F"/>
    <w:rsid w:val="00AF4110"/>
    <w:rsid w:val="00AF6692"/>
    <w:rsid w:val="00B00105"/>
    <w:rsid w:val="00B02A52"/>
    <w:rsid w:val="00B07D7E"/>
    <w:rsid w:val="00B10F47"/>
    <w:rsid w:val="00B15558"/>
    <w:rsid w:val="00B23352"/>
    <w:rsid w:val="00B245B9"/>
    <w:rsid w:val="00B24EB9"/>
    <w:rsid w:val="00B26670"/>
    <w:rsid w:val="00B30B7B"/>
    <w:rsid w:val="00B313BA"/>
    <w:rsid w:val="00B31537"/>
    <w:rsid w:val="00B50749"/>
    <w:rsid w:val="00B52420"/>
    <w:rsid w:val="00B560F7"/>
    <w:rsid w:val="00B67222"/>
    <w:rsid w:val="00B7059C"/>
    <w:rsid w:val="00B92228"/>
    <w:rsid w:val="00BA018F"/>
    <w:rsid w:val="00BA172F"/>
    <w:rsid w:val="00BA1F6C"/>
    <w:rsid w:val="00BA312C"/>
    <w:rsid w:val="00BA48CB"/>
    <w:rsid w:val="00BB2CA7"/>
    <w:rsid w:val="00BB30F1"/>
    <w:rsid w:val="00BB6FC6"/>
    <w:rsid w:val="00BC003B"/>
    <w:rsid w:val="00BC3F50"/>
    <w:rsid w:val="00BD5DDB"/>
    <w:rsid w:val="00BE2A0B"/>
    <w:rsid w:val="00BE3AB7"/>
    <w:rsid w:val="00BE6ED9"/>
    <w:rsid w:val="00BF1817"/>
    <w:rsid w:val="00BF6EA9"/>
    <w:rsid w:val="00C0720F"/>
    <w:rsid w:val="00C122B2"/>
    <w:rsid w:val="00C12748"/>
    <w:rsid w:val="00C132BF"/>
    <w:rsid w:val="00C14E2B"/>
    <w:rsid w:val="00C37AFE"/>
    <w:rsid w:val="00C45003"/>
    <w:rsid w:val="00C45B87"/>
    <w:rsid w:val="00C46BFA"/>
    <w:rsid w:val="00C54CAC"/>
    <w:rsid w:val="00C551F6"/>
    <w:rsid w:val="00C64872"/>
    <w:rsid w:val="00C67EEB"/>
    <w:rsid w:val="00C7149B"/>
    <w:rsid w:val="00C75AD0"/>
    <w:rsid w:val="00C9436C"/>
    <w:rsid w:val="00C9698E"/>
    <w:rsid w:val="00C9726B"/>
    <w:rsid w:val="00C97AFB"/>
    <w:rsid w:val="00CB08E9"/>
    <w:rsid w:val="00CD3EC0"/>
    <w:rsid w:val="00CE06C4"/>
    <w:rsid w:val="00CF353A"/>
    <w:rsid w:val="00CF3672"/>
    <w:rsid w:val="00CF5A8A"/>
    <w:rsid w:val="00D0202F"/>
    <w:rsid w:val="00D065C9"/>
    <w:rsid w:val="00D06602"/>
    <w:rsid w:val="00D1227A"/>
    <w:rsid w:val="00D15506"/>
    <w:rsid w:val="00D17A83"/>
    <w:rsid w:val="00D20334"/>
    <w:rsid w:val="00D20ED6"/>
    <w:rsid w:val="00D25CFB"/>
    <w:rsid w:val="00D313DF"/>
    <w:rsid w:val="00D374B3"/>
    <w:rsid w:val="00D512C6"/>
    <w:rsid w:val="00D51310"/>
    <w:rsid w:val="00D513D5"/>
    <w:rsid w:val="00D60D02"/>
    <w:rsid w:val="00D62797"/>
    <w:rsid w:val="00D7665F"/>
    <w:rsid w:val="00D809FB"/>
    <w:rsid w:val="00D85C67"/>
    <w:rsid w:val="00D92A07"/>
    <w:rsid w:val="00D95013"/>
    <w:rsid w:val="00DA1EB3"/>
    <w:rsid w:val="00DA2B0B"/>
    <w:rsid w:val="00DB4A3C"/>
    <w:rsid w:val="00DB7237"/>
    <w:rsid w:val="00DB7955"/>
    <w:rsid w:val="00DC0372"/>
    <w:rsid w:val="00DE385E"/>
    <w:rsid w:val="00DE6FE4"/>
    <w:rsid w:val="00DE750A"/>
    <w:rsid w:val="00DF0ACD"/>
    <w:rsid w:val="00DF6CDB"/>
    <w:rsid w:val="00E03839"/>
    <w:rsid w:val="00E05076"/>
    <w:rsid w:val="00E056F6"/>
    <w:rsid w:val="00E0644D"/>
    <w:rsid w:val="00E07F23"/>
    <w:rsid w:val="00E100D6"/>
    <w:rsid w:val="00E127E6"/>
    <w:rsid w:val="00E22AD2"/>
    <w:rsid w:val="00E261F9"/>
    <w:rsid w:val="00E27609"/>
    <w:rsid w:val="00E31694"/>
    <w:rsid w:val="00E31E8C"/>
    <w:rsid w:val="00E40B63"/>
    <w:rsid w:val="00E433C2"/>
    <w:rsid w:val="00E4431D"/>
    <w:rsid w:val="00E465A8"/>
    <w:rsid w:val="00E52473"/>
    <w:rsid w:val="00E628B7"/>
    <w:rsid w:val="00E70989"/>
    <w:rsid w:val="00E71017"/>
    <w:rsid w:val="00E767EC"/>
    <w:rsid w:val="00E831DF"/>
    <w:rsid w:val="00E86A60"/>
    <w:rsid w:val="00E92DF2"/>
    <w:rsid w:val="00EA0A36"/>
    <w:rsid w:val="00EA332F"/>
    <w:rsid w:val="00EA6C0B"/>
    <w:rsid w:val="00EB3EA9"/>
    <w:rsid w:val="00EB6E04"/>
    <w:rsid w:val="00EB774A"/>
    <w:rsid w:val="00EC01DC"/>
    <w:rsid w:val="00EC2C81"/>
    <w:rsid w:val="00EC49A8"/>
    <w:rsid w:val="00EC4A79"/>
    <w:rsid w:val="00EC66C9"/>
    <w:rsid w:val="00ED1382"/>
    <w:rsid w:val="00ED4F74"/>
    <w:rsid w:val="00ED73EC"/>
    <w:rsid w:val="00EE0D63"/>
    <w:rsid w:val="00F0170F"/>
    <w:rsid w:val="00F060D3"/>
    <w:rsid w:val="00F14A85"/>
    <w:rsid w:val="00F15D78"/>
    <w:rsid w:val="00F21BFF"/>
    <w:rsid w:val="00F3477D"/>
    <w:rsid w:val="00F41AF9"/>
    <w:rsid w:val="00F44D88"/>
    <w:rsid w:val="00F539A9"/>
    <w:rsid w:val="00F53D81"/>
    <w:rsid w:val="00F56D0B"/>
    <w:rsid w:val="00F57D1E"/>
    <w:rsid w:val="00F605C9"/>
    <w:rsid w:val="00F610D9"/>
    <w:rsid w:val="00F635AC"/>
    <w:rsid w:val="00F67A33"/>
    <w:rsid w:val="00F76BB7"/>
    <w:rsid w:val="00F80359"/>
    <w:rsid w:val="00F8179B"/>
    <w:rsid w:val="00FA1950"/>
    <w:rsid w:val="00FA3AAC"/>
    <w:rsid w:val="00FA5B22"/>
    <w:rsid w:val="00FB4698"/>
    <w:rsid w:val="00FB6262"/>
    <w:rsid w:val="00FB66BA"/>
    <w:rsid w:val="00FC125A"/>
    <w:rsid w:val="00FC5E98"/>
    <w:rsid w:val="00FC6359"/>
    <w:rsid w:val="00FC7E51"/>
    <w:rsid w:val="00FD09DC"/>
    <w:rsid w:val="00FE1576"/>
    <w:rsid w:val="00FE32F8"/>
    <w:rsid w:val="00FE5298"/>
    <w:rsid w:val="00FE7080"/>
    <w:rsid w:val="00FF038D"/>
    <w:rsid w:val="00FF6913"/>
    <w:rsid w:val="00FF70BC"/>
    <w:rsid w:val="0145D2E3"/>
    <w:rsid w:val="019A1701"/>
    <w:rsid w:val="01CFFD2F"/>
    <w:rsid w:val="02B1C0F2"/>
    <w:rsid w:val="02BA346D"/>
    <w:rsid w:val="02C935EC"/>
    <w:rsid w:val="02D8D53F"/>
    <w:rsid w:val="0328C97B"/>
    <w:rsid w:val="037A0D84"/>
    <w:rsid w:val="03C7F586"/>
    <w:rsid w:val="0433FF5A"/>
    <w:rsid w:val="05A54595"/>
    <w:rsid w:val="05E26E98"/>
    <w:rsid w:val="065EED95"/>
    <w:rsid w:val="07451F03"/>
    <w:rsid w:val="08B99E53"/>
    <w:rsid w:val="09869A41"/>
    <w:rsid w:val="0A079D6D"/>
    <w:rsid w:val="0A35E239"/>
    <w:rsid w:val="0B1C4607"/>
    <w:rsid w:val="0B7110F0"/>
    <w:rsid w:val="0BD29CC4"/>
    <w:rsid w:val="0BFD9B8D"/>
    <w:rsid w:val="0C7A3369"/>
    <w:rsid w:val="0C7CB1C7"/>
    <w:rsid w:val="0C92C072"/>
    <w:rsid w:val="0CD2B455"/>
    <w:rsid w:val="0CE53276"/>
    <w:rsid w:val="0D2C4AB2"/>
    <w:rsid w:val="0D5ADB0C"/>
    <w:rsid w:val="0D6A4DF5"/>
    <w:rsid w:val="0EC81B13"/>
    <w:rsid w:val="0F48F60F"/>
    <w:rsid w:val="0F7E93F4"/>
    <w:rsid w:val="0FA6417E"/>
    <w:rsid w:val="10325A6B"/>
    <w:rsid w:val="10523E1E"/>
    <w:rsid w:val="114221CC"/>
    <w:rsid w:val="117AADB5"/>
    <w:rsid w:val="11A5379E"/>
    <w:rsid w:val="11DCE085"/>
    <w:rsid w:val="11F9DE9E"/>
    <w:rsid w:val="123DBF18"/>
    <w:rsid w:val="124C635C"/>
    <w:rsid w:val="127B851C"/>
    <w:rsid w:val="13BAF517"/>
    <w:rsid w:val="1415B7AD"/>
    <w:rsid w:val="15148147"/>
    <w:rsid w:val="159E7AAB"/>
    <w:rsid w:val="16158302"/>
    <w:rsid w:val="1619ECD4"/>
    <w:rsid w:val="16584902"/>
    <w:rsid w:val="1821E4C9"/>
    <w:rsid w:val="1837E4FD"/>
    <w:rsid w:val="185C5E7C"/>
    <w:rsid w:val="18614E57"/>
    <w:rsid w:val="186EFD59"/>
    <w:rsid w:val="18E26F0F"/>
    <w:rsid w:val="195112F6"/>
    <w:rsid w:val="19ADE4AF"/>
    <w:rsid w:val="1A0ACDBA"/>
    <w:rsid w:val="1A6F0433"/>
    <w:rsid w:val="1AC1FB7C"/>
    <w:rsid w:val="1ADD1E42"/>
    <w:rsid w:val="1AF76DB4"/>
    <w:rsid w:val="1C43EE9F"/>
    <w:rsid w:val="1C6F8B5B"/>
    <w:rsid w:val="1CBECCB5"/>
    <w:rsid w:val="1CD00457"/>
    <w:rsid w:val="1D7718DB"/>
    <w:rsid w:val="1DC0FAB3"/>
    <w:rsid w:val="1E0B5BBC"/>
    <w:rsid w:val="1E2094E7"/>
    <w:rsid w:val="1EBBB0BF"/>
    <w:rsid w:val="1ECBA000"/>
    <w:rsid w:val="1F4E5476"/>
    <w:rsid w:val="1F9048F1"/>
    <w:rsid w:val="1FB8D973"/>
    <w:rsid w:val="20677061"/>
    <w:rsid w:val="207454E4"/>
    <w:rsid w:val="208A741B"/>
    <w:rsid w:val="20BB3332"/>
    <w:rsid w:val="20ED4A27"/>
    <w:rsid w:val="20F75333"/>
    <w:rsid w:val="2179DCE3"/>
    <w:rsid w:val="22F07A35"/>
    <w:rsid w:val="232BCD8E"/>
    <w:rsid w:val="235E4CA6"/>
    <w:rsid w:val="23B6A2C0"/>
    <w:rsid w:val="25A6308E"/>
    <w:rsid w:val="25F689EE"/>
    <w:rsid w:val="26166DA1"/>
    <w:rsid w:val="264783D8"/>
    <w:rsid w:val="27CF64B3"/>
    <w:rsid w:val="27D12731"/>
    <w:rsid w:val="27E35439"/>
    <w:rsid w:val="2806A626"/>
    <w:rsid w:val="284A8733"/>
    <w:rsid w:val="28DAAD99"/>
    <w:rsid w:val="29ED5DF6"/>
    <w:rsid w:val="2A125752"/>
    <w:rsid w:val="2AEDDD18"/>
    <w:rsid w:val="2B32D4CB"/>
    <w:rsid w:val="2C2CE311"/>
    <w:rsid w:val="2C3E5B51"/>
    <w:rsid w:val="2C802A2B"/>
    <w:rsid w:val="2C95970E"/>
    <w:rsid w:val="2CD55FBE"/>
    <w:rsid w:val="2D699A86"/>
    <w:rsid w:val="2D6FE663"/>
    <w:rsid w:val="2DAE1EBC"/>
    <w:rsid w:val="2DEFD4FB"/>
    <w:rsid w:val="2E31676F"/>
    <w:rsid w:val="2E3EA637"/>
    <w:rsid w:val="2E71301F"/>
    <w:rsid w:val="2E794F7B"/>
    <w:rsid w:val="2F0BB6C4"/>
    <w:rsid w:val="2FD6EAC3"/>
    <w:rsid w:val="2FE8CE6A"/>
    <w:rsid w:val="30426EF3"/>
    <w:rsid w:val="30CC6726"/>
    <w:rsid w:val="30E72BD7"/>
    <w:rsid w:val="31083627"/>
    <w:rsid w:val="312381A0"/>
    <w:rsid w:val="3172BB24"/>
    <w:rsid w:val="319C76AD"/>
    <w:rsid w:val="31B8A05A"/>
    <w:rsid w:val="31D4026B"/>
    <w:rsid w:val="32000A59"/>
    <w:rsid w:val="32818FDF"/>
    <w:rsid w:val="3282FC38"/>
    <w:rsid w:val="32EA37C2"/>
    <w:rsid w:val="32F596EA"/>
    <w:rsid w:val="3304D892"/>
    <w:rsid w:val="330E8B85"/>
    <w:rsid w:val="333C9666"/>
    <w:rsid w:val="335470BB"/>
    <w:rsid w:val="33698063"/>
    <w:rsid w:val="338C5143"/>
    <w:rsid w:val="34331EDF"/>
    <w:rsid w:val="346AD4BA"/>
    <w:rsid w:val="3471A82E"/>
    <w:rsid w:val="35B02660"/>
    <w:rsid w:val="364C0812"/>
    <w:rsid w:val="3703E1C5"/>
    <w:rsid w:val="372452B2"/>
    <w:rsid w:val="37AAB497"/>
    <w:rsid w:val="37C2DF67"/>
    <w:rsid w:val="37D5FB90"/>
    <w:rsid w:val="38314508"/>
    <w:rsid w:val="385FC012"/>
    <w:rsid w:val="3881165A"/>
    <w:rsid w:val="388664D6"/>
    <w:rsid w:val="38F44AAE"/>
    <w:rsid w:val="392436AC"/>
    <w:rsid w:val="3957100B"/>
    <w:rsid w:val="397DCD09"/>
    <w:rsid w:val="39AA89E2"/>
    <w:rsid w:val="3A38116D"/>
    <w:rsid w:val="3A5BF374"/>
    <w:rsid w:val="3A743189"/>
    <w:rsid w:val="3B5F6440"/>
    <w:rsid w:val="3B5FF5EA"/>
    <w:rsid w:val="3B8DC442"/>
    <w:rsid w:val="3BF7C3D5"/>
    <w:rsid w:val="3BF88046"/>
    <w:rsid w:val="3C92927B"/>
    <w:rsid w:val="3CF3710E"/>
    <w:rsid w:val="3D20234D"/>
    <w:rsid w:val="3DCB8EE4"/>
    <w:rsid w:val="3E38A9D9"/>
    <w:rsid w:val="3E513E2C"/>
    <w:rsid w:val="3E549DDB"/>
    <w:rsid w:val="3EE314CB"/>
    <w:rsid w:val="3F68D413"/>
    <w:rsid w:val="3F7820FE"/>
    <w:rsid w:val="3F97678C"/>
    <w:rsid w:val="3FED0E8D"/>
    <w:rsid w:val="403DD658"/>
    <w:rsid w:val="4071170D"/>
    <w:rsid w:val="4106DF41"/>
    <w:rsid w:val="417DD88F"/>
    <w:rsid w:val="41984585"/>
    <w:rsid w:val="41FA5E06"/>
    <w:rsid w:val="429E4B1D"/>
    <w:rsid w:val="4347C853"/>
    <w:rsid w:val="4370D871"/>
    <w:rsid w:val="439E5B35"/>
    <w:rsid w:val="4416C540"/>
    <w:rsid w:val="443B7190"/>
    <w:rsid w:val="4465FC39"/>
    <w:rsid w:val="44726E6A"/>
    <w:rsid w:val="44A275D5"/>
    <w:rsid w:val="4503D2C6"/>
    <w:rsid w:val="4506A24F"/>
    <w:rsid w:val="451541DD"/>
    <w:rsid w:val="455F214C"/>
    <w:rsid w:val="459EA61B"/>
    <w:rsid w:val="45D741F1"/>
    <w:rsid w:val="46A272B0"/>
    <w:rsid w:val="47B17AE5"/>
    <w:rsid w:val="482CCAD1"/>
    <w:rsid w:val="487EB498"/>
    <w:rsid w:val="48B4338D"/>
    <w:rsid w:val="48D646DD"/>
    <w:rsid w:val="4993F0D3"/>
    <w:rsid w:val="49C89B32"/>
    <w:rsid w:val="49DA6C30"/>
    <w:rsid w:val="49F4745C"/>
    <w:rsid w:val="4A2C8F08"/>
    <w:rsid w:val="4A54F08D"/>
    <w:rsid w:val="4A72173E"/>
    <w:rsid w:val="4AC98047"/>
    <w:rsid w:val="4B9044BD"/>
    <w:rsid w:val="4BE7667D"/>
    <w:rsid w:val="4BFFC03D"/>
    <w:rsid w:val="4BFFECB4"/>
    <w:rsid w:val="4C277228"/>
    <w:rsid w:val="4C649454"/>
    <w:rsid w:val="4CA3A7C5"/>
    <w:rsid w:val="4DA9B800"/>
    <w:rsid w:val="4E012109"/>
    <w:rsid w:val="4EB89F31"/>
    <w:rsid w:val="4EE37654"/>
    <w:rsid w:val="4EEFEF53"/>
    <w:rsid w:val="4EFD1460"/>
    <w:rsid w:val="4F10A338"/>
    <w:rsid w:val="4F1F213C"/>
    <w:rsid w:val="4F3FC4DF"/>
    <w:rsid w:val="4F76FDA6"/>
    <w:rsid w:val="4FF71D63"/>
    <w:rsid w:val="5037DCB6"/>
    <w:rsid w:val="50403897"/>
    <w:rsid w:val="504FDD2B"/>
    <w:rsid w:val="50CC1F97"/>
    <w:rsid w:val="51D0FF8E"/>
    <w:rsid w:val="5336AB2A"/>
    <w:rsid w:val="53A77E2A"/>
    <w:rsid w:val="53DA90DA"/>
    <w:rsid w:val="53E5F00E"/>
    <w:rsid w:val="54C14603"/>
    <w:rsid w:val="54CD5F93"/>
    <w:rsid w:val="54F62577"/>
    <w:rsid w:val="551C8C3E"/>
    <w:rsid w:val="557FAD07"/>
    <w:rsid w:val="559F90BA"/>
    <w:rsid w:val="55A65B43"/>
    <w:rsid w:val="5678C013"/>
    <w:rsid w:val="567C9B83"/>
    <w:rsid w:val="574A8A37"/>
    <w:rsid w:val="5824C1E5"/>
    <w:rsid w:val="58B74DC9"/>
    <w:rsid w:val="58BE091F"/>
    <w:rsid w:val="58D7317C"/>
    <w:rsid w:val="58EE89FC"/>
    <w:rsid w:val="599F57B3"/>
    <w:rsid w:val="59C168BA"/>
    <w:rsid w:val="59C5A7E5"/>
    <w:rsid w:val="5A0E148E"/>
    <w:rsid w:val="5A4D96D7"/>
    <w:rsid w:val="5A59D980"/>
    <w:rsid w:val="5A602293"/>
    <w:rsid w:val="5A61D3E3"/>
    <w:rsid w:val="5A6B86D6"/>
    <w:rsid w:val="5A84AF33"/>
    <w:rsid w:val="5AECE2D9"/>
    <w:rsid w:val="5AFAC663"/>
    <w:rsid w:val="5BCA1F01"/>
    <w:rsid w:val="5BE96738"/>
    <w:rsid w:val="5C3001A3"/>
    <w:rsid w:val="5DAE2A25"/>
    <w:rsid w:val="5E2A7349"/>
    <w:rsid w:val="5F26F1DF"/>
    <w:rsid w:val="5F296982"/>
    <w:rsid w:val="5FC835EF"/>
    <w:rsid w:val="6044F4F3"/>
    <w:rsid w:val="607B0049"/>
    <w:rsid w:val="6147E996"/>
    <w:rsid w:val="61640650"/>
    <w:rsid w:val="621154E8"/>
    <w:rsid w:val="62159B7D"/>
    <w:rsid w:val="621D9791"/>
    <w:rsid w:val="6244B8F5"/>
    <w:rsid w:val="62526E01"/>
    <w:rsid w:val="62FF6E35"/>
    <w:rsid w:val="63303538"/>
    <w:rsid w:val="63908E67"/>
    <w:rsid w:val="6479C8F1"/>
    <w:rsid w:val="64B46FEC"/>
    <w:rsid w:val="6542AB1A"/>
    <w:rsid w:val="655E210A"/>
    <w:rsid w:val="657BC3F8"/>
    <w:rsid w:val="65B1602D"/>
    <w:rsid w:val="65EDE95E"/>
    <w:rsid w:val="6621AB33"/>
    <w:rsid w:val="66883C4C"/>
    <w:rsid w:val="674A09DE"/>
    <w:rsid w:val="674EB200"/>
    <w:rsid w:val="6777C863"/>
    <w:rsid w:val="67BD7B94"/>
    <w:rsid w:val="67D347D4"/>
    <w:rsid w:val="67F1989C"/>
    <w:rsid w:val="67F8B242"/>
    <w:rsid w:val="684773C7"/>
    <w:rsid w:val="6898C1AF"/>
    <w:rsid w:val="68AAEE0D"/>
    <w:rsid w:val="68E414D2"/>
    <w:rsid w:val="6915765A"/>
    <w:rsid w:val="698D6CB4"/>
    <w:rsid w:val="699C5EB3"/>
    <w:rsid w:val="6B32677E"/>
    <w:rsid w:val="6B577D94"/>
    <w:rsid w:val="6B6865A6"/>
    <w:rsid w:val="6B9070E1"/>
    <w:rsid w:val="6BC3404F"/>
    <w:rsid w:val="6BE5330A"/>
    <w:rsid w:val="6C5870A4"/>
    <w:rsid w:val="6C65E5D8"/>
    <w:rsid w:val="6C67BCBA"/>
    <w:rsid w:val="6D56E7DF"/>
    <w:rsid w:val="6F551BC3"/>
    <w:rsid w:val="6F6302E5"/>
    <w:rsid w:val="70144A5D"/>
    <w:rsid w:val="70545811"/>
    <w:rsid w:val="7086E1F9"/>
    <w:rsid w:val="713D2A08"/>
    <w:rsid w:val="7165FAE6"/>
    <w:rsid w:val="72D5E254"/>
    <w:rsid w:val="72FB7158"/>
    <w:rsid w:val="730AC386"/>
    <w:rsid w:val="730FB9EB"/>
    <w:rsid w:val="73F41EB3"/>
    <w:rsid w:val="7427044E"/>
    <w:rsid w:val="74550B91"/>
    <w:rsid w:val="74D58172"/>
    <w:rsid w:val="7559A84D"/>
    <w:rsid w:val="756D18B9"/>
    <w:rsid w:val="757877E1"/>
    <w:rsid w:val="75CFB688"/>
    <w:rsid w:val="76347E73"/>
    <w:rsid w:val="76491817"/>
    <w:rsid w:val="76640449"/>
    <w:rsid w:val="76E5B6B8"/>
    <w:rsid w:val="76E6CA02"/>
    <w:rsid w:val="77685B47"/>
    <w:rsid w:val="784F35D6"/>
    <w:rsid w:val="7859E87B"/>
    <w:rsid w:val="7886F04E"/>
    <w:rsid w:val="78889AFA"/>
    <w:rsid w:val="78A7E97A"/>
    <w:rsid w:val="78DD14F2"/>
    <w:rsid w:val="791DFA35"/>
    <w:rsid w:val="79C176CB"/>
    <w:rsid w:val="79D9058C"/>
    <w:rsid w:val="7A044971"/>
    <w:rsid w:val="7A27596D"/>
    <w:rsid w:val="7A925EE4"/>
    <w:rsid w:val="7AD6FBE1"/>
    <w:rsid w:val="7B06833D"/>
    <w:rsid w:val="7B48ADEC"/>
    <w:rsid w:val="7B861720"/>
    <w:rsid w:val="7B91D1E1"/>
    <w:rsid w:val="7BDA7CB8"/>
    <w:rsid w:val="7C2C85EC"/>
    <w:rsid w:val="7C4AF2E8"/>
    <w:rsid w:val="7D71D792"/>
    <w:rsid w:val="7D731492"/>
    <w:rsid w:val="7DD75CB2"/>
    <w:rsid w:val="7DE2D6E1"/>
    <w:rsid w:val="7DF5402D"/>
    <w:rsid w:val="7E0F715A"/>
    <w:rsid w:val="7E985C6C"/>
    <w:rsid w:val="7EF7DC7E"/>
    <w:rsid w:val="7EF9C7A7"/>
    <w:rsid w:val="7F3F467D"/>
    <w:rsid w:val="7FDCE6B3"/>
    <w:rsid w:val="7FE6ADB3"/>
    <w:rsid w:val="7FF8E0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47907"/>
  <w15:docId w15:val="{6E2D3BEF-9D2B-4E75-AE15-874B58A2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656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17F"/>
    <w:pPr>
      <w:ind w:left="720"/>
      <w:contextualSpacing/>
    </w:pPr>
  </w:style>
  <w:style w:type="character" w:styleId="CommentReference">
    <w:name w:val="annotation reference"/>
    <w:basedOn w:val="DefaultParagraphFont"/>
    <w:uiPriority w:val="99"/>
    <w:semiHidden/>
    <w:unhideWhenUsed/>
    <w:rsid w:val="007D617F"/>
    <w:rPr>
      <w:sz w:val="16"/>
      <w:szCs w:val="16"/>
    </w:rPr>
  </w:style>
  <w:style w:type="paragraph" w:styleId="CommentText">
    <w:name w:val="annotation text"/>
    <w:basedOn w:val="Normal"/>
    <w:link w:val="CommentTextChar"/>
    <w:uiPriority w:val="99"/>
    <w:unhideWhenUsed/>
    <w:rsid w:val="007D617F"/>
    <w:pPr>
      <w:spacing w:line="240" w:lineRule="auto"/>
    </w:pPr>
    <w:rPr>
      <w:sz w:val="20"/>
      <w:szCs w:val="20"/>
    </w:rPr>
  </w:style>
  <w:style w:type="character" w:customStyle="1" w:styleId="CommentTextChar">
    <w:name w:val="Comment Text Char"/>
    <w:basedOn w:val="DefaultParagraphFont"/>
    <w:link w:val="CommentText"/>
    <w:uiPriority w:val="99"/>
    <w:rsid w:val="007D617F"/>
    <w:rPr>
      <w:sz w:val="20"/>
      <w:szCs w:val="20"/>
    </w:rPr>
  </w:style>
  <w:style w:type="paragraph" w:styleId="BalloonText">
    <w:name w:val="Balloon Text"/>
    <w:basedOn w:val="Normal"/>
    <w:link w:val="BalloonTextChar"/>
    <w:uiPriority w:val="99"/>
    <w:semiHidden/>
    <w:unhideWhenUsed/>
    <w:rsid w:val="007D61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17F"/>
    <w:rPr>
      <w:rFonts w:ascii="Segoe UI" w:hAnsi="Segoe UI" w:cs="Segoe UI"/>
      <w:sz w:val="18"/>
      <w:szCs w:val="18"/>
    </w:rPr>
  </w:style>
  <w:style w:type="paragraph" w:styleId="NormalWeb">
    <w:name w:val="Normal (Web)"/>
    <w:basedOn w:val="Normal"/>
    <w:uiPriority w:val="99"/>
    <w:unhideWhenUsed/>
    <w:rsid w:val="00C75A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10657"/>
    <w:rPr>
      <w:color w:val="0000FF" w:themeColor="hyperlink"/>
      <w:u w:val="single"/>
    </w:rPr>
  </w:style>
  <w:style w:type="character" w:customStyle="1" w:styleId="UnresolvedMention1">
    <w:name w:val="Unresolved Mention1"/>
    <w:basedOn w:val="DefaultParagraphFont"/>
    <w:uiPriority w:val="99"/>
    <w:semiHidden/>
    <w:unhideWhenUsed/>
    <w:rsid w:val="00010657"/>
    <w:rPr>
      <w:color w:val="605E5C"/>
      <w:shd w:val="clear" w:color="auto" w:fill="E1DFDD"/>
    </w:rPr>
  </w:style>
  <w:style w:type="paragraph" w:styleId="Header">
    <w:name w:val="header"/>
    <w:basedOn w:val="Normal"/>
    <w:link w:val="HeaderChar"/>
    <w:uiPriority w:val="99"/>
    <w:unhideWhenUsed/>
    <w:rsid w:val="00690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150"/>
  </w:style>
  <w:style w:type="paragraph" w:styleId="Footer">
    <w:name w:val="footer"/>
    <w:basedOn w:val="Normal"/>
    <w:link w:val="FooterChar"/>
    <w:uiPriority w:val="99"/>
    <w:unhideWhenUsed/>
    <w:rsid w:val="00690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150"/>
  </w:style>
  <w:style w:type="character" w:styleId="FollowedHyperlink">
    <w:name w:val="FollowedHyperlink"/>
    <w:basedOn w:val="DefaultParagraphFont"/>
    <w:uiPriority w:val="99"/>
    <w:semiHidden/>
    <w:unhideWhenUsed/>
    <w:rsid w:val="00281743"/>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671A0F"/>
    <w:rPr>
      <w:b/>
      <w:bCs/>
    </w:rPr>
  </w:style>
  <w:style w:type="character" w:customStyle="1" w:styleId="CommentSubjectChar">
    <w:name w:val="Comment Subject Char"/>
    <w:basedOn w:val="CommentTextChar"/>
    <w:link w:val="CommentSubject"/>
    <w:uiPriority w:val="99"/>
    <w:semiHidden/>
    <w:rsid w:val="00671A0F"/>
    <w:rPr>
      <w:b/>
      <w:bCs/>
      <w:sz w:val="20"/>
      <w:szCs w:val="20"/>
    </w:rPr>
  </w:style>
  <w:style w:type="paragraph" w:styleId="Revision">
    <w:name w:val="Revision"/>
    <w:hidden/>
    <w:uiPriority w:val="99"/>
    <w:semiHidden/>
    <w:rsid w:val="00671A0F"/>
    <w:pPr>
      <w:spacing w:after="0" w:line="240" w:lineRule="auto"/>
    </w:pPr>
  </w:style>
  <w:style w:type="character" w:styleId="UnresolvedMention">
    <w:name w:val="Unresolved Mention"/>
    <w:basedOn w:val="DefaultParagraphFont"/>
    <w:uiPriority w:val="99"/>
    <w:semiHidden/>
    <w:unhideWhenUsed/>
    <w:rsid w:val="00130E5F"/>
    <w:rPr>
      <w:color w:val="605E5C"/>
      <w:shd w:val="clear" w:color="auto" w:fill="E1DFDD"/>
    </w:rPr>
  </w:style>
  <w:style w:type="character" w:customStyle="1" w:styleId="apple-converted-space">
    <w:name w:val="apple-converted-space"/>
    <w:basedOn w:val="DefaultParagraphFont"/>
    <w:rsid w:val="00D0202F"/>
  </w:style>
  <w:style w:type="character" w:customStyle="1" w:styleId="lrzxr">
    <w:name w:val="lrzxr"/>
    <w:basedOn w:val="DefaultParagraphFont"/>
    <w:rsid w:val="002D6F25"/>
  </w:style>
  <w:style w:type="character" w:customStyle="1" w:styleId="w8qarf">
    <w:name w:val="w8qarf"/>
    <w:basedOn w:val="DefaultParagraphFont"/>
    <w:rsid w:val="002D6F25"/>
  </w:style>
  <w:style w:type="character" w:customStyle="1" w:styleId="jjswrd">
    <w:name w:val="jjswrd"/>
    <w:basedOn w:val="DefaultParagraphFont"/>
    <w:rsid w:val="002D6F25"/>
  </w:style>
  <w:style w:type="character" w:customStyle="1" w:styleId="xk6ddf">
    <w:name w:val="xk6ddf"/>
    <w:basedOn w:val="DefaultParagraphFont"/>
    <w:rsid w:val="002D6F25"/>
  </w:style>
  <w:style w:type="character" w:customStyle="1" w:styleId="xcdonb">
    <w:name w:val="xcdonb"/>
    <w:basedOn w:val="DefaultParagraphFont"/>
    <w:rsid w:val="002D6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400436">
      <w:bodyDiv w:val="1"/>
      <w:marLeft w:val="0"/>
      <w:marRight w:val="0"/>
      <w:marTop w:val="0"/>
      <w:marBottom w:val="0"/>
      <w:divBdr>
        <w:top w:val="none" w:sz="0" w:space="0" w:color="auto"/>
        <w:left w:val="none" w:sz="0" w:space="0" w:color="auto"/>
        <w:bottom w:val="none" w:sz="0" w:space="0" w:color="auto"/>
        <w:right w:val="none" w:sz="0" w:space="0" w:color="auto"/>
      </w:divBdr>
      <w:divsChild>
        <w:div w:id="412319713">
          <w:marLeft w:val="0"/>
          <w:marRight w:val="0"/>
          <w:marTop w:val="0"/>
          <w:marBottom w:val="0"/>
          <w:divBdr>
            <w:top w:val="none" w:sz="0" w:space="0" w:color="auto"/>
            <w:left w:val="none" w:sz="0" w:space="0" w:color="auto"/>
            <w:bottom w:val="none" w:sz="0" w:space="0" w:color="auto"/>
            <w:right w:val="none" w:sz="0" w:space="0" w:color="auto"/>
          </w:divBdr>
          <w:divsChild>
            <w:div w:id="394620603">
              <w:marLeft w:val="0"/>
              <w:marRight w:val="0"/>
              <w:marTop w:val="0"/>
              <w:marBottom w:val="0"/>
              <w:divBdr>
                <w:top w:val="none" w:sz="0" w:space="0" w:color="auto"/>
                <w:left w:val="none" w:sz="0" w:space="0" w:color="auto"/>
                <w:bottom w:val="none" w:sz="0" w:space="0" w:color="auto"/>
                <w:right w:val="none" w:sz="0" w:space="0" w:color="auto"/>
              </w:divBdr>
              <w:divsChild>
                <w:div w:id="2065398660">
                  <w:marLeft w:val="0"/>
                  <w:marRight w:val="0"/>
                  <w:marTop w:val="0"/>
                  <w:marBottom w:val="0"/>
                  <w:divBdr>
                    <w:top w:val="none" w:sz="0" w:space="0" w:color="auto"/>
                    <w:left w:val="none" w:sz="0" w:space="0" w:color="auto"/>
                    <w:bottom w:val="none" w:sz="0" w:space="0" w:color="auto"/>
                    <w:right w:val="none" w:sz="0" w:space="0" w:color="auto"/>
                  </w:divBdr>
                  <w:divsChild>
                    <w:div w:id="14098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178">
      <w:bodyDiv w:val="1"/>
      <w:marLeft w:val="0"/>
      <w:marRight w:val="0"/>
      <w:marTop w:val="0"/>
      <w:marBottom w:val="0"/>
      <w:divBdr>
        <w:top w:val="none" w:sz="0" w:space="0" w:color="auto"/>
        <w:left w:val="none" w:sz="0" w:space="0" w:color="auto"/>
        <w:bottom w:val="none" w:sz="0" w:space="0" w:color="auto"/>
        <w:right w:val="none" w:sz="0" w:space="0" w:color="auto"/>
      </w:divBdr>
    </w:div>
    <w:div w:id="385764800">
      <w:bodyDiv w:val="1"/>
      <w:marLeft w:val="0"/>
      <w:marRight w:val="0"/>
      <w:marTop w:val="0"/>
      <w:marBottom w:val="0"/>
      <w:divBdr>
        <w:top w:val="none" w:sz="0" w:space="0" w:color="auto"/>
        <w:left w:val="none" w:sz="0" w:space="0" w:color="auto"/>
        <w:bottom w:val="none" w:sz="0" w:space="0" w:color="auto"/>
        <w:right w:val="none" w:sz="0" w:space="0" w:color="auto"/>
      </w:divBdr>
    </w:div>
    <w:div w:id="553733219">
      <w:bodyDiv w:val="1"/>
      <w:marLeft w:val="0"/>
      <w:marRight w:val="0"/>
      <w:marTop w:val="0"/>
      <w:marBottom w:val="0"/>
      <w:divBdr>
        <w:top w:val="none" w:sz="0" w:space="0" w:color="auto"/>
        <w:left w:val="none" w:sz="0" w:space="0" w:color="auto"/>
        <w:bottom w:val="none" w:sz="0" w:space="0" w:color="auto"/>
        <w:right w:val="none" w:sz="0" w:space="0" w:color="auto"/>
      </w:divBdr>
    </w:div>
    <w:div w:id="656030769">
      <w:bodyDiv w:val="1"/>
      <w:marLeft w:val="0"/>
      <w:marRight w:val="0"/>
      <w:marTop w:val="0"/>
      <w:marBottom w:val="0"/>
      <w:divBdr>
        <w:top w:val="none" w:sz="0" w:space="0" w:color="auto"/>
        <w:left w:val="none" w:sz="0" w:space="0" w:color="auto"/>
        <w:bottom w:val="none" w:sz="0" w:space="0" w:color="auto"/>
        <w:right w:val="none" w:sz="0" w:space="0" w:color="auto"/>
      </w:divBdr>
    </w:div>
    <w:div w:id="804740140">
      <w:bodyDiv w:val="1"/>
      <w:marLeft w:val="0"/>
      <w:marRight w:val="0"/>
      <w:marTop w:val="0"/>
      <w:marBottom w:val="0"/>
      <w:divBdr>
        <w:top w:val="none" w:sz="0" w:space="0" w:color="auto"/>
        <w:left w:val="none" w:sz="0" w:space="0" w:color="auto"/>
        <w:bottom w:val="none" w:sz="0" w:space="0" w:color="auto"/>
        <w:right w:val="none" w:sz="0" w:space="0" w:color="auto"/>
      </w:divBdr>
    </w:div>
    <w:div w:id="863635577">
      <w:bodyDiv w:val="1"/>
      <w:marLeft w:val="0"/>
      <w:marRight w:val="0"/>
      <w:marTop w:val="0"/>
      <w:marBottom w:val="0"/>
      <w:divBdr>
        <w:top w:val="none" w:sz="0" w:space="0" w:color="auto"/>
        <w:left w:val="none" w:sz="0" w:space="0" w:color="auto"/>
        <w:bottom w:val="none" w:sz="0" w:space="0" w:color="auto"/>
        <w:right w:val="none" w:sz="0" w:space="0" w:color="auto"/>
      </w:divBdr>
    </w:div>
    <w:div w:id="1738237865">
      <w:bodyDiv w:val="1"/>
      <w:marLeft w:val="0"/>
      <w:marRight w:val="0"/>
      <w:marTop w:val="0"/>
      <w:marBottom w:val="0"/>
      <w:divBdr>
        <w:top w:val="none" w:sz="0" w:space="0" w:color="auto"/>
        <w:left w:val="none" w:sz="0" w:space="0" w:color="auto"/>
        <w:bottom w:val="none" w:sz="0" w:space="0" w:color="auto"/>
        <w:right w:val="none" w:sz="0" w:space="0" w:color="auto"/>
      </w:divBdr>
      <w:divsChild>
        <w:div w:id="499806908">
          <w:marLeft w:val="0"/>
          <w:marRight w:val="0"/>
          <w:marTop w:val="0"/>
          <w:marBottom w:val="0"/>
          <w:divBdr>
            <w:top w:val="none" w:sz="0" w:space="0" w:color="auto"/>
            <w:left w:val="none" w:sz="0" w:space="0" w:color="auto"/>
            <w:bottom w:val="none" w:sz="0" w:space="0" w:color="auto"/>
            <w:right w:val="none" w:sz="0" w:space="0" w:color="auto"/>
          </w:divBdr>
          <w:divsChild>
            <w:div w:id="664936985">
              <w:marLeft w:val="0"/>
              <w:marRight w:val="0"/>
              <w:marTop w:val="0"/>
              <w:marBottom w:val="0"/>
              <w:divBdr>
                <w:top w:val="none" w:sz="0" w:space="0" w:color="auto"/>
                <w:left w:val="none" w:sz="0" w:space="0" w:color="auto"/>
                <w:bottom w:val="none" w:sz="0" w:space="0" w:color="auto"/>
                <w:right w:val="none" w:sz="0" w:space="0" w:color="auto"/>
              </w:divBdr>
              <w:divsChild>
                <w:div w:id="625820007">
                  <w:marLeft w:val="0"/>
                  <w:marRight w:val="0"/>
                  <w:marTop w:val="0"/>
                  <w:marBottom w:val="0"/>
                  <w:divBdr>
                    <w:top w:val="none" w:sz="0" w:space="0" w:color="auto"/>
                    <w:left w:val="none" w:sz="0" w:space="0" w:color="auto"/>
                    <w:bottom w:val="none" w:sz="0" w:space="0" w:color="auto"/>
                    <w:right w:val="none" w:sz="0" w:space="0" w:color="auto"/>
                  </w:divBdr>
                  <w:divsChild>
                    <w:div w:id="576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09415">
          <w:marLeft w:val="0"/>
          <w:marRight w:val="0"/>
          <w:marTop w:val="0"/>
          <w:marBottom w:val="0"/>
          <w:divBdr>
            <w:top w:val="none" w:sz="0" w:space="0" w:color="auto"/>
            <w:left w:val="none" w:sz="0" w:space="0" w:color="auto"/>
            <w:bottom w:val="none" w:sz="0" w:space="0" w:color="auto"/>
            <w:right w:val="none" w:sz="0" w:space="0" w:color="auto"/>
          </w:divBdr>
          <w:divsChild>
            <w:div w:id="2050299549">
              <w:marLeft w:val="0"/>
              <w:marRight w:val="0"/>
              <w:marTop w:val="0"/>
              <w:marBottom w:val="0"/>
              <w:divBdr>
                <w:top w:val="none" w:sz="0" w:space="0" w:color="auto"/>
                <w:left w:val="none" w:sz="0" w:space="0" w:color="auto"/>
                <w:bottom w:val="none" w:sz="0" w:space="0" w:color="auto"/>
                <w:right w:val="none" w:sz="0" w:space="0" w:color="auto"/>
              </w:divBdr>
              <w:divsChild>
                <w:div w:id="806046251">
                  <w:marLeft w:val="0"/>
                  <w:marRight w:val="0"/>
                  <w:marTop w:val="0"/>
                  <w:marBottom w:val="0"/>
                  <w:divBdr>
                    <w:top w:val="none" w:sz="0" w:space="0" w:color="auto"/>
                    <w:left w:val="none" w:sz="0" w:space="0" w:color="auto"/>
                    <w:bottom w:val="none" w:sz="0" w:space="0" w:color="auto"/>
                    <w:right w:val="none" w:sz="0" w:space="0" w:color="auto"/>
                  </w:divBdr>
                  <w:divsChild>
                    <w:div w:id="7028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8178">
          <w:marLeft w:val="0"/>
          <w:marRight w:val="0"/>
          <w:marTop w:val="0"/>
          <w:marBottom w:val="0"/>
          <w:divBdr>
            <w:top w:val="none" w:sz="0" w:space="0" w:color="auto"/>
            <w:left w:val="none" w:sz="0" w:space="0" w:color="auto"/>
            <w:bottom w:val="none" w:sz="0" w:space="0" w:color="auto"/>
            <w:right w:val="none" w:sz="0" w:space="0" w:color="auto"/>
          </w:divBdr>
          <w:divsChild>
            <w:div w:id="519392641">
              <w:marLeft w:val="0"/>
              <w:marRight w:val="0"/>
              <w:marTop w:val="0"/>
              <w:marBottom w:val="0"/>
              <w:divBdr>
                <w:top w:val="none" w:sz="0" w:space="0" w:color="auto"/>
                <w:left w:val="none" w:sz="0" w:space="0" w:color="auto"/>
                <w:bottom w:val="none" w:sz="0" w:space="0" w:color="auto"/>
                <w:right w:val="none" w:sz="0" w:space="0" w:color="auto"/>
              </w:divBdr>
              <w:divsChild>
                <w:div w:id="934940654">
                  <w:marLeft w:val="0"/>
                  <w:marRight w:val="0"/>
                  <w:marTop w:val="0"/>
                  <w:marBottom w:val="0"/>
                  <w:divBdr>
                    <w:top w:val="none" w:sz="0" w:space="0" w:color="auto"/>
                    <w:left w:val="none" w:sz="0" w:space="0" w:color="auto"/>
                    <w:bottom w:val="none" w:sz="0" w:space="0" w:color="auto"/>
                    <w:right w:val="none" w:sz="0" w:space="0" w:color="auto"/>
                  </w:divBdr>
                  <w:divsChild>
                    <w:div w:id="2056658684">
                      <w:marLeft w:val="0"/>
                      <w:marRight w:val="0"/>
                      <w:marTop w:val="0"/>
                      <w:marBottom w:val="0"/>
                      <w:divBdr>
                        <w:top w:val="none" w:sz="0" w:space="0" w:color="auto"/>
                        <w:left w:val="none" w:sz="0" w:space="0" w:color="auto"/>
                        <w:bottom w:val="none" w:sz="0" w:space="0" w:color="auto"/>
                        <w:right w:val="none" w:sz="0" w:space="0" w:color="auto"/>
                      </w:divBdr>
                      <w:divsChild>
                        <w:div w:id="108790030">
                          <w:marLeft w:val="0"/>
                          <w:marRight w:val="0"/>
                          <w:marTop w:val="0"/>
                          <w:marBottom w:val="0"/>
                          <w:divBdr>
                            <w:top w:val="none" w:sz="0" w:space="0" w:color="auto"/>
                            <w:left w:val="none" w:sz="0" w:space="0" w:color="auto"/>
                            <w:bottom w:val="none" w:sz="0" w:space="0" w:color="auto"/>
                            <w:right w:val="none" w:sz="0" w:space="0" w:color="auto"/>
                          </w:divBdr>
                          <w:divsChild>
                            <w:div w:id="469246772">
                              <w:marLeft w:val="0"/>
                              <w:marRight w:val="0"/>
                              <w:marTop w:val="0"/>
                              <w:marBottom w:val="0"/>
                              <w:divBdr>
                                <w:top w:val="none" w:sz="0" w:space="0" w:color="auto"/>
                                <w:left w:val="none" w:sz="0" w:space="0" w:color="auto"/>
                                <w:bottom w:val="none" w:sz="0" w:space="0" w:color="auto"/>
                                <w:right w:val="none" w:sz="0" w:space="0" w:color="auto"/>
                              </w:divBdr>
                              <w:divsChild>
                                <w:div w:id="13990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312695">
      <w:bodyDiv w:val="1"/>
      <w:marLeft w:val="0"/>
      <w:marRight w:val="0"/>
      <w:marTop w:val="0"/>
      <w:marBottom w:val="0"/>
      <w:divBdr>
        <w:top w:val="none" w:sz="0" w:space="0" w:color="auto"/>
        <w:left w:val="none" w:sz="0" w:space="0" w:color="auto"/>
        <w:bottom w:val="none" w:sz="0" w:space="0" w:color="auto"/>
        <w:right w:val="none" w:sz="0" w:space="0" w:color="auto"/>
      </w:divBdr>
    </w:div>
    <w:div w:id="20362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ac.uk/myglasgow/seps/travelfieldworkandplacement/fieldwork/" TargetMode="External"/><Relationship Id="rId13" Type="http://schemas.openxmlformats.org/officeDocument/2006/relationships/hyperlink" Target="http://www.mylifeline.co.uk/" TargetMode="External"/><Relationship Id="rId18" Type="http://schemas.openxmlformats.org/officeDocument/2006/relationships/hyperlink" Target="https://www.google.com/search?client=firefox-b-d&amp;q=lorn+and+islands+hospital+phone&amp;ludocid=17572380993333808788&amp;sa=X&amp;ved=2ahUKEwiQ0NqD36f-AhUrQEEAHRUQD2MQ6BN6BAh1EAI"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mylifeline.co.uk/" TargetMode="External"/><Relationship Id="rId7" Type="http://schemas.openxmlformats.org/officeDocument/2006/relationships/image" Target="media/image1.jpeg"/><Relationship Id="rId12" Type="http://schemas.openxmlformats.org/officeDocument/2006/relationships/hyperlink" Target="https://www.gov.uk/government/collections/overseas-business-risk" TargetMode="External"/><Relationship Id="rId17" Type="http://schemas.openxmlformats.org/officeDocument/2006/relationships/hyperlink" Target="https://www.gla.ac.uk/myglasgow/seps/travelfieldworkandplacement/lowrisktravel-generictravelriskassessmen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afezoneapp.com/" TargetMode="External"/><Relationship Id="rId20" Type="http://schemas.openxmlformats.org/officeDocument/2006/relationships/hyperlink" Target="https://frontdoor.spa.gla.ac.uk/tins/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foreign-travel-advic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y.corehr.com/pls/coreportal_uogp/i" TargetMode="External"/><Relationship Id="rId23" Type="http://schemas.openxmlformats.org/officeDocument/2006/relationships/image" Target="media/image3.png"/><Relationship Id="rId10" Type="http://schemas.openxmlformats.org/officeDocument/2006/relationships/hyperlink" Target="mailto:sbohvm-hs-fw-travel@glasgow.ac.uk" TargetMode="External"/><Relationship Id="rId19" Type="http://schemas.openxmlformats.org/officeDocument/2006/relationships/hyperlink" Target="https://www.google.com/search?client=firefox-b-d&amp;q=oban+hospital+" TargetMode="External"/><Relationship Id="rId4" Type="http://schemas.openxmlformats.org/officeDocument/2006/relationships/webSettings" Target="webSettings.xml"/><Relationship Id="rId9" Type="http://schemas.openxmlformats.org/officeDocument/2006/relationships/hyperlink" Target="https://www.gla.ac.uk/myglasgow/seps/travelfieldworkandplacement/lowrisktravel-generictravelriskassessment/" TargetMode="External"/><Relationship Id="rId14" Type="http://schemas.openxmlformats.org/officeDocument/2006/relationships/hyperlink" Target="https://frontdoor.spa.gla.ac.uk/tins/index.html"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3202</Words>
  <Characters>18253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Rodger</dc:creator>
  <cp:keywords/>
  <cp:lastModifiedBy>Calum Young (PGR)</cp:lastModifiedBy>
  <cp:revision>2</cp:revision>
  <cp:lastPrinted>2018-07-31T09:56:00Z</cp:lastPrinted>
  <dcterms:created xsi:type="dcterms:W3CDTF">2024-12-12T16:31:00Z</dcterms:created>
  <dcterms:modified xsi:type="dcterms:W3CDTF">2024-12-12T16:31:00Z</dcterms:modified>
</cp:coreProperties>
</file>