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3"/>
        <w:rPr>
          <w:rFonts w:ascii="Times New Roman"/>
          <w:sz w:val="22"/>
        </w:rPr>
      </w:pPr>
    </w:p>
    <w:p>
      <w:pPr>
        <w:pStyle w:val="BodyText"/>
        <w:spacing w:line="131" w:lineRule="exact"/>
        <w:ind w:left="153"/>
        <w:rPr>
          <w:rFonts w:ascii="Times New Roman"/>
          <w:sz w:val="13"/>
        </w:rPr>
      </w:pPr>
      <w:r>
        <w:rPr>
          <w:rFonts w:ascii="Times New Roman"/>
          <w:position w:val="-2"/>
          <w:sz w:val="13"/>
        </w:rPr>
        <w:drawing>
          <wp:inline distT="0" distB="0" distL="0" distR="0">
            <wp:extent cx="5404841" cy="83343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841" cy="83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-2"/>
          <w:sz w:val="13"/>
        </w:rPr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pStyle w:val="Title"/>
      </w:pPr>
      <w:r>
        <w:rPr/>
        <w:t>소프트웨어 분석 설계</w:t>
      </w:r>
    </w:p>
    <w:p>
      <w:pPr>
        <w:pStyle w:val="BodyText"/>
        <w:rPr>
          <w:rFonts w:ascii="바탕"/>
        </w:rPr>
      </w:pPr>
    </w:p>
    <w:p>
      <w:pPr>
        <w:pStyle w:val="BodyText"/>
        <w:rPr>
          <w:rFonts w:ascii="바탕"/>
        </w:rPr>
      </w:pPr>
    </w:p>
    <w:p>
      <w:pPr>
        <w:pStyle w:val="BodyText"/>
        <w:spacing w:before="9"/>
        <w:rPr>
          <w:rFonts w:ascii="바탕"/>
          <w:sz w:val="2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1113447</wp:posOffset>
            </wp:positionH>
            <wp:positionV relativeFrom="paragraph">
              <wp:posOffset>266871</wp:posOffset>
            </wp:positionV>
            <wp:extent cx="5404841" cy="83343"/>
            <wp:effectExtent l="0" t="0" r="0" b="0"/>
            <wp:wrapTopAndBottom/>
            <wp:docPr id="3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841" cy="83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rFonts w:ascii="바탕"/>
          <w:sz w:val="92"/>
        </w:rPr>
      </w:pPr>
    </w:p>
    <w:p>
      <w:pPr>
        <w:pStyle w:val="Heading1"/>
      </w:pPr>
      <w:r>
        <w:rPr/>
        <w:t>학과 : 컴퓨터공학과</w:t>
      </w:r>
    </w:p>
    <w:p>
      <w:pPr>
        <w:spacing w:before="64"/>
        <w:ind w:left="1806" w:right="0" w:firstLine="0"/>
        <w:jc w:val="left"/>
        <w:rPr>
          <w:rFonts w:ascii="바탕" w:eastAsia="바탕" w:hint="eastAsia"/>
          <w:sz w:val="38"/>
        </w:rPr>
      </w:pPr>
      <w:r>
        <w:rPr>
          <w:rFonts w:ascii="바탕" w:eastAsia="바탕" w:hint="eastAsia"/>
          <w:sz w:val="38"/>
        </w:rPr>
        <w:t>학번 : 20170677, 20180658</w:t>
      </w:r>
    </w:p>
    <w:p>
      <w:pPr>
        <w:spacing w:before="64"/>
        <w:ind w:left="1806" w:right="0" w:firstLine="0"/>
        <w:jc w:val="left"/>
        <w:rPr>
          <w:rFonts w:ascii="바탕" w:eastAsia="바탕" w:hint="eastAsia"/>
          <w:sz w:val="38"/>
        </w:rPr>
      </w:pPr>
      <w:r>
        <w:rPr>
          <w:rFonts w:ascii="바탕" w:eastAsia="바탕" w:hint="eastAsia"/>
          <w:sz w:val="38"/>
        </w:rPr>
        <w:t>이름 : 오융택,</w:t>
      </w:r>
      <w:r>
        <w:rPr>
          <w:rFonts w:ascii="바탕" w:eastAsia="바탕" w:hint="eastAsia"/>
          <w:spacing w:val="-66"/>
          <w:sz w:val="38"/>
        </w:rPr>
        <w:t> </w:t>
      </w:r>
      <w:r>
        <w:rPr>
          <w:rFonts w:ascii="바탕" w:eastAsia="바탕" w:hint="eastAsia"/>
          <w:sz w:val="38"/>
        </w:rPr>
        <w:t>이정탁</w:t>
      </w:r>
    </w:p>
    <w:p>
      <w:pPr>
        <w:spacing w:line="271" w:lineRule="auto" w:before="61"/>
        <w:ind w:left="1882" w:right="1871" w:hanging="77"/>
        <w:jc w:val="left"/>
        <w:rPr>
          <w:rFonts w:ascii="바탕" w:eastAsia="바탕" w:hint="eastAsia"/>
          <w:sz w:val="38"/>
        </w:rPr>
      </w:pPr>
      <w:r>
        <w:rPr>
          <w:rFonts w:ascii="바탕" w:eastAsia="바탕" w:hint="eastAsia"/>
          <w:sz w:val="38"/>
        </w:rPr>
        <w:t>과목 : 소프트웨어 분석 </w:t>
      </w:r>
      <w:r>
        <w:rPr>
          <w:rFonts w:ascii="바탕" w:eastAsia="바탕" w:hint="eastAsia"/>
          <w:spacing w:val="-7"/>
          <w:sz w:val="38"/>
        </w:rPr>
        <w:t>설계 </w:t>
      </w:r>
      <w:r>
        <w:rPr>
          <w:rFonts w:ascii="바탕" w:eastAsia="바탕" w:hint="eastAsia"/>
          <w:sz w:val="38"/>
        </w:rPr>
        <w:t>교수님 : 윤회진 교수님 제출일 :</w:t>
      </w:r>
      <w:r>
        <w:rPr>
          <w:rFonts w:ascii="바탕" w:eastAsia="바탕" w:hint="eastAsia"/>
          <w:spacing w:val="76"/>
          <w:sz w:val="38"/>
        </w:rPr>
        <w:t> </w:t>
      </w:r>
      <w:r>
        <w:rPr>
          <w:rFonts w:ascii="바탕" w:eastAsia="바탕" w:hint="eastAsia"/>
          <w:sz w:val="38"/>
        </w:rPr>
        <w:t>23.4.19</w:t>
      </w:r>
    </w:p>
    <w:p>
      <w:pPr>
        <w:pStyle w:val="BodyText"/>
        <w:rPr>
          <w:rFonts w:ascii="바탕"/>
        </w:rPr>
      </w:pPr>
    </w:p>
    <w:p>
      <w:pPr>
        <w:pStyle w:val="BodyText"/>
        <w:rPr>
          <w:rFonts w:ascii="바탕"/>
        </w:rPr>
      </w:pPr>
    </w:p>
    <w:p>
      <w:pPr>
        <w:pStyle w:val="BodyText"/>
        <w:spacing w:before="7"/>
        <w:rPr>
          <w:rFonts w:ascii="바탕"/>
          <w:sz w:val="13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3161611</wp:posOffset>
            </wp:positionH>
            <wp:positionV relativeFrom="paragraph">
              <wp:posOffset>135611</wp:posOffset>
            </wp:positionV>
            <wp:extent cx="1290014" cy="990981"/>
            <wp:effectExtent l="0" t="0" r="0" b="0"/>
            <wp:wrapTopAndBottom/>
            <wp:docPr id="5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90014" cy="990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바탕"/>
        </w:rPr>
      </w:pPr>
    </w:p>
    <w:p>
      <w:pPr>
        <w:pStyle w:val="BodyText"/>
        <w:rPr>
          <w:rFonts w:ascii="바탕"/>
        </w:rPr>
      </w:pPr>
    </w:p>
    <w:p>
      <w:pPr>
        <w:pStyle w:val="BodyText"/>
        <w:rPr>
          <w:rFonts w:ascii="바탕"/>
        </w:rPr>
      </w:pPr>
    </w:p>
    <w:p>
      <w:pPr>
        <w:pStyle w:val="BodyText"/>
        <w:rPr>
          <w:rFonts w:ascii="바탕"/>
        </w:rPr>
      </w:pPr>
    </w:p>
    <w:p>
      <w:pPr>
        <w:pStyle w:val="BodyText"/>
        <w:rPr>
          <w:rFonts w:ascii="바탕"/>
        </w:rPr>
      </w:pPr>
    </w:p>
    <w:p>
      <w:pPr>
        <w:pStyle w:val="BodyText"/>
        <w:rPr>
          <w:rFonts w:ascii="바탕"/>
        </w:rPr>
      </w:pPr>
    </w:p>
    <w:p>
      <w:pPr>
        <w:pStyle w:val="BodyText"/>
        <w:spacing w:before="5"/>
        <w:rPr>
          <w:rFonts w:ascii="바탕"/>
          <w:sz w:val="25"/>
        </w:rPr>
      </w:pPr>
    </w:p>
    <w:p>
      <w:pPr>
        <w:pStyle w:val="BodyText"/>
        <w:spacing w:before="53"/>
        <w:ind w:left="3489" w:right="3491"/>
        <w:jc w:val="center"/>
        <w:rPr>
          <w:rFonts w:ascii="함초롬돋움"/>
        </w:rPr>
      </w:pPr>
      <w:r>
        <w:rPr>
          <w:rFonts w:ascii="함초롬돋움"/>
        </w:rPr>
        <w:t>-  1</w:t>
      </w:r>
      <w:r>
        <w:rPr>
          <w:rFonts w:ascii="함초롬돋움"/>
          <w:spacing w:val="18"/>
        </w:rPr>
        <w:t> </w:t>
      </w:r>
      <w:r>
        <w:rPr>
          <w:rFonts w:ascii="함초롬돋움"/>
        </w:rPr>
        <w:t>-</w:t>
      </w:r>
    </w:p>
    <w:p>
      <w:pPr>
        <w:spacing w:after="0"/>
        <w:jc w:val="center"/>
        <w:rPr>
          <w:rFonts w:ascii="함초롬돋움"/>
        </w:rPr>
        <w:sectPr>
          <w:type w:val="continuous"/>
          <w:pgSz w:w="11900" w:h="16820"/>
          <w:pgMar w:top="1600" w:bottom="280" w:left="1600" w:right="1500"/>
        </w:sectPr>
      </w:pPr>
    </w:p>
    <w:p>
      <w:pPr>
        <w:pStyle w:val="BodyText"/>
        <w:spacing w:before="15"/>
        <w:rPr>
          <w:rFonts w:ascii="함초롬돋움"/>
          <w:sz w:val="15"/>
        </w:rPr>
      </w:pPr>
    </w:p>
    <w:p>
      <w:pPr>
        <w:spacing w:before="57"/>
        <w:ind w:left="3490" w:right="3491" w:firstLine="0"/>
        <w:jc w:val="center"/>
        <w:rPr>
          <w:rFonts w:ascii="바탕" w:eastAsia="바탕" w:hint="eastAsia"/>
          <w:sz w:val="30"/>
        </w:rPr>
      </w:pPr>
      <w:r>
        <w:rPr>
          <w:rFonts w:ascii="바탕" w:eastAsia="바탕" w:hint="eastAsia"/>
          <w:sz w:val="30"/>
        </w:rPr>
        <w:t>연습문제 2번</w:t>
      </w:r>
    </w:p>
    <w:p>
      <w:pPr>
        <w:pStyle w:val="BodyText"/>
        <w:spacing w:before="8"/>
        <w:rPr>
          <w:rFonts w:ascii="바탕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1113447</wp:posOffset>
            </wp:positionH>
            <wp:positionV relativeFrom="paragraph">
              <wp:posOffset>120077</wp:posOffset>
            </wp:positionV>
            <wp:extent cx="5409263" cy="57150"/>
            <wp:effectExtent l="0" t="0" r="0" b="0"/>
            <wp:wrapTopAndBottom/>
            <wp:docPr id="7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9263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3"/>
        <w:rPr>
          <w:rFonts w:ascii="바탕"/>
          <w:sz w:val="25"/>
        </w:rPr>
      </w:pPr>
    </w:p>
    <w:p>
      <w:pPr>
        <w:pStyle w:val="BodyText"/>
        <w:spacing w:line="196" w:lineRule="auto" w:before="1"/>
        <w:ind w:left="100" w:right="307"/>
      </w:pPr>
      <w:r>
        <w:rPr/>
        <w:t>Q(1) 요구사항 5가지를 반영하는 클래스들이  P.430  표에  정리되어져  있다.  이  가운데  singleton</w:t>
      </w:r>
      <w:r>
        <w:rPr>
          <w:spacing w:val="38"/>
        </w:rPr>
        <w:t> </w:t>
      </w:r>
      <w:r>
        <w:rPr/>
        <w:t>패턴을</w:t>
      </w:r>
      <w:r>
        <w:rPr>
          <w:spacing w:val="41"/>
        </w:rPr>
        <w:t> </w:t>
      </w:r>
      <w:r>
        <w:rPr/>
        <w:t>적용해야</w:t>
      </w:r>
      <w:r>
        <w:rPr>
          <w:spacing w:val="41"/>
        </w:rPr>
        <w:t> </w:t>
      </w:r>
      <w:r>
        <w:rPr/>
        <w:t>하는</w:t>
      </w:r>
      <w:r>
        <w:rPr>
          <w:spacing w:val="39"/>
        </w:rPr>
        <w:t> </w:t>
      </w:r>
      <w:r>
        <w:rPr/>
        <w:t>클래스는</w:t>
      </w:r>
      <w:r>
        <w:rPr>
          <w:spacing w:val="41"/>
        </w:rPr>
        <w:t> </w:t>
      </w:r>
      <w:r>
        <w:rPr/>
        <w:t>무엇인가?</w:t>
      </w:r>
    </w:p>
    <w:p>
      <w:pPr>
        <w:pStyle w:val="BodyText"/>
        <w:spacing w:before="17"/>
        <w:rPr>
          <w:sz w:val="13"/>
        </w:rPr>
      </w:pPr>
    </w:p>
    <w:p>
      <w:pPr>
        <w:pStyle w:val="BodyText"/>
        <w:ind w:left="100"/>
      </w:pPr>
      <w:r>
        <w:rPr/>
        <w:t>A(1) TicketManager 클래스에서 singleton패턴을 적용해야 한다.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BodyText"/>
        <w:spacing w:line="196" w:lineRule="auto"/>
        <w:ind w:left="100" w:right="307"/>
      </w:pPr>
      <w:r>
        <w:rPr/>
        <w:t>Q(2) 정답 코드 (p.430)를 작성 : thread의 수가 15개 ticket의 수가 5개 일 때 거의 순서 변    화없이</w:t>
      </w:r>
      <w:r>
        <w:rPr>
          <w:spacing w:val="40"/>
        </w:rPr>
        <w:t> </w:t>
      </w:r>
      <w:r>
        <w:rPr/>
        <w:t>일정하다…</w:t>
      </w:r>
      <w:r>
        <w:rPr>
          <w:spacing w:val="38"/>
        </w:rPr>
        <w:t> </w:t>
      </w:r>
      <w:r>
        <w:rPr/>
        <w:t>Thread의</w:t>
      </w:r>
      <w:r>
        <w:rPr>
          <w:spacing w:val="40"/>
        </w:rPr>
        <w:t> </w:t>
      </w:r>
      <w:r>
        <w:rPr/>
        <w:t>수와</w:t>
      </w:r>
      <w:r>
        <w:rPr>
          <w:spacing w:val="40"/>
        </w:rPr>
        <w:t> </w:t>
      </w:r>
      <w:r>
        <w:rPr/>
        <w:t>Ticket의</w:t>
      </w:r>
      <w:r>
        <w:rPr>
          <w:spacing w:val="40"/>
        </w:rPr>
        <w:t> </w:t>
      </w:r>
      <w:r>
        <w:rPr/>
        <w:t>수를</w:t>
      </w:r>
      <w:r>
        <w:rPr>
          <w:spacing w:val="38"/>
        </w:rPr>
        <w:t> </w:t>
      </w:r>
      <w:r>
        <w:rPr/>
        <w:t>늘려줄수록</w:t>
      </w:r>
      <w:r>
        <w:rPr>
          <w:spacing w:val="40"/>
        </w:rPr>
        <w:t> </w:t>
      </w:r>
      <w:r>
        <w:rPr/>
        <w:t>다양한</w:t>
      </w:r>
      <w:r>
        <w:rPr>
          <w:spacing w:val="40"/>
        </w:rPr>
        <w:t> </w:t>
      </w:r>
      <w:r>
        <w:rPr/>
        <w:t>순서들이</w:t>
      </w:r>
      <w:r>
        <w:rPr>
          <w:spacing w:val="39"/>
        </w:rPr>
        <w:t> </w:t>
      </w:r>
      <w:r>
        <w:rPr/>
        <w:t>등장한다.</w:t>
      </w:r>
    </w:p>
    <w:p>
      <w:pPr>
        <w:pStyle w:val="BodyText"/>
        <w:rPr>
          <w:sz w:val="14"/>
        </w:rPr>
      </w:pPr>
    </w:p>
    <w:p>
      <w:pPr>
        <w:pStyle w:val="BodyText"/>
        <w:ind w:left="100"/>
      </w:pPr>
      <w:r>
        <w:rPr/>
        <w:t>A(2)thread의 수를 30개, ticket의 수를 15개로 설정함</w:t>
      </w:r>
    </w:p>
    <w:p>
      <w:pPr>
        <w:pStyle w:val="BodyText"/>
        <w:spacing w:before="1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1079931</wp:posOffset>
            </wp:positionH>
            <wp:positionV relativeFrom="paragraph">
              <wp:posOffset>202120</wp:posOffset>
            </wp:positionV>
            <wp:extent cx="5493289" cy="2883789"/>
            <wp:effectExtent l="0" t="0" r="0" b="0"/>
            <wp:wrapTopAndBottom/>
            <wp:docPr id="9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3289" cy="2883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2"/>
        <w:ind w:left="100"/>
      </w:pPr>
      <w:r>
        <w:rPr/>
        <w:t>TicketManager.java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"/>
        <w:rPr>
          <w:sz w:val="18"/>
        </w:rPr>
      </w:pPr>
    </w:p>
    <w:p>
      <w:pPr>
        <w:pStyle w:val="BodyText"/>
        <w:spacing w:before="54"/>
        <w:ind w:left="3489" w:right="3491"/>
        <w:jc w:val="center"/>
        <w:rPr>
          <w:rFonts w:ascii="함초롬돋움"/>
        </w:rPr>
      </w:pPr>
      <w:r>
        <w:rPr>
          <w:rFonts w:ascii="함초롬돋움"/>
        </w:rPr>
        <w:t>-  2 -</w:t>
      </w:r>
    </w:p>
    <w:p>
      <w:pPr>
        <w:spacing w:after="0"/>
        <w:jc w:val="center"/>
        <w:rPr>
          <w:rFonts w:ascii="함초롬돋움"/>
        </w:rPr>
        <w:sectPr>
          <w:pgSz w:w="11900" w:h="16820"/>
          <w:pgMar w:top="1600" w:bottom="280" w:left="1600" w:right="1500"/>
        </w:sectPr>
      </w:pPr>
    </w:p>
    <w:p>
      <w:pPr>
        <w:pStyle w:val="BodyText"/>
        <w:spacing w:before="13"/>
        <w:rPr>
          <w:rFonts w:ascii="함초롬돋움"/>
          <w:sz w:val="21"/>
        </w:rPr>
      </w:pPr>
    </w:p>
    <w:p>
      <w:pPr>
        <w:pStyle w:val="BodyText"/>
        <w:ind w:left="100"/>
        <w:rPr>
          <w:rFonts w:ascii="함초롬돋움"/>
        </w:rPr>
      </w:pPr>
      <w:r>
        <w:rPr>
          <w:rFonts w:ascii="함초롬돋움"/>
        </w:rPr>
        <w:drawing>
          <wp:inline distT="0" distB="0" distL="0" distR="0">
            <wp:extent cx="4817005" cy="2679001"/>
            <wp:effectExtent l="0" t="0" r="0" b="0"/>
            <wp:docPr id="11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7005" cy="267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돋움"/>
        </w:rPr>
      </w:r>
    </w:p>
    <w:p>
      <w:pPr>
        <w:pStyle w:val="BodyText"/>
        <w:spacing w:before="102"/>
        <w:ind w:left="100"/>
      </w:pPr>
      <w:r>
        <w:rPr/>
        <w:t>UserThread.java</w:t>
      </w:r>
    </w:p>
    <w:p>
      <w:pPr>
        <w:pStyle w:val="BodyText"/>
        <w:spacing w:before="15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1079931</wp:posOffset>
            </wp:positionH>
            <wp:positionV relativeFrom="paragraph">
              <wp:posOffset>202145</wp:posOffset>
            </wp:positionV>
            <wp:extent cx="3083852" cy="1476375"/>
            <wp:effectExtent l="0" t="0" r="0" b="0"/>
            <wp:wrapTopAndBottom/>
            <wp:docPr id="1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3852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9"/>
        <w:ind w:left="100"/>
      </w:pPr>
      <w:r>
        <w:rPr/>
        <w:t>Ticket.java</w:t>
      </w:r>
    </w:p>
    <w:p>
      <w:pPr>
        <w:pStyle w:val="BodyTex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1079931</wp:posOffset>
            </wp:positionH>
            <wp:positionV relativeFrom="paragraph">
              <wp:posOffset>203720</wp:posOffset>
            </wp:positionV>
            <wp:extent cx="4532065" cy="2638425"/>
            <wp:effectExtent l="0" t="0" r="0" b="0"/>
            <wp:wrapTopAndBottom/>
            <wp:docPr id="1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206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41"/>
        <w:ind w:left="100"/>
      </w:pPr>
      <w:r>
        <w:rPr/>
        <w:t>NormalTicket.java</w:t>
      </w: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6"/>
        </w:rPr>
      </w:pPr>
    </w:p>
    <w:p>
      <w:pPr>
        <w:pStyle w:val="BodyText"/>
        <w:spacing w:before="53"/>
        <w:ind w:left="3489" w:right="3491"/>
        <w:jc w:val="center"/>
        <w:rPr>
          <w:rFonts w:ascii="함초롬돋움"/>
        </w:rPr>
      </w:pPr>
      <w:r>
        <w:rPr>
          <w:rFonts w:ascii="함초롬돋움"/>
        </w:rPr>
        <w:t>-  3 -</w:t>
      </w:r>
    </w:p>
    <w:p>
      <w:pPr>
        <w:spacing w:after="0"/>
        <w:jc w:val="center"/>
        <w:rPr>
          <w:rFonts w:ascii="함초롬돋움"/>
        </w:rPr>
        <w:sectPr>
          <w:pgSz w:w="11900" w:h="16820"/>
          <w:pgMar w:top="1600" w:bottom="280" w:left="1600" w:right="1500"/>
        </w:sectPr>
      </w:pPr>
    </w:p>
    <w:p>
      <w:pPr>
        <w:pStyle w:val="BodyText"/>
        <w:spacing w:before="13"/>
        <w:rPr>
          <w:rFonts w:ascii="함초롬돋움"/>
          <w:sz w:val="21"/>
        </w:rPr>
      </w:pPr>
    </w:p>
    <w:p>
      <w:pPr>
        <w:pStyle w:val="BodyText"/>
        <w:ind w:left="100"/>
        <w:rPr>
          <w:rFonts w:ascii="함초롬돋움"/>
        </w:rPr>
      </w:pPr>
      <w:r>
        <w:rPr>
          <w:rFonts w:ascii="함초롬돋움"/>
        </w:rPr>
        <w:drawing>
          <wp:inline distT="0" distB="0" distL="0" distR="0">
            <wp:extent cx="3324435" cy="1411604"/>
            <wp:effectExtent l="0" t="0" r="0" b="0"/>
            <wp:docPr id="1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435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돋움"/>
        </w:rPr>
      </w:r>
    </w:p>
    <w:p>
      <w:pPr>
        <w:pStyle w:val="BodyText"/>
        <w:spacing w:before="87"/>
        <w:ind w:left="100"/>
      </w:pPr>
      <w:r>
        <w:rPr/>
        <w:t>NullTicket.java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53"/>
        <w:ind w:left="3489" w:right="3491"/>
        <w:jc w:val="center"/>
        <w:rPr>
          <w:rFonts w:ascii="함초롬돋움"/>
        </w:rPr>
      </w:pPr>
      <w:r>
        <w:rPr>
          <w:rFonts w:ascii="함초롬돋움"/>
        </w:rPr>
        <w:t>-  4 -</w:t>
      </w:r>
    </w:p>
    <w:p>
      <w:pPr>
        <w:spacing w:after="0"/>
        <w:jc w:val="center"/>
        <w:rPr>
          <w:rFonts w:ascii="함초롬돋움"/>
        </w:rPr>
        <w:sectPr>
          <w:pgSz w:w="11900" w:h="16820"/>
          <w:pgMar w:top="1600" w:bottom="280" w:left="1600" w:right="1500"/>
        </w:sectPr>
      </w:pPr>
    </w:p>
    <w:p>
      <w:pPr>
        <w:pStyle w:val="BodyText"/>
        <w:spacing w:before="13"/>
        <w:rPr>
          <w:rFonts w:ascii="함초롬돋움"/>
          <w:sz w:val="21"/>
        </w:rPr>
      </w:pPr>
    </w:p>
    <w:p>
      <w:pPr>
        <w:pStyle w:val="BodyText"/>
        <w:ind w:left="100"/>
        <w:rPr>
          <w:rFonts w:ascii="함초롬돋움"/>
        </w:rPr>
      </w:pPr>
      <w:r>
        <w:rPr>
          <w:rFonts w:ascii="함초롬돋움"/>
        </w:rPr>
        <w:drawing>
          <wp:inline distT="0" distB="0" distL="0" distR="0">
            <wp:extent cx="4919735" cy="2652331"/>
            <wp:effectExtent l="0" t="0" r="0" b="0"/>
            <wp:docPr id="1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9735" cy="265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함초롬돋움"/>
        </w:rPr>
      </w:r>
    </w:p>
    <w:p>
      <w:pPr>
        <w:pStyle w:val="BodyText"/>
        <w:spacing w:before="51"/>
        <w:ind w:left="100"/>
      </w:pPr>
      <w:r>
        <w:rPr/>
        <w:t>Main.java</w:t>
      </w:r>
    </w:p>
    <w:p>
      <w:pPr>
        <w:pStyle w:val="BodyText"/>
        <w:spacing w:before="6"/>
        <w:rPr>
          <w:sz w:val="16"/>
        </w:rPr>
      </w:pPr>
    </w:p>
    <w:p>
      <w:pPr>
        <w:pStyle w:val="BodyText"/>
        <w:ind w:left="100"/>
      </w:pPr>
      <w:r>
        <w:rPr/>
        <w:t>Q(3) 코드에서 Singleton 패턴을 설명할 수 있어야 한다.</w:t>
      </w:r>
    </w:p>
    <w:p>
      <w:pPr>
        <w:pStyle w:val="BodyText"/>
        <w:spacing w:before="12"/>
        <w:rPr>
          <w:sz w:val="17"/>
        </w:rPr>
      </w:pPr>
    </w:p>
    <w:p>
      <w:pPr>
        <w:pStyle w:val="BodyText"/>
        <w:spacing w:line="218" w:lineRule="auto"/>
        <w:ind w:left="100" w:right="1406"/>
      </w:pPr>
      <w:r>
        <w:rPr/>
        <w:t>A(3) singleton에서는 인스턴스가 오직 하나만  생성되는  것을  보장해야  한다. 티켓</w:t>
      </w:r>
      <w:r>
        <w:rPr>
          <w:spacing w:val="40"/>
        </w:rPr>
        <w:t> </w:t>
      </w:r>
      <w:r>
        <w:rPr/>
        <w:t>발행기가</w:t>
      </w:r>
      <w:r>
        <w:rPr>
          <w:spacing w:val="38"/>
        </w:rPr>
        <w:t> </w:t>
      </w:r>
      <w:r>
        <w:rPr/>
        <w:t>1대인데</w:t>
      </w:r>
      <w:r>
        <w:rPr>
          <w:spacing w:val="41"/>
        </w:rPr>
        <w:t> </w:t>
      </w:r>
      <w:r>
        <w:rPr/>
        <w:t>여러</w:t>
      </w:r>
      <w:r>
        <w:rPr>
          <w:spacing w:val="40"/>
        </w:rPr>
        <w:t> </w:t>
      </w:r>
      <w:r>
        <w:rPr/>
        <w:t>개의</w:t>
      </w:r>
      <w:r>
        <w:rPr>
          <w:spacing w:val="38"/>
        </w:rPr>
        <w:t> </w:t>
      </w:r>
      <w:r>
        <w:rPr/>
        <w:t>인스턴스가</w:t>
      </w:r>
      <w:r>
        <w:rPr>
          <w:spacing w:val="41"/>
        </w:rPr>
        <w:t> </w:t>
      </w:r>
      <w:r>
        <w:rPr/>
        <w:t>생성되게</w:t>
      </w:r>
      <w:r>
        <w:rPr>
          <w:spacing w:val="40"/>
        </w:rPr>
        <w:t> </w:t>
      </w:r>
      <w:r>
        <w:rPr/>
        <w:t>되면</w:t>
      </w:r>
      <w:r>
        <w:rPr>
          <w:spacing w:val="38"/>
        </w:rPr>
        <w:t> </w:t>
      </w:r>
      <w:r>
        <w:rPr/>
        <w:t>조건에서</w:t>
      </w:r>
      <w:r>
        <w:rPr>
          <w:spacing w:val="41"/>
        </w:rPr>
        <w:t> </w:t>
      </w:r>
      <w:r>
        <w:rPr/>
        <w:t>벗어난다.</w:t>
      </w:r>
    </w:p>
    <w:p>
      <w:pPr>
        <w:pStyle w:val="BodyText"/>
        <w:spacing w:line="134" w:lineRule="auto" w:before="81"/>
        <w:ind w:left="100" w:right="1871"/>
      </w:pPr>
      <w:r>
        <w:rPr>
          <w:color w:val="CC6B1C"/>
          <w:spacing w:val="1"/>
          <w:w w:val="99"/>
        </w:rPr>
        <w:t>p</w:t>
      </w:r>
      <w:r>
        <w:rPr>
          <w:color w:val="CC6B1C"/>
          <w:w w:val="99"/>
        </w:rPr>
        <w:t>riv</w:t>
      </w:r>
      <w:r>
        <w:rPr>
          <w:color w:val="CC6B1C"/>
          <w:spacing w:val="-1"/>
          <w:w w:val="99"/>
        </w:rPr>
        <w:t>a</w:t>
      </w:r>
      <w:r>
        <w:rPr>
          <w:color w:val="CC6B1C"/>
          <w:spacing w:val="1"/>
          <w:w w:val="99"/>
        </w:rPr>
        <w:t>t</w:t>
      </w:r>
      <w:r>
        <w:rPr>
          <w:color w:val="CC6B1C"/>
          <w:w w:val="99"/>
        </w:rPr>
        <w:t>e</w:t>
      </w:r>
      <w:r>
        <w:rPr>
          <w:color w:val="CC6B1C"/>
        </w:rPr>
        <w:t>  </w:t>
      </w:r>
      <w:r>
        <w:rPr>
          <w:color w:val="CC6B1C"/>
          <w:spacing w:val="-1"/>
          <w:w w:val="99"/>
        </w:rPr>
        <w:t>s</w:t>
      </w:r>
      <w:r>
        <w:rPr>
          <w:color w:val="CC6B1C"/>
          <w:spacing w:val="1"/>
          <w:w w:val="99"/>
        </w:rPr>
        <w:t>t</w:t>
      </w:r>
      <w:r>
        <w:rPr>
          <w:color w:val="CC6B1C"/>
          <w:spacing w:val="-1"/>
          <w:w w:val="99"/>
        </w:rPr>
        <w:t>a</w:t>
      </w:r>
      <w:r>
        <w:rPr>
          <w:color w:val="CC6B1C"/>
          <w:spacing w:val="1"/>
          <w:w w:val="99"/>
        </w:rPr>
        <w:t>t</w:t>
      </w:r>
      <w:r>
        <w:rPr>
          <w:color w:val="CC6B1C"/>
          <w:w w:val="99"/>
        </w:rPr>
        <w:t>ic</w:t>
      </w:r>
      <w:r>
        <w:rPr>
          <w:color w:val="CC6B1C"/>
        </w:rPr>
        <w:t>  </w:t>
      </w:r>
      <w:r>
        <w:rPr>
          <w:color w:val="128FC2"/>
          <w:spacing w:val="-1"/>
          <w:w w:val="99"/>
        </w:rPr>
        <w:t>T</w:t>
      </w:r>
      <w:r>
        <w:rPr>
          <w:color w:val="128FC2"/>
          <w:w w:val="99"/>
        </w:rPr>
        <w:t>ic</w:t>
      </w:r>
      <w:r>
        <w:rPr>
          <w:color w:val="128FC2"/>
          <w:spacing w:val="1"/>
          <w:w w:val="99"/>
        </w:rPr>
        <w:t>k</w:t>
      </w:r>
      <w:r>
        <w:rPr>
          <w:color w:val="128FC2"/>
          <w:spacing w:val="-2"/>
          <w:w w:val="99"/>
        </w:rPr>
        <w:t>e</w:t>
      </w:r>
      <w:r>
        <w:rPr>
          <w:color w:val="128FC2"/>
          <w:spacing w:val="1"/>
          <w:w w:val="99"/>
        </w:rPr>
        <w:t>t</w:t>
      </w:r>
      <w:r>
        <w:rPr>
          <w:color w:val="128FC2"/>
          <w:w w:val="99"/>
        </w:rPr>
        <w:t>M</w:t>
      </w:r>
      <w:r>
        <w:rPr>
          <w:color w:val="128FC2"/>
          <w:spacing w:val="-1"/>
          <w:w w:val="99"/>
        </w:rPr>
        <w:t>a</w:t>
      </w:r>
      <w:r>
        <w:rPr>
          <w:color w:val="128FC2"/>
          <w:w w:val="99"/>
        </w:rPr>
        <w:t>n</w:t>
      </w:r>
      <w:r>
        <w:rPr>
          <w:color w:val="128FC2"/>
          <w:spacing w:val="-1"/>
          <w:w w:val="99"/>
        </w:rPr>
        <w:t>a</w:t>
      </w:r>
      <w:r>
        <w:rPr>
          <w:color w:val="128FC2"/>
          <w:spacing w:val="3"/>
          <w:w w:val="99"/>
        </w:rPr>
        <w:t>g</w:t>
      </w:r>
      <w:r>
        <w:rPr>
          <w:color w:val="128FC2"/>
          <w:spacing w:val="-2"/>
          <w:w w:val="99"/>
        </w:rPr>
        <w:t>e</w:t>
      </w:r>
      <w:r>
        <w:rPr>
          <w:color w:val="128FC2"/>
          <w:w w:val="99"/>
        </w:rPr>
        <w:t>r</w:t>
      </w:r>
      <w:r>
        <w:rPr>
          <w:color w:val="128FC2"/>
        </w:rPr>
        <w:t> </w:t>
      </w:r>
      <w:r>
        <w:rPr>
          <w:i/>
          <w:color w:val="8CD9F7"/>
          <w:spacing w:val="-72"/>
          <w:w w:val="94"/>
          <w:sz w:val="21"/>
        </w:rPr>
        <w:t>m</w:t>
      </w:r>
      <w:r>
        <w:rPr>
          <w:i/>
          <w:color w:val="8CD9F7"/>
          <w:spacing w:val="-86"/>
          <w:w w:val="94"/>
          <w:sz w:val="21"/>
        </w:rPr>
        <w:t>g</w:t>
      </w:r>
      <w:r>
        <w:rPr>
          <w:i/>
          <w:color w:val="8CD9F7"/>
          <w:spacing w:val="-71"/>
          <w:w w:val="94"/>
          <w:sz w:val="21"/>
        </w:rPr>
        <w:t>r</w:t>
      </w:r>
      <w:r>
        <w:rPr>
          <w:color w:val="E6E6FA"/>
          <w:w w:val="99"/>
        </w:rPr>
        <w:t>;</w:t>
      </w:r>
      <w:r>
        <w:rPr>
          <w:color w:val="E6E6FA"/>
        </w:rPr>
        <w:t>  </w:t>
      </w:r>
      <w:r>
        <w:rPr>
          <w:color w:val="808080"/>
          <w:w w:val="99"/>
        </w:rPr>
        <w:t>//</w:t>
      </w:r>
      <w:r>
        <w:rPr>
          <w:color w:val="808080"/>
        </w:rPr>
        <w:t>  </w:t>
      </w:r>
      <w:r>
        <w:rPr>
          <w:color w:val="808080"/>
          <w:spacing w:val="1"/>
          <w:w w:val="99"/>
        </w:rPr>
        <w:t>조건에</w:t>
      </w:r>
      <w:r>
        <w:rPr>
          <w:color w:val="808080"/>
          <w:w w:val="99"/>
        </w:rPr>
        <w:t>서</w:t>
      </w:r>
      <w:r>
        <w:rPr>
          <w:color w:val="808080"/>
        </w:rPr>
        <w:t>  </w:t>
      </w:r>
      <w:r>
        <w:rPr>
          <w:color w:val="808080"/>
          <w:spacing w:val="1"/>
          <w:w w:val="99"/>
        </w:rPr>
        <w:t>티</w:t>
      </w:r>
      <w:r>
        <w:rPr>
          <w:color w:val="808080"/>
          <w:w w:val="99"/>
        </w:rPr>
        <w:t>켓</w:t>
      </w:r>
      <w:r>
        <w:rPr>
          <w:color w:val="808080"/>
        </w:rPr>
        <w:t>  </w:t>
      </w:r>
      <w:r>
        <w:rPr>
          <w:color w:val="808080"/>
          <w:spacing w:val="1"/>
          <w:w w:val="99"/>
        </w:rPr>
        <w:t>발행기</w:t>
      </w:r>
      <w:r>
        <w:rPr>
          <w:color w:val="808080"/>
          <w:w w:val="99"/>
        </w:rPr>
        <w:t>는</w:t>
      </w:r>
      <w:r>
        <w:rPr>
          <w:color w:val="808080"/>
        </w:rPr>
        <w:t>  </w:t>
      </w:r>
      <w:r>
        <w:rPr>
          <w:color w:val="808080"/>
          <w:w w:val="99"/>
        </w:rPr>
        <w:t>단</w:t>
      </w:r>
      <w:r>
        <w:rPr>
          <w:color w:val="808080"/>
        </w:rPr>
        <w:t>  </w:t>
      </w:r>
      <w:r>
        <w:rPr>
          <w:color w:val="808080"/>
          <w:w w:val="99"/>
        </w:rPr>
        <w:t>1</w:t>
      </w:r>
      <w:r>
        <w:rPr>
          <w:color w:val="808080"/>
          <w:spacing w:val="1"/>
          <w:w w:val="99"/>
        </w:rPr>
        <w:t>개</w:t>
      </w:r>
      <w:r>
        <w:rPr>
          <w:color w:val="808080"/>
          <w:w w:val="99"/>
        </w:rPr>
        <w:t>만 </w:t>
      </w:r>
      <w:r>
        <w:rPr>
          <w:color w:val="808080"/>
        </w:rPr>
        <w:t>존재해야 하기 때문에 </w:t>
      </w:r>
      <w:r>
        <w:rPr>
          <w:color w:val="CC6B1C"/>
        </w:rPr>
        <w:t>static </w:t>
      </w:r>
      <w:r>
        <w:rPr>
          <w:color w:val="808080"/>
        </w:rPr>
        <w:t>사용</w:t>
      </w:r>
    </w:p>
    <w:p>
      <w:pPr>
        <w:pStyle w:val="BodyText"/>
        <w:spacing w:line="136" w:lineRule="auto" w:before="200"/>
        <w:ind w:left="100" w:right="1406"/>
      </w:pPr>
      <w:r>
        <w:rPr>
          <w:color w:val="CC6B1C"/>
        </w:rPr>
        <w:t>public synchronized static </w:t>
      </w:r>
      <w:r>
        <w:rPr>
          <w:color w:val="128FC2"/>
        </w:rPr>
        <w:t>TicketManager </w:t>
      </w:r>
      <w:r>
        <w:rPr>
          <w:color w:val="1DB440"/>
        </w:rPr>
        <w:t>getTicketManager</w:t>
      </w:r>
      <w:r>
        <w:rPr>
          <w:color w:val="F9FAF4"/>
        </w:rPr>
        <w:t>() { </w:t>
      </w:r>
      <w:r>
        <w:rPr>
          <w:color w:val="808080"/>
        </w:rPr>
        <w:t>// </w:t>
      </w:r>
      <w:r>
        <w:rPr>
          <w:color w:val="CC6B1C"/>
        </w:rPr>
        <w:t>static을 </w:t>
      </w:r>
      <w:r>
        <w:rPr>
          <w:color w:val="808080"/>
        </w:rPr>
        <w:t>사용하여 instance를 생성하지 않고 사용가능, 다중 스레드의 경우 경합상태가 발생할</w:t>
      </w:r>
      <w:r>
        <w:rPr>
          <w:color w:val="808080"/>
          <w:spacing w:val="39"/>
        </w:rPr>
        <w:t> </w:t>
      </w:r>
      <w:r>
        <w:rPr>
          <w:color w:val="808080"/>
        </w:rPr>
        <w:t>확률이</w:t>
      </w:r>
      <w:r>
        <w:rPr>
          <w:color w:val="808080"/>
          <w:spacing w:val="38"/>
        </w:rPr>
        <w:t> </w:t>
      </w:r>
      <w:r>
        <w:rPr>
          <w:color w:val="808080"/>
        </w:rPr>
        <w:t>높기때문에</w:t>
      </w:r>
      <w:r>
        <w:rPr>
          <w:color w:val="808080"/>
          <w:spacing w:val="40"/>
        </w:rPr>
        <w:t> </w:t>
      </w:r>
      <w:r>
        <w:rPr>
          <w:color w:val="808080"/>
        </w:rPr>
        <w:t>티켓</w:t>
      </w:r>
      <w:r>
        <w:rPr>
          <w:color w:val="808080"/>
          <w:spacing w:val="40"/>
        </w:rPr>
        <w:t> </w:t>
      </w:r>
      <w:r>
        <w:rPr>
          <w:color w:val="808080"/>
        </w:rPr>
        <w:t>발행기</w:t>
      </w:r>
      <w:r>
        <w:rPr>
          <w:color w:val="808080"/>
          <w:spacing w:val="38"/>
        </w:rPr>
        <w:t> </w:t>
      </w:r>
      <w:r>
        <w:rPr>
          <w:color w:val="808080"/>
        </w:rPr>
        <w:t>생성자에</w:t>
      </w:r>
      <w:r>
        <w:rPr>
          <w:color w:val="808080"/>
          <w:spacing w:val="40"/>
        </w:rPr>
        <w:t> </w:t>
      </w:r>
      <w:r>
        <w:rPr>
          <w:color w:val="CC6B1C"/>
        </w:rPr>
        <w:t>synchronized</w:t>
      </w:r>
      <w:r>
        <w:rPr>
          <w:color w:val="808080"/>
        </w:rPr>
        <w:t>를</w:t>
      </w:r>
      <w:r>
        <w:rPr>
          <w:color w:val="808080"/>
          <w:spacing w:val="38"/>
        </w:rPr>
        <w:t> </w:t>
      </w:r>
      <w:r>
        <w:rPr>
          <w:color w:val="808080"/>
        </w:rPr>
        <w:t>넣어서</w:t>
      </w:r>
      <w:r>
        <w:rPr>
          <w:color w:val="808080"/>
          <w:spacing w:val="40"/>
        </w:rPr>
        <w:t> </w:t>
      </w:r>
      <w:r>
        <w:rPr>
          <w:color w:val="808080"/>
        </w:rPr>
        <w:t>해결</w:t>
      </w:r>
    </w:p>
    <w:p>
      <w:pPr>
        <w:pStyle w:val="BodyText"/>
      </w:pPr>
    </w:p>
    <w:p>
      <w:pPr>
        <w:pStyle w:val="BodyText"/>
        <w:spacing w:before="1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1079931</wp:posOffset>
            </wp:positionH>
            <wp:positionV relativeFrom="paragraph">
              <wp:posOffset>143220</wp:posOffset>
            </wp:positionV>
            <wp:extent cx="2991752" cy="2495550"/>
            <wp:effectExtent l="0" t="0" r="0" b="0"/>
            <wp:wrapTopAndBottom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752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0"/>
        <w:ind w:left="100"/>
      </w:pPr>
      <w:r>
        <w:rPr/>
        <w:t>실행 결과</w:t>
      </w:r>
    </w:p>
    <w:p>
      <w:pPr>
        <w:pStyle w:val="BodyText"/>
        <w:spacing w:before="49"/>
        <w:ind w:left="100"/>
      </w:pPr>
      <w:r>
        <w:rPr/>
        <w:t>따라서 실행 결과가 ticket의 시리얼 넘버가 겹치지 않게 발행되어진다.</w:t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53"/>
        <w:ind w:left="3489" w:right="3491"/>
        <w:jc w:val="center"/>
        <w:rPr>
          <w:rFonts w:ascii="함초롬돋움"/>
        </w:rPr>
      </w:pPr>
      <w:r>
        <w:rPr>
          <w:rFonts w:ascii="함초롬돋움"/>
        </w:rPr>
        <w:t>-  5 -</w:t>
      </w:r>
    </w:p>
    <w:sectPr>
      <w:pgSz w:w="11900" w:h="16820"/>
      <w:pgMar w:top="1600" w:bottom="280" w:left="1600" w:right="15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바탕">
    <w:altName w:val="바탕"/>
    <w:charset w:val="81"/>
    <w:family w:val="roman"/>
    <w:pitch w:val="variable"/>
  </w:font>
  <w:font w:name="함초롬돋움">
    <w:altName w:val="함초롬돋움"/>
    <w:charset w:val="81"/>
    <w:family w:val="modern"/>
    <w:pitch w:val="variable"/>
  </w:font>
  <w:font w:name="함초롬바탕">
    <w:altName w:val="함초롬바탕"/>
    <w:charset w:val="8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함초롬바탕" w:hAnsi="함초롬바탕" w:eastAsia="함초롬바탕" w:cs="함초롬바탕"/>
      <w:lang w:val="ko-KR" w:eastAsia="ko-KR" w:bidi="ko-KR"/>
    </w:rPr>
  </w:style>
  <w:style w:styleId="BodyText" w:type="paragraph">
    <w:name w:val="Body Text"/>
    <w:basedOn w:val="Normal"/>
    <w:uiPriority w:val="1"/>
    <w:qFormat/>
    <w:pPr/>
    <w:rPr>
      <w:rFonts w:ascii="함초롬바탕" w:hAnsi="함초롬바탕" w:eastAsia="함초롬바탕" w:cs="함초롬바탕"/>
      <w:sz w:val="20"/>
      <w:szCs w:val="20"/>
      <w:lang w:val="ko-KR" w:eastAsia="ko-KR" w:bidi="ko-KR"/>
    </w:rPr>
  </w:style>
  <w:style w:styleId="Heading1" w:type="paragraph">
    <w:name w:val="Heading 1"/>
    <w:basedOn w:val="Normal"/>
    <w:uiPriority w:val="1"/>
    <w:qFormat/>
    <w:pPr>
      <w:ind w:left="1806"/>
      <w:outlineLvl w:val="1"/>
    </w:pPr>
    <w:rPr>
      <w:rFonts w:ascii="바탕" w:hAnsi="바탕" w:eastAsia="바탕" w:cs="바탕"/>
      <w:sz w:val="38"/>
      <w:szCs w:val="38"/>
      <w:lang w:val="ko-KR" w:eastAsia="ko-KR" w:bidi="ko-KR"/>
    </w:rPr>
  </w:style>
  <w:style w:styleId="Title" w:type="paragraph">
    <w:name w:val="Title"/>
    <w:basedOn w:val="Normal"/>
    <w:uiPriority w:val="1"/>
    <w:qFormat/>
    <w:pPr>
      <w:spacing w:before="1"/>
      <w:ind w:left="899"/>
    </w:pPr>
    <w:rPr>
      <w:rFonts w:ascii="바탕" w:hAnsi="바탕" w:eastAsia="바탕" w:cs="바탕"/>
      <w:sz w:val="70"/>
      <w:szCs w:val="70"/>
      <w:lang w:val="ko-KR" w:eastAsia="ko-KR" w:bidi="ko-KR"/>
    </w:rPr>
  </w:style>
  <w:style w:styleId="ListParagraph" w:type="paragraph">
    <w:name w:val="List Paragraph"/>
    <w:basedOn w:val="Normal"/>
    <w:uiPriority w:val="1"/>
    <w:qFormat/>
    <w:pPr/>
    <w:rPr>
      <w:lang w:val="ko-KR" w:eastAsia="ko-KR" w:bidi="ko-KR"/>
    </w:rPr>
  </w:style>
  <w:style w:styleId="TableParagraph" w:type="paragraph">
    <w:name w:val="Table Paragraph"/>
    <w:basedOn w:val="Normal"/>
    <w:uiPriority w:val="1"/>
    <w:qFormat/>
    <w:pPr/>
    <w:rPr>
      <w:lang w:val="ko-KR" w:eastAsia="ko-KR" w:bidi="ko-K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박현정</dc:creator>
  <dcterms:created xsi:type="dcterms:W3CDTF">2023-05-03T05:14:33Z</dcterms:created>
  <dcterms:modified xsi:type="dcterms:W3CDTF">2023-05-03T05:14:33Z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2023-04-19T00:00:00Z</vt:filetime>
  </property>
  <property fmtid="{D5CDD505-2E9C-101B-9397-08002B2CF9AE}" pid="3" name="Creator">
    <vt:lpwstr>Hwp 2022 12.0.0.2887</vt:lpwstr>
  </property>
  <property fmtid="{D5CDD505-2E9C-101B-9397-08002B2CF9AE}" pid="4" name="LastSaved">
    <vt:filetime>2023-05-03T00:00:00Z</vt:filetime>
  </property>
</Properties>
</file>