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6CD7F" w14:textId="2441A491" w:rsidR="00C273FE" w:rsidRPr="00C273FE" w:rsidRDefault="00C273FE" w:rsidP="00C273FE">
      <w:pPr>
        <w:jc w:val="both"/>
        <w:rPr>
          <w:b/>
          <w:bCs/>
          <w:sz w:val="28"/>
          <w:szCs w:val="28"/>
        </w:rPr>
      </w:pPr>
      <w:r w:rsidRPr="00C273FE">
        <w:rPr>
          <w:b/>
          <w:bCs/>
          <w:sz w:val="28"/>
          <w:szCs w:val="28"/>
        </w:rPr>
        <w:t xml:space="preserve">Projektvorschlag – </w:t>
      </w:r>
      <w:r w:rsidR="003E7810">
        <w:rPr>
          <w:b/>
          <w:bCs/>
          <w:sz w:val="28"/>
          <w:szCs w:val="28"/>
        </w:rPr>
        <w:t xml:space="preserve">Echtzeit </w:t>
      </w:r>
      <w:proofErr w:type="spellStart"/>
      <w:r w:rsidR="003E7810">
        <w:rPr>
          <w:b/>
          <w:bCs/>
          <w:sz w:val="28"/>
          <w:szCs w:val="28"/>
        </w:rPr>
        <w:t>ToDo</w:t>
      </w:r>
      <w:proofErr w:type="spellEnd"/>
      <w:r w:rsidRPr="00C273FE">
        <w:rPr>
          <w:b/>
          <w:bCs/>
          <w:sz w:val="28"/>
          <w:szCs w:val="28"/>
        </w:rPr>
        <w:t>-Anwendung mit NoSQL (</w:t>
      </w:r>
      <w:proofErr w:type="spellStart"/>
      <w:r w:rsidRPr="00C273FE">
        <w:rPr>
          <w:b/>
          <w:bCs/>
          <w:sz w:val="28"/>
          <w:szCs w:val="28"/>
        </w:rPr>
        <w:t>Redis</w:t>
      </w:r>
      <w:proofErr w:type="spellEnd"/>
      <w:r w:rsidRPr="00C273FE">
        <w:rPr>
          <w:b/>
          <w:bCs/>
          <w:sz w:val="28"/>
          <w:szCs w:val="28"/>
        </w:rPr>
        <w:t>) und SQLite</w:t>
      </w:r>
    </w:p>
    <w:p w14:paraId="6EB0507D" w14:textId="131DF470" w:rsidR="003E7810" w:rsidRPr="003E7810" w:rsidRDefault="0071655F" w:rsidP="003E7810">
      <w:pPr>
        <w:rPr>
          <w:rFonts w:ascii="Arial" w:hAnsi="Arial" w:cs="Arial"/>
        </w:rPr>
      </w:pPr>
      <w:r>
        <w:rPr>
          <w:rFonts w:ascii="Arial" w:hAnsi="Arial" w:cs="Arial"/>
        </w:rPr>
        <w:t>Dadurch das unser erster Vorschlag abgelehnt wurde,</w:t>
      </w:r>
      <w:r w:rsidR="003E7810" w:rsidRPr="003E7810">
        <w:rPr>
          <w:rFonts w:ascii="Arial" w:hAnsi="Arial" w:cs="Arial"/>
        </w:rPr>
        <w:t xml:space="preserve"> möchten wir Ihnen unseren</w:t>
      </w:r>
      <w:r>
        <w:rPr>
          <w:rFonts w:ascii="Arial" w:hAnsi="Arial" w:cs="Arial"/>
        </w:rPr>
        <w:t xml:space="preserve"> neuen</w:t>
      </w:r>
      <w:r w:rsidR="003E7810" w:rsidRPr="003E7810">
        <w:rPr>
          <w:rFonts w:ascii="Arial" w:hAnsi="Arial" w:cs="Arial"/>
        </w:rPr>
        <w:t xml:space="preserve"> Projektvorschlag für die Aufgabenstellung „Themenfindung und Auswahl einer NoSQL-Datenbank“ vorstellen. Unser Team, bestehend aus </w:t>
      </w:r>
      <w:proofErr w:type="spellStart"/>
      <w:r w:rsidR="003E7810" w:rsidRPr="003E7810">
        <w:rPr>
          <w:rFonts w:ascii="Arial" w:hAnsi="Arial" w:cs="Arial"/>
        </w:rPr>
        <w:t>Yaroslava</w:t>
      </w:r>
      <w:proofErr w:type="spellEnd"/>
      <w:r w:rsidR="003E7810" w:rsidRPr="003E7810">
        <w:rPr>
          <w:rFonts w:ascii="Arial" w:hAnsi="Arial" w:cs="Arial"/>
        </w:rPr>
        <w:t xml:space="preserve"> </w:t>
      </w:r>
      <w:proofErr w:type="spellStart"/>
      <w:r w:rsidR="003E7810" w:rsidRPr="003E7810">
        <w:rPr>
          <w:rFonts w:ascii="Arial" w:hAnsi="Arial" w:cs="Arial"/>
        </w:rPr>
        <w:t>Weiss</w:t>
      </w:r>
      <w:proofErr w:type="spellEnd"/>
      <w:r w:rsidR="003E7810" w:rsidRPr="003E7810">
        <w:rPr>
          <w:rFonts w:ascii="Arial" w:hAnsi="Arial" w:cs="Arial"/>
        </w:rPr>
        <w:t xml:space="preserve">, Dorian </w:t>
      </w:r>
      <w:proofErr w:type="spellStart"/>
      <w:r w:rsidR="003E7810" w:rsidRPr="003E7810">
        <w:rPr>
          <w:rFonts w:ascii="Arial" w:hAnsi="Arial" w:cs="Arial"/>
        </w:rPr>
        <w:t>Szenozicska</w:t>
      </w:r>
      <w:proofErr w:type="spellEnd"/>
      <w:r w:rsidR="003E7810" w:rsidRPr="003E7810">
        <w:rPr>
          <w:rFonts w:ascii="Arial" w:hAnsi="Arial" w:cs="Arial"/>
        </w:rPr>
        <w:t xml:space="preserve"> und Kevin Weigel, plant die Entwicklung einer Echtzeit-</w:t>
      </w:r>
      <w:proofErr w:type="spellStart"/>
      <w:r w:rsidR="003E7810" w:rsidRPr="003E7810">
        <w:rPr>
          <w:rFonts w:ascii="Arial" w:hAnsi="Arial" w:cs="Arial"/>
        </w:rPr>
        <w:t>ToDo</w:t>
      </w:r>
      <w:proofErr w:type="spellEnd"/>
      <w:r w:rsidR="003E7810" w:rsidRPr="003E7810">
        <w:rPr>
          <w:rFonts w:ascii="Arial" w:hAnsi="Arial" w:cs="Arial"/>
        </w:rPr>
        <w:t>-Anwendung, die Nutzern ermöglicht, Aufgaben zu verwalten, zu teilen und gemeinsam in Echtzeit zu bearbeiten.</w:t>
      </w:r>
    </w:p>
    <w:p w14:paraId="7D0CB56E" w14:textId="77777777" w:rsidR="003E7810" w:rsidRPr="003E7810" w:rsidRDefault="003E7810" w:rsidP="003E7810">
      <w:pPr>
        <w:rPr>
          <w:rFonts w:ascii="Arial" w:hAnsi="Arial" w:cs="Arial"/>
        </w:rPr>
      </w:pPr>
      <w:r w:rsidRPr="003E7810">
        <w:rPr>
          <w:rFonts w:ascii="Arial" w:hAnsi="Arial" w:cs="Arial"/>
        </w:rPr>
        <w:t xml:space="preserve">Für die Echtzeit-Synchronisation setzen wir </w:t>
      </w:r>
      <w:proofErr w:type="spellStart"/>
      <w:r w:rsidRPr="003E7810">
        <w:rPr>
          <w:rFonts w:ascii="Arial" w:hAnsi="Arial" w:cs="Arial"/>
        </w:rPr>
        <w:t>Redis</w:t>
      </w:r>
      <w:proofErr w:type="spellEnd"/>
      <w:r w:rsidRPr="003E7810">
        <w:rPr>
          <w:rFonts w:ascii="Arial" w:hAnsi="Arial" w:cs="Arial"/>
        </w:rPr>
        <w:t xml:space="preserve"> als NoSQL-Datenbank ein. Durch die Pub/Sub-Architektur eignet sich </w:t>
      </w:r>
      <w:proofErr w:type="spellStart"/>
      <w:r w:rsidRPr="003E7810">
        <w:rPr>
          <w:rFonts w:ascii="Arial" w:hAnsi="Arial" w:cs="Arial"/>
        </w:rPr>
        <w:t>Redis</w:t>
      </w:r>
      <w:proofErr w:type="spellEnd"/>
      <w:r w:rsidRPr="003E7810">
        <w:rPr>
          <w:rFonts w:ascii="Arial" w:hAnsi="Arial" w:cs="Arial"/>
        </w:rPr>
        <w:t xml:space="preserve"> ideal für Live-Updates, sodass Änderungen sofort an alle beteiligten Nutzer weitergeleitet werden. Dies ermöglicht eine effiziente und performante Zusammenarbeit an gemeinsamen Aufgaben. Zudem kann </w:t>
      </w:r>
      <w:proofErr w:type="spellStart"/>
      <w:r w:rsidRPr="003E7810">
        <w:rPr>
          <w:rFonts w:ascii="Arial" w:hAnsi="Arial" w:cs="Arial"/>
        </w:rPr>
        <w:t>Redis</w:t>
      </w:r>
      <w:proofErr w:type="spellEnd"/>
      <w:r w:rsidRPr="003E7810">
        <w:rPr>
          <w:rFonts w:ascii="Arial" w:hAnsi="Arial" w:cs="Arial"/>
        </w:rPr>
        <w:t xml:space="preserve"> offline gespeicherte Updates wieder abrufen, sobald ein Nutzer online kommt.</w:t>
      </w:r>
    </w:p>
    <w:p w14:paraId="6B993E0F" w14:textId="77777777" w:rsidR="003E7810" w:rsidRPr="003E7810" w:rsidRDefault="003E7810" w:rsidP="003E7810">
      <w:pPr>
        <w:rPr>
          <w:rFonts w:ascii="Arial" w:hAnsi="Arial" w:cs="Arial"/>
        </w:rPr>
      </w:pPr>
      <w:r w:rsidRPr="003E7810">
        <w:rPr>
          <w:rFonts w:ascii="Arial" w:hAnsi="Arial" w:cs="Arial"/>
        </w:rPr>
        <w:t xml:space="preserve">Zur dauerhaften Speicherung nutzen wir SQLite als relationale Datenbank, um Nutzerkonten, </w:t>
      </w:r>
      <w:proofErr w:type="spellStart"/>
      <w:r w:rsidRPr="003E7810">
        <w:rPr>
          <w:rFonts w:ascii="Arial" w:hAnsi="Arial" w:cs="Arial"/>
        </w:rPr>
        <w:t>ToDo</w:t>
      </w:r>
      <w:proofErr w:type="spellEnd"/>
      <w:r w:rsidRPr="003E7810">
        <w:rPr>
          <w:rFonts w:ascii="Arial" w:hAnsi="Arial" w:cs="Arial"/>
        </w:rPr>
        <w:t xml:space="preserve">-Listen und Freundschaftsbeziehungen strukturiert abzulegen. So bleiben alle Aufgaben auch nach einem Neustart der Anwendung erhalten. SQLite bietet eine einfache, ressourcenschonende Einbindung und ergänzt </w:t>
      </w:r>
      <w:proofErr w:type="spellStart"/>
      <w:r w:rsidRPr="003E7810">
        <w:rPr>
          <w:rFonts w:ascii="Arial" w:hAnsi="Arial" w:cs="Arial"/>
        </w:rPr>
        <w:t>Redis</w:t>
      </w:r>
      <w:proofErr w:type="spellEnd"/>
      <w:r w:rsidRPr="003E7810">
        <w:rPr>
          <w:rFonts w:ascii="Arial" w:hAnsi="Arial" w:cs="Arial"/>
        </w:rPr>
        <w:t xml:space="preserve"> optimal, indem es eine verlässliche Datenspeicherung gewährleistet.</w:t>
      </w:r>
    </w:p>
    <w:p w14:paraId="70EEC473" w14:textId="77777777" w:rsidR="003E7810" w:rsidRPr="003E7810" w:rsidRDefault="003E7810" w:rsidP="003E7810">
      <w:pPr>
        <w:rPr>
          <w:rFonts w:ascii="Arial" w:hAnsi="Arial" w:cs="Arial"/>
        </w:rPr>
      </w:pPr>
      <w:r w:rsidRPr="003E7810">
        <w:rPr>
          <w:rFonts w:ascii="Arial" w:hAnsi="Arial" w:cs="Arial"/>
        </w:rPr>
        <w:t>Unser Ziel ist es, die Vorteile beider Datenbanksysteme zu kombinieren, um eine skalierbare, robuste und flexible Architektur zu schaffen. Innerhalb der nächsten zwei Wochen werden wir eine detaillierte technische Planung ausarbeiten, die den Aufbau, mögliche Erweiterungen und Skalierungsszenarien beschreibt. Gerne möchten wir diesen Vorschlag mit Ihnen besprechen, um mögliche Optimierungen direkt einfließen zu lassen.</w:t>
      </w:r>
    </w:p>
    <w:p w14:paraId="2EF2752F" w14:textId="77777777" w:rsidR="00173CAE" w:rsidRPr="00C273FE" w:rsidRDefault="00173CAE" w:rsidP="00C273FE"/>
    <w:sectPr w:rsidR="00173CAE" w:rsidRPr="00C273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FE"/>
    <w:rsid w:val="00173CAE"/>
    <w:rsid w:val="003E7810"/>
    <w:rsid w:val="0071655F"/>
    <w:rsid w:val="00783C46"/>
    <w:rsid w:val="007C15DD"/>
    <w:rsid w:val="00A306EF"/>
    <w:rsid w:val="00B25E54"/>
    <w:rsid w:val="00C273FE"/>
    <w:rsid w:val="00D861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F8E0"/>
  <w15:chartTrackingRefBased/>
  <w15:docId w15:val="{35E35FBF-AA0E-4436-B170-E99A5CBF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7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27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273F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273F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273F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273F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273F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273F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273F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73F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273F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273F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273F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273F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273F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273F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273F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273FE"/>
    <w:rPr>
      <w:rFonts w:eastAsiaTheme="majorEastAsia" w:cstheme="majorBidi"/>
      <w:color w:val="272727" w:themeColor="text1" w:themeTint="D8"/>
    </w:rPr>
  </w:style>
  <w:style w:type="paragraph" w:styleId="Titel">
    <w:name w:val="Title"/>
    <w:basedOn w:val="Standard"/>
    <w:next w:val="Standard"/>
    <w:link w:val="TitelZchn"/>
    <w:uiPriority w:val="10"/>
    <w:qFormat/>
    <w:rsid w:val="00C2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73F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73F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273F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273F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273FE"/>
    <w:rPr>
      <w:i/>
      <w:iCs/>
      <w:color w:val="404040" w:themeColor="text1" w:themeTint="BF"/>
    </w:rPr>
  </w:style>
  <w:style w:type="paragraph" w:styleId="Listenabsatz">
    <w:name w:val="List Paragraph"/>
    <w:basedOn w:val="Standard"/>
    <w:uiPriority w:val="34"/>
    <w:qFormat/>
    <w:rsid w:val="00C273FE"/>
    <w:pPr>
      <w:ind w:left="720"/>
      <w:contextualSpacing/>
    </w:pPr>
  </w:style>
  <w:style w:type="character" w:styleId="IntensiveHervorhebung">
    <w:name w:val="Intense Emphasis"/>
    <w:basedOn w:val="Absatz-Standardschriftart"/>
    <w:uiPriority w:val="21"/>
    <w:qFormat/>
    <w:rsid w:val="00C273FE"/>
    <w:rPr>
      <w:i/>
      <w:iCs/>
      <w:color w:val="0F4761" w:themeColor="accent1" w:themeShade="BF"/>
    </w:rPr>
  </w:style>
  <w:style w:type="paragraph" w:styleId="IntensivesZitat">
    <w:name w:val="Intense Quote"/>
    <w:basedOn w:val="Standard"/>
    <w:next w:val="Standard"/>
    <w:link w:val="IntensivesZitatZchn"/>
    <w:uiPriority w:val="30"/>
    <w:qFormat/>
    <w:rsid w:val="00C27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273FE"/>
    <w:rPr>
      <w:i/>
      <w:iCs/>
      <w:color w:val="0F4761" w:themeColor="accent1" w:themeShade="BF"/>
    </w:rPr>
  </w:style>
  <w:style w:type="character" w:styleId="IntensiverVerweis">
    <w:name w:val="Intense Reference"/>
    <w:basedOn w:val="Absatz-Standardschriftart"/>
    <w:uiPriority w:val="32"/>
    <w:qFormat/>
    <w:rsid w:val="00C27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46853">
      <w:bodyDiv w:val="1"/>
      <w:marLeft w:val="0"/>
      <w:marRight w:val="0"/>
      <w:marTop w:val="0"/>
      <w:marBottom w:val="0"/>
      <w:divBdr>
        <w:top w:val="none" w:sz="0" w:space="0" w:color="auto"/>
        <w:left w:val="none" w:sz="0" w:space="0" w:color="auto"/>
        <w:bottom w:val="none" w:sz="0" w:space="0" w:color="auto"/>
        <w:right w:val="none" w:sz="0" w:space="0" w:color="auto"/>
      </w:divBdr>
    </w:div>
    <w:div w:id="444077035">
      <w:bodyDiv w:val="1"/>
      <w:marLeft w:val="0"/>
      <w:marRight w:val="0"/>
      <w:marTop w:val="0"/>
      <w:marBottom w:val="0"/>
      <w:divBdr>
        <w:top w:val="none" w:sz="0" w:space="0" w:color="auto"/>
        <w:left w:val="none" w:sz="0" w:space="0" w:color="auto"/>
        <w:bottom w:val="none" w:sz="0" w:space="0" w:color="auto"/>
        <w:right w:val="none" w:sz="0" w:space="0" w:color="auto"/>
      </w:divBdr>
    </w:div>
    <w:div w:id="982390149">
      <w:bodyDiv w:val="1"/>
      <w:marLeft w:val="0"/>
      <w:marRight w:val="0"/>
      <w:marTop w:val="0"/>
      <w:marBottom w:val="0"/>
      <w:divBdr>
        <w:top w:val="none" w:sz="0" w:space="0" w:color="auto"/>
        <w:left w:val="none" w:sz="0" w:space="0" w:color="auto"/>
        <w:bottom w:val="none" w:sz="0" w:space="0" w:color="auto"/>
        <w:right w:val="none" w:sz="0" w:space="0" w:color="auto"/>
      </w:divBdr>
    </w:div>
    <w:div w:id="1191449862">
      <w:bodyDiv w:val="1"/>
      <w:marLeft w:val="0"/>
      <w:marRight w:val="0"/>
      <w:marTop w:val="0"/>
      <w:marBottom w:val="0"/>
      <w:divBdr>
        <w:top w:val="none" w:sz="0" w:space="0" w:color="auto"/>
        <w:left w:val="none" w:sz="0" w:space="0" w:color="auto"/>
        <w:bottom w:val="none" w:sz="0" w:space="0" w:color="auto"/>
        <w:right w:val="none" w:sz="0" w:space="0" w:color="auto"/>
      </w:divBdr>
    </w:div>
    <w:div w:id="2112511435">
      <w:bodyDiv w:val="1"/>
      <w:marLeft w:val="0"/>
      <w:marRight w:val="0"/>
      <w:marTop w:val="0"/>
      <w:marBottom w:val="0"/>
      <w:divBdr>
        <w:top w:val="none" w:sz="0" w:space="0" w:color="auto"/>
        <w:left w:val="none" w:sz="0" w:space="0" w:color="auto"/>
        <w:bottom w:val="none" w:sz="0" w:space="0" w:color="auto"/>
        <w:right w:val="none" w:sz="0" w:space="0" w:color="auto"/>
      </w:divBdr>
    </w:div>
    <w:div w:id="213432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weigelk.wwi23</dc:creator>
  <cp:keywords/>
  <dc:description/>
  <cp:lastModifiedBy>weigelk.wwi23</cp:lastModifiedBy>
  <cp:revision>3</cp:revision>
  <dcterms:created xsi:type="dcterms:W3CDTF">2025-01-30T19:09:00Z</dcterms:created>
  <dcterms:modified xsi:type="dcterms:W3CDTF">2025-02-03T16:52:00Z</dcterms:modified>
</cp:coreProperties>
</file>