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Human resource management with blockchain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This is an </w:t>
      </w:r>
      <w:r>
        <w:rPr>
          <w:rFonts w:hint="eastAsia"/>
          <w:lang w:val="en-US" w:eastAsia="zh-CN"/>
        </w:rPr>
        <w:t xml:space="preserve">simple </w:t>
      </w:r>
      <w:r>
        <w:rPr>
          <w:rFonts w:hint="eastAsia"/>
        </w:rPr>
        <w:t xml:space="preserve">example of Human resource management with blockchain.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hr.htm</w:t>
      </w:r>
      <w:r>
        <w:rPr>
          <w:rFonts w:hint="eastAsia"/>
          <w:lang w:val="en-US" w:eastAsia="zh-CN"/>
        </w:rPr>
        <w:t>:</w:t>
      </w:r>
      <w:bookmarkStart w:id="0" w:name="_GoBack"/>
      <w:bookmarkEnd w:id="0"/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33010" cy="1553210"/>
            <wp:effectExtent l="0" t="0" r="8890" b="8890"/>
            <wp:docPr id="1" name="图片 1" descr="157499829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74998297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30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Displayed in hr.htm, there are 5 roles: </w:t>
      </w:r>
    </w:p>
    <w:p>
      <w:pPr>
        <w:rPr>
          <w:rFonts w:hint="eastAsia"/>
        </w:rPr>
      </w:pPr>
      <w:r>
        <w:rPr>
          <w:rFonts w:hint="eastAsia"/>
        </w:rPr>
        <w:t>1.Student</w:t>
      </w:r>
    </w:p>
    <w:p>
      <w:pPr>
        <w:rPr>
          <w:rFonts w:hint="eastAsia"/>
        </w:rPr>
      </w:pPr>
      <w:r>
        <w:rPr>
          <w:rFonts w:hint="eastAsia"/>
        </w:rPr>
        <w:t>2.Education authority</w:t>
      </w:r>
    </w:p>
    <w:p>
      <w:pPr>
        <w:rPr>
          <w:rFonts w:hint="eastAsia"/>
        </w:rPr>
      </w:pPr>
      <w:r>
        <w:rPr>
          <w:rFonts w:hint="eastAsia"/>
        </w:rPr>
        <w:t>3.Company</w:t>
      </w:r>
    </w:p>
    <w:p>
      <w:pPr>
        <w:rPr>
          <w:rFonts w:hint="eastAsia"/>
        </w:rPr>
      </w:pPr>
      <w:r>
        <w:rPr>
          <w:rFonts w:hint="eastAsia"/>
        </w:rPr>
        <w:t>4.Certification authority</w:t>
      </w:r>
    </w:p>
    <w:p>
      <w:pPr>
        <w:rPr>
          <w:rFonts w:hint="eastAsia"/>
        </w:rPr>
      </w:pPr>
      <w:r>
        <w:rPr>
          <w:rFonts w:hint="eastAsia"/>
        </w:rPr>
        <w:t>5.Admin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Admin:</w:t>
      </w:r>
    </w:p>
    <w:p>
      <w:pPr>
        <w:rPr>
          <w:rFonts w:hint="eastAsia"/>
        </w:rPr>
      </w:pPr>
      <w:r>
        <w:rPr>
          <w:rFonts w:hint="eastAsia"/>
        </w:rPr>
        <w:t>responsible for managing accounts of all roles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1459865"/>
            <wp:effectExtent l="0" t="0" r="1270" b="635"/>
            <wp:docPr id="4" name="图片 4" descr="157499842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74998429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Student:</w:t>
      </w:r>
    </w:p>
    <w:p>
      <w:pPr>
        <w:rPr>
          <w:rFonts w:hint="eastAsia"/>
        </w:rPr>
      </w:pPr>
      <w:r>
        <w:rPr>
          <w:rFonts w:hint="eastAsia"/>
        </w:rPr>
        <w:t>Register with the cypherium chain account,Just fill in the basic information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1549400"/>
            <wp:effectExtent l="0" t="0" r="5715" b="0"/>
            <wp:docPr id="3" name="图片 3" descr="157499835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74998357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Education authority:</w:t>
      </w:r>
    </w:p>
    <w:p>
      <w:pPr>
        <w:rPr>
          <w:rFonts w:hint="eastAsia"/>
        </w:rPr>
      </w:pPr>
      <w:r>
        <w:rPr>
          <w:rFonts w:hint="eastAsia"/>
        </w:rPr>
        <w:t>Use cypherium chain account to authenticate students' Education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1013460"/>
            <wp:effectExtent l="0" t="0" r="3175" b="2540"/>
            <wp:docPr id="5" name="图片 5" descr="157499847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74998471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Company:</w:t>
      </w:r>
    </w:p>
    <w:p>
      <w:pPr>
        <w:rPr>
          <w:rFonts w:hint="eastAsia"/>
        </w:rPr>
      </w:pPr>
      <w:r>
        <w:rPr>
          <w:rFonts w:hint="eastAsia"/>
        </w:rPr>
        <w:t>Using cypherium chain account to verify the work of employees(entry and leave)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1739900"/>
            <wp:effectExtent l="0" t="0" r="9525" b="0"/>
            <wp:docPr id="7" name="图片 7" descr="157499855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74998557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Certification authority:</w:t>
      </w:r>
    </w:p>
    <w:p>
      <w:pPr>
        <w:rPr>
          <w:rFonts w:hint="eastAsia"/>
        </w:rPr>
      </w:pPr>
      <w:r>
        <w:rPr>
          <w:rFonts w:hint="eastAsia"/>
        </w:rPr>
        <w:t>Using cypherium chain account to authenticate the awards</w:t>
      </w:r>
    </w:p>
    <w:p>
      <w:pPr>
        <w:rPr>
          <w:rFonts w:hint="eastAsia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1235075"/>
            <wp:effectExtent l="0" t="0" r="11430" b="9525"/>
            <wp:docPr id="8" name="图片 8" descr="157499867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74998674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Recommend:</w:t>
      </w:r>
    </w:p>
    <w:p>
      <w:pPr>
        <w:rPr>
          <w:rFonts w:hint="eastAsia"/>
        </w:rPr>
      </w:pPr>
      <w:r>
        <w:rPr>
          <w:rFonts w:hint="eastAsia"/>
        </w:rPr>
        <w:t>Recommend students to a company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408940"/>
            <wp:effectExtent l="0" t="0" r="1905" b="10160"/>
            <wp:docPr id="9" name="图片 9" descr="157499870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74998705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Resume:</w:t>
      </w:r>
    </w:p>
    <w:p>
      <w:pPr>
        <w:rPr>
          <w:rFonts w:hint="eastAsia"/>
        </w:rPr>
      </w:pPr>
      <w:r>
        <w:rPr>
          <w:rFonts w:hint="eastAsia"/>
        </w:rPr>
        <w:t>Show a student's complete resume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321050" cy="571500"/>
            <wp:effectExtent l="0" t="0" r="6350" b="0"/>
            <wp:docPr id="10" name="图片 10" descr="157499872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74998724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0170FF"/>
    <w:rsid w:val="57FA5DF8"/>
    <w:rsid w:val="741C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kabel</dc:creator>
  <cp:lastModifiedBy>Kabel.杨</cp:lastModifiedBy>
  <dcterms:modified xsi:type="dcterms:W3CDTF">2019-11-29T03:40:33Z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