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2F" w:rsidRPr="00E46E1E" w:rsidRDefault="0053272F" w:rsidP="0053272F">
      <w:pPr>
        <w:spacing w:after="120" w:line="360" w:lineRule="auto"/>
        <w:ind w:left="2835" w:hanging="2835"/>
        <w:jc w:val="both"/>
        <w:rPr>
          <w:rFonts w:ascii="Arial" w:hAnsi="Arial" w:cs="Tahoma"/>
          <w:b/>
          <w:szCs w:val="32"/>
        </w:rPr>
      </w:pPr>
      <w:r w:rsidRPr="00E46E1E">
        <w:rPr>
          <w:rFonts w:ascii="Arial" w:hAnsi="Arial" w:cs="Tahoma"/>
          <w:b/>
          <w:szCs w:val="32"/>
        </w:rPr>
        <w:t>ARTIST CV</w:t>
      </w:r>
      <w:r w:rsidRPr="00E46E1E">
        <w:rPr>
          <w:rFonts w:ascii="Arial" w:hAnsi="Arial" w:cs="Tahoma"/>
          <w:b/>
          <w:szCs w:val="32"/>
        </w:rPr>
        <w:tab/>
        <w:t>LEAH MARIANI</w:t>
      </w:r>
    </w:p>
    <w:p w:rsidR="00006FA9" w:rsidRPr="00E46E1E" w:rsidRDefault="00006FA9" w:rsidP="0053272F">
      <w:pPr>
        <w:spacing w:after="120"/>
        <w:ind w:hanging="2835"/>
        <w:jc w:val="both"/>
        <w:rPr>
          <w:rFonts w:ascii="Arial" w:hAnsi="Arial" w:cs="Tahoma"/>
          <w:b/>
          <w:szCs w:val="32"/>
        </w:rPr>
      </w:pPr>
      <w:r w:rsidRPr="00E46E1E">
        <w:rPr>
          <w:rFonts w:ascii="Arial" w:hAnsi="Arial" w:cs="Tahoma"/>
          <w:szCs w:val="32"/>
        </w:rPr>
        <w:t>Address:</w:t>
      </w:r>
      <w:r w:rsidRPr="00E46E1E">
        <w:rPr>
          <w:rFonts w:ascii="Arial" w:hAnsi="Arial" w:cs="Tahoma"/>
          <w:szCs w:val="32"/>
        </w:rPr>
        <w:tab/>
      </w:r>
      <w:r w:rsidR="0053272F" w:rsidRPr="00E46E1E">
        <w:rPr>
          <w:rFonts w:ascii="Arial" w:hAnsi="Arial" w:cs="Tahoma"/>
          <w:szCs w:val="32"/>
        </w:rPr>
        <w:t>Address:</w:t>
      </w:r>
      <w:r w:rsidR="0053272F" w:rsidRPr="00E46E1E">
        <w:rPr>
          <w:rFonts w:ascii="Arial" w:hAnsi="Arial" w:cs="Tahoma"/>
          <w:szCs w:val="32"/>
        </w:rPr>
        <w:tab/>
      </w:r>
      <w:r w:rsidRPr="00E46E1E">
        <w:rPr>
          <w:rFonts w:ascii="Arial" w:hAnsi="Arial" w:cs="Tahoma"/>
          <w:szCs w:val="32"/>
        </w:rPr>
        <w:t>42 Newton Street, Surrey Hills VIC 3127</w:t>
      </w:r>
    </w:p>
    <w:p w:rsidR="00006FA9" w:rsidRPr="00E46E1E" w:rsidRDefault="00006FA9" w:rsidP="0053272F">
      <w:pPr>
        <w:spacing w:after="120"/>
        <w:jc w:val="both"/>
        <w:rPr>
          <w:rFonts w:ascii="Arial" w:hAnsi="Arial" w:cs="Tahoma"/>
          <w:szCs w:val="32"/>
        </w:rPr>
      </w:pPr>
      <w:r w:rsidRPr="00E46E1E">
        <w:rPr>
          <w:rFonts w:ascii="Arial" w:hAnsi="Arial" w:cs="Tahoma"/>
          <w:szCs w:val="32"/>
        </w:rPr>
        <w:t>Phone:</w:t>
      </w:r>
      <w:r w:rsidRPr="00E46E1E">
        <w:rPr>
          <w:rFonts w:ascii="Arial" w:hAnsi="Arial" w:cs="Tahoma"/>
          <w:szCs w:val="32"/>
        </w:rPr>
        <w:tab/>
        <w:t>0412 484 269</w:t>
      </w:r>
    </w:p>
    <w:p w:rsidR="00006FA9" w:rsidRPr="00E46E1E" w:rsidRDefault="00006FA9" w:rsidP="0053272F">
      <w:pPr>
        <w:spacing w:after="120"/>
        <w:jc w:val="both"/>
        <w:rPr>
          <w:rFonts w:ascii="Arial" w:hAnsi="Arial" w:cs="Tahoma"/>
          <w:szCs w:val="32"/>
        </w:rPr>
      </w:pPr>
      <w:r w:rsidRPr="00E46E1E">
        <w:rPr>
          <w:rFonts w:ascii="Arial" w:hAnsi="Arial" w:cs="Tahoma"/>
          <w:szCs w:val="32"/>
        </w:rPr>
        <w:t>Email:</w:t>
      </w:r>
      <w:r w:rsidRPr="00E46E1E">
        <w:rPr>
          <w:rFonts w:ascii="Arial" w:hAnsi="Arial" w:cs="Tahoma"/>
          <w:szCs w:val="32"/>
        </w:rPr>
        <w:tab/>
      </w:r>
      <w:r w:rsidR="00017BA6" w:rsidRPr="00E46E1E">
        <w:rPr>
          <w:rFonts w:ascii="Arial" w:hAnsi="Arial" w:cs="Tahoma"/>
          <w:szCs w:val="32"/>
        </w:rPr>
        <w:tab/>
      </w:r>
      <w:r w:rsidR="00635A99" w:rsidRPr="00E46E1E">
        <w:rPr>
          <w:rFonts w:ascii="Arial" w:hAnsi="Arial" w:cs="Tahoma"/>
          <w:szCs w:val="32"/>
        </w:rPr>
        <w:t>info@leahmariani.com</w:t>
      </w:r>
    </w:p>
    <w:p w:rsidR="00006FA9" w:rsidRPr="00E46E1E" w:rsidRDefault="00017BA6" w:rsidP="0053272F">
      <w:pPr>
        <w:spacing w:after="120"/>
        <w:jc w:val="both"/>
        <w:rPr>
          <w:rFonts w:ascii="Arial" w:hAnsi="Arial" w:cs="Tahoma"/>
          <w:szCs w:val="32"/>
        </w:rPr>
      </w:pPr>
      <w:r w:rsidRPr="00E46E1E">
        <w:rPr>
          <w:rFonts w:ascii="Arial" w:hAnsi="Arial" w:cs="Tahoma"/>
          <w:szCs w:val="32"/>
        </w:rPr>
        <w:t>Website:</w:t>
      </w:r>
      <w:r w:rsidRPr="00E46E1E">
        <w:rPr>
          <w:rFonts w:ascii="Arial" w:hAnsi="Arial" w:cs="Tahoma"/>
          <w:szCs w:val="32"/>
        </w:rPr>
        <w:tab/>
        <w:t>www.leahmariani</w:t>
      </w:r>
      <w:r w:rsidR="00006FA9" w:rsidRPr="00E46E1E">
        <w:rPr>
          <w:rFonts w:ascii="Arial" w:hAnsi="Arial" w:cs="Tahoma"/>
          <w:szCs w:val="32"/>
        </w:rPr>
        <w:t>.com</w:t>
      </w:r>
    </w:p>
    <w:p w:rsidR="00006FA9" w:rsidRPr="00E46E1E" w:rsidRDefault="00006FA9" w:rsidP="0053272F">
      <w:pPr>
        <w:spacing w:after="120"/>
        <w:jc w:val="both"/>
        <w:rPr>
          <w:rFonts w:ascii="Arial" w:hAnsi="Arial" w:cs="Tahoma"/>
          <w:b/>
          <w:szCs w:val="32"/>
        </w:rPr>
      </w:pPr>
    </w:p>
    <w:p w:rsidR="002F567C" w:rsidRPr="00E46E1E" w:rsidRDefault="002F567C" w:rsidP="0053272F">
      <w:pPr>
        <w:spacing w:after="120"/>
        <w:rPr>
          <w:rFonts w:ascii="Arial" w:hAnsi="Arial"/>
          <w:b/>
        </w:rPr>
      </w:pPr>
      <w:r w:rsidRPr="00E46E1E">
        <w:rPr>
          <w:rFonts w:ascii="Arial" w:hAnsi="Arial"/>
          <w:b/>
        </w:rPr>
        <w:t>CIRCRICULIM VITAE</w:t>
      </w:r>
      <w:r w:rsidR="00D82A36" w:rsidRPr="00E46E1E">
        <w:rPr>
          <w:rFonts w:ascii="Arial" w:hAnsi="Arial"/>
          <w:b/>
        </w:rPr>
        <w:t xml:space="preserve"> </w:t>
      </w:r>
    </w:p>
    <w:p w:rsidR="002F567C" w:rsidRPr="00E46E1E" w:rsidRDefault="002F567C" w:rsidP="0053272F">
      <w:pPr>
        <w:spacing w:after="120"/>
        <w:rPr>
          <w:rFonts w:ascii="Arial" w:hAnsi="Arial"/>
          <w:b/>
        </w:rPr>
      </w:pPr>
      <w:r w:rsidRPr="00E46E1E">
        <w:rPr>
          <w:rFonts w:ascii="Arial" w:hAnsi="Arial"/>
          <w:b/>
        </w:rPr>
        <w:t>Studies</w:t>
      </w:r>
    </w:p>
    <w:p w:rsidR="00F353FD" w:rsidRPr="00E46E1E" w:rsidRDefault="00F353FD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2014</w:t>
      </w:r>
      <w:r w:rsidR="002F567C" w:rsidRPr="00E46E1E">
        <w:rPr>
          <w:rFonts w:ascii="Arial" w:hAnsi="Arial"/>
        </w:rPr>
        <w:tab/>
      </w:r>
      <w:r w:rsidRPr="00E46E1E">
        <w:rPr>
          <w:rFonts w:ascii="Arial" w:hAnsi="Arial"/>
        </w:rPr>
        <w:t>Diploma of Visual Art, CAE, Melbourne</w:t>
      </w:r>
    </w:p>
    <w:p w:rsidR="00585FF9" w:rsidRPr="00E46E1E" w:rsidRDefault="00F353FD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2013</w:t>
      </w:r>
      <w:r w:rsidRPr="00E46E1E">
        <w:rPr>
          <w:rFonts w:ascii="Arial" w:hAnsi="Arial"/>
        </w:rPr>
        <w:tab/>
      </w:r>
      <w:r w:rsidR="002F567C" w:rsidRPr="00E46E1E">
        <w:rPr>
          <w:rFonts w:ascii="Arial" w:hAnsi="Arial"/>
        </w:rPr>
        <w:t>Certificate I</w:t>
      </w:r>
      <w:r w:rsidR="00635A99" w:rsidRPr="00E46E1E">
        <w:rPr>
          <w:rFonts w:ascii="Arial" w:hAnsi="Arial"/>
        </w:rPr>
        <w:t>V</w:t>
      </w:r>
      <w:r w:rsidR="002F567C" w:rsidRPr="00E46E1E">
        <w:rPr>
          <w:rFonts w:ascii="Arial" w:hAnsi="Arial"/>
        </w:rPr>
        <w:t xml:space="preserve"> Visual Art, </w:t>
      </w:r>
      <w:r w:rsidRPr="00E46E1E">
        <w:rPr>
          <w:rFonts w:ascii="Arial" w:hAnsi="Arial"/>
        </w:rPr>
        <w:t>CAE,</w:t>
      </w:r>
      <w:r w:rsidR="002F567C" w:rsidRPr="00E46E1E">
        <w:rPr>
          <w:rFonts w:ascii="Arial" w:hAnsi="Arial"/>
        </w:rPr>
        <w:t xml:space="preserve"> Melbourn</w:t>
      </w:r>
      <w:r w:rsidR="00006FA9" w:rsidRPr="00E46E1E">
        <w:rPr>
          <w:rFonts w:ascii="Arial" w:hAnsi="Arial"/>
        </w:rPr>
        <w:t>e</w:t>
      </w:r>
    </w:p>
    <w:p w:rsidR="002F567C" w:rsidRPr="00E46E1E" w:rsidRDefault="002F567C" w:rsidP="0053272F">
      <w:pPr>
        <w:spacing w:after="120"/>
        <w:ind w:left="2694" w:hanging="2694"/>
        <w:rPr>
          <w:rFonts w:ascii="Arial" w:hAnsi="Arial"/>
        </w:rPr>
      </w:pPr>
    </w:p>
    <w:p w:rsidR="002F567C" w:rsidRPr="00E46E1E" w:rsidRDefault="002F567C" w:rsidP="0053272F">
      <w:pPr>
        <w:spacing w:after="120"/>
        <w:ind w:left="2694" w:hanging="2694"/>
        <w:rPr>
          <w:rFonts w:ascii="Arial" w:hAnsi="Arial"/>
          <w:b/>
        </w:rPr>
      </w:pPr>
      <w:r w:rsidRPr="00E46E1E">
        <w:rPr>
          <w:rFonts w:ascii="Arial" w:hAnsi="Arial"/>
          <w:b/>
        </w:rPr>
        <w:t>Solo exhibition</w:t>
      </w:r>
      <w:r w:rsidR="00585FF9" w:rsidRPr="00E46E1E">
        <w:rPr>
          <w:rFonts w:ascii="Arial" w:hAnsi="Arial"/>
          <w:b/>
        </w:rPr>
        <w:t>s</w:t>
      </w:r>
    </w:p>
    <w:p w:rsidR="00B1182A" w:rsidRPr="00E46E1E" w:rsidRDefault="00B1182A" w:rsidP="00B1182A">
      <w:pPr>
        <w:spacing w:after="120"/>
        <w:ind w:left="2694" w:hanging="2694"/>
        <w:rPr>
          <w:rFonts w:ascii="Arial" w:hAnsi="Arial"/>
        </w:rPr>
      </w:pPr>
      <w:r>
        <w:rPr>
          <w:rFonts w:ascii="Arial" w:hAnsi="Arial"/>
        </w:rPr>
        <w:t>2</w:t>
      </w:r>
      <w:r w:rsidRPr="00E46E1E">
        <w:rPr>
          <w:rFonts w:ascii="Arial" w:hAnsi="Arial"/>
        </w:rPr>
        <w:t xml:space="preserve"> Oct – </w:t>
      </w:r>
      <w:r>
        <w:rPr>
          <w:rFonts w:ascii="Arial" w:hAnsi="Arial"/>
        </w:rPr>
        <w:t>13 Oct</w:t>
      </w:r>
      <w:r w:rsidRPr="00E46E1E">
        <w:rPr>
          <w:rFonts w:ascii="Arial" w:hAnsi="Arial"/>
        </w:rPr>
        <w:t xml:space="preserve"> 201</w:t>
      </w:r>
      <w:r>
        <w:rPr>
          <w:rFonts w:ascii="Arial" w:hAnsi="Arial"/>
        </w:rPr>
        <w:t>4</w:t>
      </w:r>
      <w:r w:rsidRPr="00E46E1E">
        <w:rPr>
          <w:rFonts w:ascii="Arial" w:hAnsi="Arial"/>
        </w:rPr>
        <w:tab/>
      </w:r>
      <w:r>
        <w:rPr>
          <w:rFonts w:ascii="Arial" w:hAnsi="Arial"/>
        </w:rPr>
        <w:t xml:space="preserve">Cut from the Same Cloth, </w:t>
      </w:r>
      <w:proofErr w:type="spellStart"/>
      <w:r>
        <w:rPr>
          <w:rFonts w:ascii="Arial" w:hAnsi="Arial"/>
        </w:rPr>
        <w:t>Gaffa</w:t>
      </w:r>
      <w:proofErr w:type="spellEnd"/>
      <w:r>
        <w:rPr>
          <w:rFonts w:ascii="Arial" w:hAnsi="Arial"/>
        </w:rPr>
        <w:t>, Sydney</w:t>
      </w:r>
      <w:r w:rsidRPr="00E46E1E">
        <w:rPr>
          <w:rFonts w:ascii="Arial" w:hAnsi="Arial"/>
        </w:rPr>
        <w:t xml:space="preserve">, </w:t>
      </w:r>
      <w:proofErr w:type="gramStart"/>
      <w:r>
        <w:rPr>
          <w:rFonts w:ascii="Arial" w:hAnsi="Arial"/>
        </w:rPr>
        <w:t>NSW</w:t>
      </w:r>
      <w:proofErr w:type="gramEnd"/>
    </w:p>
    <w:p w:rsidR="00965B8E" w:rsidRPr="00E46E1E" w:rsidRDefault="00965B8E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15 Oct – 4 Nov 2012</w:t>
      </w:r>
      <w:r w:rsidRPr="00E46E1E">
        <w:rPr>
          <w:rFonts w:ascii="Arial" w:hAnsi="Arial"/>
        </w:rPr>
        <w:tab/>
        <w:t>Present Yourself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 xml:space="preserve">69 Smith Street Gallery, Fitzroy, </w:t>
      </w:r>
      <w:r w:rsidR="00F353FD" w:rsidRPr="00E46E1E">
        <w:rPr>
          <w:rFonts w:ascii="Arial" w:hAnsi="Arial"/>
        </w:rPr>
        <w:t>VIC</w:t>
      </w:r>
    </w:p>
    <w:p w:rsidR="00F353FD" w:rsidRPr="00E46E1E" w:rsidRDefault="00F353FD" w:rsidP="0053272F">
      <w:pPr>
        <w:spacing w:after="120"/>
        <w:ind w:left="2694" w:hanging="2694"/>
        <w:rPr>
          <w:rFonts w:ascii="Arial" w:hAnsi="Arial"/>
          <w:b/>
        </w:rPr>
      </w:pPr>
    </w:p>
    <w:p w:rsidR="00635A99" w:rsidRPr="00E46E1E" w:rsidRDefault="002F567C" w:rsidP="0053272F">
      <w:pPr>
        <w:spacing w:after="120"/>
        <w:ind w:left="2694" w:hanging="2694"/>
        <w:rPr>
          <w:rFonts w:ascii="Arial" w:hAnsi="Arial"/>
          <w:b/>
        </w:rPr>
      </w:pPr>
      <w:r w:rsidRPr="00E46E1E">
        <w:rPr>
          <w:rFonts w:ascii="Arial" w:hAnsi="Arial"/>
          <w:b/>
        </w:rPr>
        <w:t>Group exhibitions</w:t>
      </w:r>
    </w:p>
    <w:p w:rsidR="001223EB" w:rsidRDefault="001223EB" w:rsidP="008309C7">
      <w:pPr>
        <w:spacing w:after="120"/>
        <w:ind w:left="2694" w:hanging="2694"/>
        <w:rPr>
          <w:rFonts w:ascii="Arial" w:hAnsi="Arial"/>
        </w:rPr>
      </w:pPr>
    </w:p>
    <w:p w:rsidR="001223EB" w:rsidRPr="001223EB" w:rsidRDefault="001223EB" w:rsidP="008309C7">
      <w:pPr>
        <w:spacing w:after="120"/>
        <w:ind w:left="2694" w:hanging="2694"/>
        <w:rPr>
          <w:rFonts w:ascii="Arial" w:hAnsi="Arial"/>
        </w:rPr>
      </w:pPr>
      <w:r>
        <w:rPr>
          <w:rFonts w:ascii="Arial" w:hAnsi="Arial"/>
        </w:rPr>
        <w:t>18 Oct – 29 Nov 2014</w:t>
      </w:r>
      <w:r w:rsidRPr="001223EB">
        <w:rPr>
          <w:rFonts w:ascii="Arial" w:hAnsi="Arial"/>
        </w:rPr>
        <w:tab/>
      </w:r>
      <w:r w:rsidRPr="001223EB">
        <w:rPr>
          <w:rFonts w:ascii="Arial" w:hAnsi="Arial" w:cs="Arial"/>
          <w:szCs w:val="26"/>
        </w:rPr>
        <w:t xml:space="preserve">ARC Biennial Drawing Price, </w:t>
      </w:r>
      <w:proofErr w:type="spellStart"/>
      <w:r w:rsidRPr="001223EB">
        <w:rPr>
          <w:rFonts w:ascii="Arial" w:hAnsi="Arial" w:cs="Arial"/>
          <w:szCs w:val="26"/>
        </w:rPr>
        <w:t>Yinnar</w:t>
      </w:r>
      <w:proofErr w:type="spellEnd"/>
      <w:r w:rsidRPr="001223EB">
        <w:rPr>
          <w:rFonts w:ascii="Arial" w:hAnsi="Arial"/>
        </w:rPr>
        <w:t xml:space="preserve"> </w:t>
      </w:r>
    </w:p>
    <w:p w:rsidR="008309C7" w:rsidRDefault="008309C7" w:rsidP="008309C7">
      <w:pPr>
        <w:spacing w:after="120"/>
        <w:ind w:left="2694" w:hanging="2694"/>
        <w:rPr>
          <w:rFonts w:ascii="Arial" w:hAnsi="Arial"/>
        </w:rPr>
      </w:pPr>
      <w:r>
        <w:rPr>
          <w:rFonts w:ascii="Arial" w:hAnsi="Arial"/>
        </w:rPr>
        <w:t>14 Jun – 29 Jun 2014</w:t>
      </w:r>
      <w:r>
        <w:rPr>
          <w:rFonts w:ascii="Arial" w:hAnsi="Arial"/>
        </w:rPr>
        <w:tab/>
      </w:r>
      <w:r w:rsidRPr="00E46E1E">
        <w:rPr>
          <w:rFonts w:ascii="Arial" w:hAnsi="Arial"/>
        </w:rPr>
        <w:t xml:space="preserve">10000 Small-Scale Art Award, </w:t>
      </w:r>
      <w:proofErr w:type="spellStart"/>
      <w:r w:rsidRPr="00E46E1E">
        <w:rPr>
          <w:rFonts w:ascii="Arial" w:hAnsi="Arial"/>
        </w:rPr>
        <w:t>Lethbridge</w:t>
      </w:r>
      <w:proofErr w:type="spellEnd"/>
      <w:r w:rsidRPr="00E46E1E">
        <w:rPr>
          <w:rFonts w:ascii="Arial" w:hAnsi="Arial"/>
        </w:rPr>
        <w:t xml:space="preserve"> Gallery</w:t>
      </w:r>
    </w:p>
    <w:p w:rsidR="00E46E1E" w:rsidRDefault="008309C7" w:rsidP="0053272F">
      <w:pPr>
        <w:spacing w:after="120"/>
        <w:ind w:left="2694" w:hanging="2694"/>
        <w:rPr>
          <w:rFonts w:ascii="Arial" w:hAnsi="Arial"/>
        </w:rPr>
      </w:pPr>
      <w:r>
        <w:rPr>
          <w:rFonts w:ascii="Arial" w:hAnsi="Arial"/>
        </w:rPr>
        <w:t>15 Feb – 1 Mar</w:t>
      </w:r>
      <w:r w:rsidR="00E46E1E">
        <w:rPr>
          <w:rFonts w:ascii="Arial" w:hAnsi="Arial"/>
        </w:rPr>
        <w:t xml:space="preserve"> 2014</w:t>
      </w:r>
      <w:r w:rsidR="00E46E1E">
        <w:rPr>
          <w:rFonts w:ascii="Arial" w:hAnsi="Arial"/>
        </w:rPr>
        <w:tab/>
        <w:t>Who’s Looking at You, Cambridge Studio, Collingwood</w:t>
      </w:r>
    </w:p>
    <w:p w:rsidR="00F353FD" w:rsidRPr="00E46E1E" w:rsidRDefault="00F353FD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21 Dec – 14 Jan 2014</w:t>
      </w:r>
      <w:r w:rsidRPr="00E46E1E">
        <w:rPr>
          <w:rFonts w:ascii="Arial" w:hAnsi="Arial"/>
        </w:rPr>
        <w:tab/>
        <w:t>40X40, Brunswick Street Gallery, Fitzroy, VIC</w:t>
      </w:r>
    </w:p>
    <w:p w:rsidR="00F353FD" w:rsidRPr="00E46E1E" w:rsidRDefault="00F353FD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27 Oct – 15 Nov 2013</w:t>
      </w:r>
      <w:r w:rsidRPr="00E46E1E">
        <w:rPr>
          <w:rFonts w:ascii="Arial" w:hAnsi="Arial"/>
        </w:rPr>
        <w:tab/>
        <w:t>69Fifteen, 69 Smith Street Gallery, Fitzroy, VIC</w:t>
      </w:r>
    </w:p>
    <w:p w:rsidR="00F353FD" w:rsidRPr="00E46E1E" w:rsidRDefault="00F353FD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25 Oct – 27 Oct 2013</w:t>
      </w:r>
      <w:r w:rsidRPr="00E46E1E">
        <w:rPr>
          <w:rFonts w:ascii="Arial" w:hAnsi="Arial"/>
        </w:rPr>
        <w:tab/>
        <w:t>Albert Park College Art Show 2013, Albert Park, VIC</w:t>
      </w:r>
    </w:p>
    <w:p w:rsidR="006A5198" w:rsidRPr="00E46E1E" w:rsidRDefault="006A5198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7 Aug – 14 Aug 2013</w:t>
      </w:r>
      <w:r w:rsidRPr="00E46E1E">
        <w:rPr>
          <w:rFonts w:ascii="Arial" w:hAnsi="Arial"/>
        </w:rPr>
        <w:tab/>
      </w:r>
      <w:proofErr w:type="spellStart"/>
      <w:r w:rsidRPr="00E46E1E">
        <w:rPr>
          <w:rFonts w:ascii="Arial" w:hAnsi="Arial"/>
        </w:rPr>
        <w:t>Agendo</w:t>
      </w:r>
      <w:proofErr w:type="spellEnd"/>
      <w:r w:rsidRPr="00E46E1E">
        <w:rPr>
          <w:rFonts w:ascii="Arial" w:hAnsi="Arial"/>
        </w:rPr>
        <w:t xml:space="preserve"> Award, St </w:t>
      </w:r>
      <w:proofErr w:type="spellStart"/>
      <w:r w:rsidRPr="00E46E1E">
        <w:rPr>
          <w:rFonts w:ascii="Arial" w:hAnsi="Arial"/>
        </w:rPr>
        <w:t>Heliers</w:t>
      </w:r>
      <w:proofErr w:type="spellEnd"/>
      <w:r w:rsidR="00F353FD" w:rsidRPr="00E46E1E">
        <w:rPr>
          <w:rFonts w:ascii="Arial" w:hAnsi="Arial"/>
        </w:rPr>
        <w:t xml:space="preserve"> Street Gallery, Abbotsford</w:t>
      </w:r>
    </w:p>
    <w:p w:rsidR="006A5198" w:rsidRPr="00E46E1E" w:rsidRDefault="006A5198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9 Aug – 21 Aug 2013</w:t>
      </w:r>
      <w:r w:rsidRPr="00E46E1E">
        <w:rPr>
          <w:rFonts w:ascii="Arial" w:hAnsi="Arial"/>
        </w:rPr>
        <w:tab/>
      </w:r>
      <w:r w:rsidR="00F353FD" w:rsidRPr="00E46E1E">
        <w:rPr>
          <w:rFonts w:ascii="Arial" w:hAnsi="Arial"/>
          <w:color w:val="000000"/>
        </w:rPr>
        <w:t>Rob McNamara</w:t>
      </w:r>
      <w:r w:rsidRPr="00E46E1E">
        <w:rPr>
          <w:rFonts w:ascii="Arial" w:hAnsi="Arial"/>
        </w:rPr>
        <w:t>,</w:t>
      </w:r>
      <w:r w:rsidR="00F353FD" w:rsidRPr="00E46E1E">
        <w:rPr>
          <w:rFonts w:ascii="Arial" w:hAnsi="Arial"/>
        </w:rPr>
        <w:t xml:space="preserve"> </w:t>
      </w:r>
      <w:r w:rsidRPr="00E46E1E">
        <w:rPr>
          <w:rFonts w:ascii="Arial" w:hAnsi="Arial"/>
        </w:rPr>
        <w:t>Collinwood Gallery, VIC</w:t>
      </w:r>
    </w:p>
    <w:p w:rsidR="00D628EB" w:rsidRPr="00E46E1E" w:rsidRDefault="00F353FD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28 Jun – 7 July 2013</w:t>
      </w:r>
      <w:r w:rsidRPr="00E46E1E">
        <w:rPr>
          <w:rFonts w:ascii="Arial" w:hAnsi="Arial"/>
        </w:rPr>
        <w:tab/>
      </w:r>
      <w:r w:rsidR="00D628EB" w:rsidRPr="00E46E1E">
        <w:rPr>
          <w:rFonts w:ascii="Arial" w:hAnsi="Arial"/>
        </w:rPr>
        <w:t>CAE student exhibition, CAE Melbourne, VIC</w:t>
      </w:r>
    </w:p>
    <w:p w:rsidR="00D628EB" w:rsidRPr="00E46E1E" w:rsidRDefault="00D628EB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 xml:space="preserve">27 Jun – </w:t>
      </w:r>
      <w:r w:rsidR="00182E84" w:rsidRPr="00E46E1E">
        <w:rPr>
          <w:rFonts w:ascii="Arial" w:hAnsi="Arial"/>
        </w:rPr>
        <w:t>7</w:t>
      </w:r>
      <w:r w:rsidRPr="00E46E1E">
        <w:rPr>
          <w:rFonts w:ascii="Arial" w:hAnsi="Arial"/>
        </w:rPr>
        <w:t xml:space="preserve"> July 2013</w:t>
      </w:r>
      <w:r w:rsidRPr="00E46E1E">
        <w:rPr>
          <w:rFonts w:ascii="Arial" w:hAnsi="Arial"/>
        </w:rPr>
        <w:tab/>
        <w:t xml:space="preserve">Yen Female Art Award, </w:t>
      </w:r>
      <w:proofErr w:type="spellStart"/>
      <w:r w:rsidRPr="00E46E1E">
        <w:rPr>
          <w:rFonts w:ascii="Arial" w:hAnsi="Arial"/>
        </w:rPr>
        <w:t>Gaffa</w:t>
      </w:r>
      <w:proofErr w:type="spellEnd"/>
      <w:r w:rsidRPr="00E46E1E">
        <w:rPr>
          <w:rFonts w:ascii="Arial" w:hAnsi="Arial"/>
        </w:rPr>
        <w:t>, Sydney, NSW</w:t>
      </w:r>
    </w:p>
    <w:p w:rsidR="00D628EB" w:rsidRPr="00E46E1E" w:rsidRDefault="00D628EB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15 Jun – 30 Jun 2013</w:t>
      </w:r>
      <w:r w:rsidRPr="00E46E1E">
        <w:rPr>
          <w:rFonts w:ascii="Arial" w:hAnsi="Arial"/>
        </w:rPr>
        <w:tab/>
        <w:t>10000 Small-Scale Art Award</w:t>
      </w:r>
      <w:r w:rsidR="00F353FD" w:rsidRPr="00E46E1E">
        <w:rPr>
          <w:rFonts w:ascii="Arial" w:hAnsi="Arial"/>
        </w:rPr>
        <w:t xml:space="preserve">, </w:t>
      </w:r>
      <w:proofErr w:type="spellStart"/>
      <w:r w:rsidR="006D0CD2" w:rsidRPr="00E46E1E">
        <w:rPr>
          <w:rFonts w:ascii="Arial" w:hAnsi="Arial"/>
        </w:rPr>
        <w:t>Lethbridge</w:t>
      </w:r>
      <w:proofErr w:type="spellEnd"/>
      <w:r w:rsidR="006D0CD2" w:rsidRPr="00E46E1E">
        <w:rPr>
          <w:rFonts w:ascii="Arial" w:hAnsi="Arial"/>
        </w:rPr>
        <w:t xml:space="preserve"> Gallery</w:t>
      </w:r>
    </w:p>
    <w:p w:rsidR="00635A99" w:rsidRPr="00E46E1E" w:rsidRDefault="00635A99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27 Mar  – 27 Jun 2013</w:t>
      </w:r>
      <w:r w:rsidRPr="00E46E1E">
        <w:rPr>
          <w:rFonts w:ascii="Arial" w:hAnsi="Arial"/>
        </w:rPr>
        <w:tab/>
      </w:r>
      <w:r w:rsidRPr="00E46E1E">
        <w:rPr>
          <w:rFonts w:ascii="Arial" w:hAnsi="Arial"/>
          <w:color w:val="000000"/>
        </w:rPr>
        <w:t>Emerging Artists</w:t>
      </w:r>
      <w:r w:rsidR="00D10DF1" w:rsidRPr="00E46E1E">
        <w:rPr>
          <w:rFonts w:ascii="Arial" w:hAnsi="Arial"/>
          <w:color w:val="000000"/>
        </w:rPr>
        <w:t xml:space="preserve"> Exhibition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Toyota Community Spirit Gallery, Port Melbourne</w:t>
      </w:r>
    </w:p>
    <w:p w:rsidR="00E5210F" w:rsidRPr="00E46E1E" w:rsidRDefault="00E5210F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19 Apr –</w:t>
      </w:r>
      <w:r w:rsidR="00285425" w:rsidRPr="00E46E1E">
        <w:rPr>
          <w:rFonts w:ascii="Arial" w:hAnsi="Arial"/>
        </w:rPr>
        <w:t xml:space="preserve"> </w:t>
      </w:r>
      <w:r w:rsidRPr="00E46E1E">
        <w:rPr>
          <w:rFonts w:ascii="Arial" w:hAnsi="Arial"/>
        </w:rPr>
        <w:t>2 Jun 2013</w:t>
      </w:r>
      <w:r w:rsidRPr="00E46E1E">
        <w:rPr>
          <w:rFonts w:ascii="Arial" w:hAnsi="Arial"/>
        </w:rPr>
        <w:tab/>
        <w:t>CPM National Print Awards</w:t>
      </w:r>
      <w:r w:rsidR="00F353FD" w:rsidRPr="00E46E1E">
        <w:rPr>
          <w:rFonts w:ascii="Arial" w:hAnsi="Arial"/>
        </w:rPr>
        <w:t xml:space="preserve">, </w:t>
      </w:r>
      <w:r w:rsidR="006D0CD2" w:rsidRPr="00E46E1E">
        <w:rPr>
          <w:rFonts w:ascii="Arial" w:hAnsi="Arial"/>
        </w:rPr>
        <w:t>Tweed River Art Gallery</w:t>
      </w:r>
    </w:p>
    <w:p w:rsidR="00EE0430" w:rsidRPr="00E46E1E" w:rsidRDefault="00EE0430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 Feb – 23 Mar 2013</w:t>
      </w:r>
      <w:r w:rsidRPr="00E46E1E">
        <w:rPr>
          <w:rFonts w:ascii="Arial" w:hAnsi="Arial"/>
        </w:rPr>
        <w:tab/>
        <w:t>Postcard Show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Linden Centre for Contemporary Arts, St Kilda</w:t>
      </w:r>
      <w:r w:rsidR="00635A99" w:rsidRPr="00E46E1E">
        <w:rPr>
          <w:rFonts w:ascii="Arial" w:hAnsi="Arial"/>
        </w:rPr>
        <w:t xml:space="preserve">, </w:t>
      </w:r>
      <w:proofErr w:type="gramStart"/>
      <w:r w:rsidR="00635A99" w:rsidRPr="00E46E1E">
        <w:rPr>
          <w:rFonts w:ascii="Arial" w:hAnsi="Arial"/>
        </w:rPr>
        <w:t>VIC</w:t>
      </w:r>
      <w:proofErr w:type="gramEnd"/>
    </w:p>
    <w:p w:rsidR="00285425" w:rsidRPr="00E46E1E" w:rsidRDefault="00EE0430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28 Nov  – 16 Dec 2012</w:t>
      </w:r>
      <w:r w:rsidRPr="00E46E1E">
        <w:rPr>
          <w:rFonts w:ascii="Arial" w:hAnsi="Arial"/>
        </w:rPr>
        <w:tab/>
      </w:r>
      <w:r w:rsidR="00F353FD" w:rsidRPr="00E46E1E">
        <w:rPr>
          <w:rFonts w:ascii="Arial" w:hAnsi="Arial"/>
        </w:rPr>
        <w:t xml:space="preserve">Members show, </w:t>
      </w:r>
      <w:r w:rsidRPr="00E46E1E">
        <w:rPr>
          <w:rFonts w:ascii="Arial" w:hAnsi="Arial"/>
        </w:rPr>
        <w:t>69 Smith Street Gallery, Fitzroy, VIC</w:t>
      </w:r>
    </w:p>
    <w:p w:rsidR="00EE0430" w:rsidRPr="00E46E1E" w:rsidRDefault="00285425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30 Nov – 1 Dec 2012</w:t>
      </w:r>
      <w:r w:rsidRPr="00E46E1E">
        <w:rPr>
          <w:rFonts w:ascii="Arial" w:hAnsi="Arial"/>
        </w:rPr>
        <w:tab/>
        <w:t xml:space="preserve">Art @ </w:t>
      </w:r>
      <w:proofErr w:type="spellStart"/>
      <w:r w:rsidRPr="00E46E1E">
        <w:rPr>
          <w:rFonts w:ascii="Arial" w:hAnsi="Arial"/>
        </w:rPr>
        <w:t>Burnley</w:t>
      </w:r>
      <w:proofErr w:type="spellEnd"/>
      <w:r w:rsidRPr="00E46E1E">
        <w:rPr>
          <w:rFonts w:ascii="Arial" w:hAnsi="Arial"/>
        </w:rPr>
        <w:t xml:space="preserve"> </w:t>
      </w:r>
      <w:proofErr w:type="spellStart"/>
      <w:r w:rsidRPr="00E46E1E">
        <w:rPr>
          <w:rFonts w:ascii="Arial" w:hAnsi="Arial"/>
        </w:rPr>
        <w:t>Harbour</w:t>
      </w:r>
      <w:proofErr w:type="spellEnd"/>
      <w:r w:rsidRPr="00E46E1E">
        <w:rPr>
          <w:rFonts w:ascii="Arial" w:hAnsi="Arial"/>
        </w:rPr>
        <w:t>, Richmond, VIC</w:t>
      </w:r>
    </w:p>
    <w:p w:rsidR="001366D8" w:rsidRPr="00E46E1E" w:rsidRDefault="001366D8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 xml:space="preserve">8 Aug  – </w:t>
      </w:r>
      <w:r w:rsidR="00965B8E" w:rsidRPr="00E46E1E">
        <w:rPr>
          <w:rFonts w:ascii="Arial" w:hAnsi="Arial"/>
        </w:rPr>
        <w:t>16 Nov</w:t>
      </w:r>
      <w:r w:rsidRPr="00E46E1E">
        <w:rPr>
          <w:rFonts w:ascii="Arial" w:hAnsi="Arial"/>
        </w:rPr>
        <w:t xml:space="preserve"> 2012</w:t>
      </w:r>
      <w:r w:rsidRPr="00E46E1E">
        <w:rPr>
          <w:rFonts w:ascii="Arial" w:hAnsi="Arial"/>
        </w:rPr>
        <w:tab/>
      </w:r>
      <w:r w:rsidRPr="00E46E1E">
        <w:rPr>
          <w:rFonts w:ascii="Arial" w:hAnsi="Arial"/>
          <w:color w:val="000000"/>
        </w:rPr>
        <w:t>Young &amp; Free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Toyota Community Spirit Gallery, Port Melbourne</w:t>
      </w:r>
    </w:p>
    <w:p w:rsidR="00F353FD" w:rsidRPr="00E46E1E" w:rsidRDefault="00F353FD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19 Oct – 21 Oct 2012</w:t>
      </w:r>
      <w:r w:rsidRPr="00E46E1E">
        <w:rPr>
          <w:rFonts w:ascii="Arial" w:hAnsi="Arial"/>
        </w:rPr>
        <w:tab/>
        <w:t>Albert Park College Art Show 2012, Albert Park, VIC</w:t>
      </w:r>
    </w:p>
    <w:p w:rsidR="00893B82" w:rsidRPr="00E46E1E" w:rsidRDefault="00893B82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3 Aug  – 16 Aug 2012</w:t>
      </w:r>
      <w:r w:rsidRPr="00E46E1E">
        <w:rPr>
          <w:rFonts w:ascii="Arial" w:hAnsi="Arial"/>
        </w:rPr>
        <w:tab/>
      </w:r>
      <w:r w:rsidR="00F353FD" w:rsidRPr="00E46E1E">
        <w:rPr>
          <w:rFonts w:ascii="Arial" w:hAnsi="Arial"/>
          <w:color w:val="000000"/>
        </w:rPr>
        <w:t>Rob McNamara</w:t>
      </w:r>
      <w:r w:rsidR="00F353FD" w:rsidRPr="00E46E1E">
        <w:rPr>
          <w:rFonts w:ascii="Arial" w:hAnsi="Arial"/>
        </w:rPr>
        <w:t xml:space="preserve">, </w:t>
      </w:r>
      <w:r w:rsidR="00006FA9" w:rsidRPr="00E46E1E">
        <w:rPr>
          <w:rFonts w:ascii="Arial" w:hAnsi="Arial"/>
        </w:rPr>
        <w:t>292 Collingwood Galle</w:t>
      </w:r>
      <w:r w:rsidRPr="00E46E1E">
        <w:rPr>
          <w:rFonts w:ascii="Arial" w:hAnsi="Arial"/>
        </w:rPr>
        <w:t>ry, Collingwood</w:t>
      </w:r>
      <w:r w:rsidR="00397557" w:rsidRPr="00E46E1E">
        <w:rPr>
          <w:rFonts w:ascii="Arial" w:hAnsi="Arial"/>
        </w:rPr>
        <w:t>, VIC</w:t>
      </w:r>
    </w:p>
    <w:p w:rsidR="0051533F" w:rsidRPr="00E46E1E" w:rsidRDefault="0051533F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27 Jun  – 21 Jul 2012</w:t>
      </w:r>
      <w:r w:rsidRPr="00E46E1E">
        <w:rPr>
          <w:rFonts w:ascii="Arial" w:hAnsi="Arial"/>
        </w:rPr>
        <w:tab/>
        <w:t>That’s Life</w:t>
      </w:r>
      <w:r w:rsidR="00F353FD" w:rsidRPr="00E46E1E">
        <w:rPr>
          <w:rFonts w:ascii="Arial" w:hAnsi="Arial"/>
        </w:rPr>
        <w:t xml:space="preserve">, </w:t>
      </w:r>
      <w:proofErr w:type="spellStart"/>
      <w:r w:rsidRPr="00E46E1E">
        <w:rPr>
          <w:rFonts w:ascii="Arial" w:hAnsi="Arial"/>
        </w:rPr>
        <w:t>Firestation</w:t>
      </w:r>
      <w:proofErr w:type="spellEnd"/>
      <w:r w:rsidRPr="00E46E1E">
        <w:rPr>
          <w:rFonts w:ascii="Arial" w:hAnsi="Arial"/>
        </w:rPr>
        <w:t xml:space="preserve"> Print Studio</w:t>
      </w:r>
      <w:r w:rsidR="00006FA9" w:rsidRPr="00E46E1E">
        <w:rPr>
          <w:rFonts w:ascii="Arial" w:hAnsi="Arial"/>
        </w:rPr>
        <w:t xml:space="preserve">, </w:t>
      </w:r>
      <w:proofErr w:type="spellStart"/>
      <w:r w:rsidRPr="00E46E1E">
        <w:rPr>
          <w:rFonts w:ascii="Arial" w:hAnsi="Arial"/>
        </w:rPr>
        <w:t>Armadale</w:t>
      </w:r>
      <w:proofErr w:type="spellEnd"/>
      <w:r w:rsidR="00397557" w:rsidRPr="00E46E1E">
        <w:rPr>
          <w:rFonts w:ascii="Arial" w:hAnsi="Arial"/>
        </w:rPr>
        <w:t>, VIC</w:t>
      </w:r>
    </w:p>
    <w:p w:rsidR="0032069C" w:rsidRPr="00E46E1E" w:rsidRDefault="0032069C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16 Jun – 1 Jul 2012</w:t>
      </w:r>
      <w:r w:rsidRPr="00E46E1E">
        <w:rPr>
          <w:rFonts w:ascii="Arial" w:hAnsi="Arial"/>
        </w:rPr>
        <w:tab/>
        <w:t>10000 Small-Scale Art Award</w:t>
      </w:r>
      <w:r w:rsidR="00F353FD" w:rsidRPr="00E46E1E">
        <w:rPr>
          <w:rFonts w:ascii="Arial" w:hAnsi="Arial"/>
        </w:rPr>
        <w:t xml:space="preserve">, </w:t>
      </w:r>
      <w:proofErr w:type="spellStart"/>
      <w:r w:rsidRPr="00E46E1E">
        <w:rPr>
          <w:rFonts w:ascii="Arial" w:hAnsi="Arial"/>
        </w:rPr>
        <w:t>Lethbridge</w:t>
      </w:r>
      <w:proofErr w:type="spellEnd"/>
      <w:r w:rsidRPr="00E46E1E">
        <w:rPr>
          <w:rFonts w:ascii="Arial" w:hAnsi="Arial"/>
        </w:rPr>
        <w:t xml:space="preserve"> Gallery, Brisbane</w:t>
      </w:r>
      <w:r w:rsidR="00397557" w:rsidRPr="00E46E1E">
        <w:rPr>
          <w:rFonts w:ascii="Arial" w:hAnsi="Arial"/>
        </w:rPr>
        <w:t>, QLD</w:t>
      </w:r>
    </w:p>
    <w:p w:rsidR="000B3426" w:rsidRPr="00E46E1E" w:rsidRDefault="0032069C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31</w:t>
      </w:r>
      <w:r w:rsidR="000B3426" w:rsidRPr="00E46E1E">
        <w:rPr>
          <w:rFonts w:ascii="Arial" w:hAnsi="Arial"/>
        </w:rPr>
        <w:t xml:space="preserve"> May – 24 Jun 2012</w:t>
      </w:r>
      <w:r w:rsidR="000B3426" w:rsidRPr="00E46E1E">
        <w:rPr>
          <w:rFonts w:ascii="Arial" w:hAnsi="Arial"/>
        </w:rPr>
        <w:tab/>
        <w:t>After Image</w:t>
      </w:r>
      <w:r w:rsidR="00F353FD" w:rsidRPr="00E46E1E">
        <w:rPr>
          <w:rFonts w:ascii="Arial" w:hAnsi="Arial"/>
        </w:rPr>
        <w:t xml:space="preserve">, </w:t>
      </w:r>
      <w:proofErr w:type="spellStart"/>
      <w:r w:rsidR="000B3426" w:rsidRPr="00E46E1E">
        <w:rPr>
          <w:rFonts w:ascii="Arial" w:hAnsi="Arial"/>
        </w:rPr>
        <w:t>Firestation</w:t>
      </w:r>
      <w:proofErr w:type="spellEnd"/>
      <w:r w:rsidR="000B3426" w:rsidRPr="00E46E1E">
        <w:rPr>
          <w:rFonts w:ascii="Arial" w:hAnsi="Arial"/>
        </w:rPr>
        <w:t xml:space="preserve"> Print Studio, </w:t>
      </w:r>
      <w:proofErr w:type="spellStart"/>
      <w:r w:rsidR="000B3426" w:rsidRPr="00E46E1E">
        <w:rPr>
          <w:rFonts w:ascii="Arial" w:hAnsi="Arial"/>
        </w:rPr>
        <w:t>Armadale</w:t>
      </w:r>
      <w:proofErr w:type="spellEnd"/>
      <w:r w:rsidR="00397557" w:rsidRPr="00E46E1E">
        <w:rPr>
          <w:rFonts w:ascii="Arial" w:hAnsi="Arial"/>
        </w:rPr>
        <w:t xml:space="preserve">, </w:t>
      </w:r>
      <w:proofErr w:type="gramStart"/>
      <w:r w:rsidR="00397557" w:rsidRPr="00E46E1E">
        <w:rPr>
          <w:rFonts w:ascii="Arial" w:hAnsi="Arial"/>
        </w:rPr>
        <w:t>VIC</w:t>
      </w:r>
      <w:proofErr w:type="gramEnd"/>
    </w:p>
    <w:p w:rsidR="0032069C" w:rsidRPr="00E46E1E" w:rsidRDefault="0032069C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23 May –</w:t>
      </w:r>
      <w:r w:rsidR="00F353FD" w:rsidRPr="00E46E1E">
        <w:rPr>
          <w:rFonts w:ascii="Arial" w:hAnsi="Arial"/>
        </w:rPr>
        <w:t xml:space="preserve"> 10 Jun 2012</w:t>
      </w:r>
      <w:r w:rsidR="00F353FD" w:rsidRPr="00E46E1E">
        <w:rPr>
          <w:rFonts w:ascii="Arial" w:hAnsi="Arial"/>
        </w:rPr>
        <w:tab/>
        <w:t>Members e</w:t>
      </w:r>
      <w:r w:rsidRPr="00E46E1E">
        <w:rPr>
          <w:rFonts w:ascii="Arial" w:hAnsi="Arial"/>
        </w:rPr>
        <w:t>xhibition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69 Smith Street Gallery</w:t>
      </w:r>
      <w:r w:rsidR="00397557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Fitzroy</w:t>
      </w:r>
    </w:p>
    <w:p w:rsidR="00916125" w:rsidRPr="00E46E1E" w:rsidRDefault="00916125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24 Mar – 1 Apr 2012</w:t>
      </w:r>
      <w:r w:rsidRPr="00E46E1E">
        <w:rPr>
          <w:rFonts w:ascii="Arial" w:hAnsi="Arial"/>
        </w:rPr>
        <w:tab/>
      </w:r>
      <w:proofErr w:type="spellStart"/>
      <w:r w:rsidRPr="00E46E1E">
        <w:rPr>
          <w:rFonts w:ascii="Arial" w:hAnsi="Arial"/>
        </w:rPr>
        <w:t>Camberwell</w:t>
      </w:r>
      <w:proofErr w:type="spellEnd"/>
      <w:r w:rsidRPr="00E46E1E">
        <w:rPr>
          <w:rFonts w:ascii="Arial" w:hAnsi="Arial"/>
        </w:rPr>
        <w:t xml:space="preserve"> Rotary Art Show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Hawthorn Town Hall, Hawthorn</w:t>
      </w:r>
      <w:r w:rsidR="00397557" w:rsidRPr="00E46E1E">
        <w:rPr>
          <w:rFonts w:ascii="Arial" w:hAnsi="Arial"/>
        </w:rPr>
        <w:t>, VIC</w:t>
      </w:r>
    </w:p>
    <w:p w:rsidR="00637A4E" w:rsidRPr="00E46E1E" w:rsidRDefault="00637A4E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4</w:t>
      </w:r>
      <w:r w:rsidR="000B3426" w:rsidRPr="00E46E1E">
        <w:rPr>
          <w:rFonts w:ascii="Arial" w:hAnsi="Arial"/>
        </w:rPr>
        <w:t xml:space="preserve"> Feb </w:t>
      </w:r>
      <w:r w:rsidRPr="00E46E1E">
        <w:rPr>
          <w:rFonts w:ascii="Arial" w:hAnsi="Arial"/>
        </w:rPr>
        <w:t>– 17 Mar 2012</w:t>
      </w:r>
      <w:r w:rsidRPr="00E46E1E">
        <w:rPr>
          <w:rFonts w:ascii="Arial" w:hAnsi="Arial"/>
        </w:rPr>
        <w:tab/>
        <w:t>Postcard Show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Linden Centre for Contemporary Arts, St Kilda</w:t>
      </w:r>
      <w:r w:rsidR="00397557" w:rsidRPr="00E46E1E">
        <w:rPr>
          <w:rFonts w:ascii="Arial" w:hAnsi="Arial"/>
        </w:rPr>
        <w:t xml:space="preserve">, </w:t>
      </w:r>
      <w:proofErr w:type="gramStart"/>
      <w:r w:rsidR="00397557" w:rsidRPr="00E46E1E">
        <w:rPr>
          <w:rFonts w:ascii="Arial" w:hAnsi="Arial"/>
        </w:rPr>
        <w:t>VIC</w:t>
      </w:r>
      <w:proofErr w:type="gramEnd"/>
    </w:p>
    <w:p w:rsidR="00637A4E" w:rsidRPr="00E46E1E" w:rsidRDefault="00637A4E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21 Dec – 13 Jan 2012</w:t>
      </w:r>
      <w:r w:rsidRPr="00E46E1E">
        <w:rPr>
          <w:rFonts w:ascii="Arial" w:hAnsi="Arial"/>
        </w:rPr>
        <w:tab/>
      </w:r>
      <w:r w:rsidR="00F353FD" w:rsidRPr="00E46E1E">
        <w:rPr>
          <w:rFonts w:ascii="Arial" w:hAnsi="Arial"/>
        </w:rPr>
        <w:t xml:space="preserve">40X40, </w:t>
      </w:r>
      <w:r w:rsidRPr="00E46E1E">
        <w:rPr>
          <w:rFonts w:ascii="Arial" w:hAnsi="Arial"/>
        </w:rPr>
        <w:t>Brunswick Street Gallery</w:t>
      </w:r>
      <w:r w:rsidR="00397557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Fitzroy</w:t>
      </w:r>
      <w:r w:rsidR="00397557" w:rsidRPr="00E46E1E">
        <w:rPr>
          <w:rFonts w:ascii="Arial" w:hAnsi="Arial"/>
        </w:rPr>
        <w:t>, VIC</w:t>
      </w:r>
    </w:p>
    <w:p w:rsidR="00067B31" w:rsidRPr="00E46E1E" w:rsidRDefault="00067B31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14 Dec – 17 Dec 2011</w:t>
      </w:r>
      <w:r w:rsidRPr="00E46E1E">
        <w:rPr>
          <w:rFonts w:ascii="Arial" w:hAnsi="Arial"/>
        </w:rPr>
        <w:tab/>
        <w:t>End of Year Opus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Pigment Gallery</w:t>
      </w:r>
      <w:r w:rsidRPr="00E46E1E">
        <w:rPr>
          <w:rFonts w:ascii="Arial" w:hAnsi="Arial" w:cs="Lucida Grande"/>
          <w:szCs w:val="22"/>
        </w:rPr>
        <w:t>, Melbourne</w:t>
      </w:r>
      <w:r w:rsidR="00397557" w:rsidRPr="00E46E1E">
        <w:rPr>
          <w:rFonts w:ascii="Arial" w:hAnsi="Arial" w:cs="Lucida Grande"/>
          <w:szCs w:val="22"/>
        </w:rPr>
        <w:t>, VIC</w:t>
      </w:r>
    </w:p>
    <w:p w:rsidR="0049744C" w:rsidRPr="00E46E1E" w:rsidRDefault="0049744C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21 Oct – 22 Oct 2011</w:t>
      </w:r>
      <w:r w:rsidRPr="00E46E1E">
        <w:rPr>
          <w:rFonts w:ascii="Arial" w:hAnsi="Arial"/>
        </w:rPr>
        <w:tab/>
        <w:t>Albert Park College Art Show 2011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Albert Park</w:t>
      </w:r>
      <w:r w:rsidR="00397557" w:rsidRPr="00E46E1E">
        <w:rPr>
          <w:rFonts w:ascii="Arial" w:hAnsi="Arial"/>
        </w:rPr>
        <w:t>, VIC</w:t>
      </w:r>
    </w:p>
    <w:p w:rsidR="0049744C" w:rsidRPr="00E46E1E" w:rsidRDefault="0049744C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15 Oct – 23 Oct 2011</w:t>
      </w:r>
      <w:r w:rsidRPr="00E46E1E">
        <w:rPr>
          <w:rFonts w:ascii="Arial" w:hAnsi="Arial"/>
        </w:rPr>
        <w:tab/>
        <w:t>Transformation Art Competition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Box Hill Community Arts Centre, Box Hill</w:t>
      </w:r>
      <w:r w:rsidR="00397557" w:rsidRPr="00E46E1E">
        <w:rPr>
          <w:rFonts w:ascii="Arial" w:hAnsi="Arial"/>
        </w:rPr>
        <w:t>, VIC</w:t>
      </w:r>
    </w:p>
    <w:p w:rsidR="00434ECA" w:rsidRPr="00E46E1E" w:rsidRDefault="00434ECA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27 Jul – 14 Aug 2011</w:t>
      </w:r>
      <w:r w:rsidRPr="00E46E1E">
        <w:rPr>
          <w:rFonts w:ascii="Arial" w:hAnsi="Arial"/>
        </w:rPr>
        <w:tab/>
      </w:r>
      <w:r w:rsidR="00F353FD" w:rsidRPr="00E46E1E">
        <w:rPr>
          <w:rFonts w:ascii="Arial" w:hAnsi="Arial"/>
        </w:rPr>
        <w:t xml:space="preserve">Members show, </w:t>
      </w:r>
      <w:r w:rsidRPr="00E46E1E">
        <w:rPr>
          <w:rFonts w:ascii="Arial" w:hAnsi="Arial"/>
        </w:rPr>
        <w:t>69 Smith Street</w:t>
      </w:r>
      <w:r w:rsidR="000B3426" w:rsidRPr="00E46E1E">
        <w:rPr>
          <w:rFonts w:ascii="Arial" w:hAnsi="Arial"/>
        </w:rPr>
        <w:t xml:space="preserve"> Gallery</w:t>
      </w:r>
      <w:r w:rsidR="00397557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Fitzroy</w:t>
      </w:r>
      <w:r w:rsidR="00397557" w:rsidRPr="00E46E1E">
        <w:rPr>
          <w:rFonts w:ascii="Arial" w:hAnsi="Arial"/>
        </w:rPr>
        <w:t>, VIC</w:t>
      </w:r>
    </w:p>
    <w:p w:rsidR="00CB4B89" w:rsidRPr="00E46E1E" w:rsidRDefault="00CB4B89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18 Jul – 31 Jul 2011</w:t>
      </w:r>
      <w:r w:rsidRPr="00E46E1E">
        <w:rPr>
          <w:rFonts w:ascii="Arial" w:hAnsi="Arial"/>
        </w:rPr>
        <w:tab/>
        <w:t>Metro Art Award 2011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 xml:space="preserve">Metro Gallery, </w:t>
      </w:r>
      <w:proofErr w:type="spellStart"/>
      <w:r w:rsidRPr="00E46E1E">
        <w:rPr>
          <w:rFonts w:ascii="Arial" w:hAnsi="Arial"/>
        </w:rPr>
        <w:t>Armadale</w:t>
      </w:r>
      <w:proofErr w:type="spellEnd"/>
      <w:r w:rsidR="00397557" w:rsidRPr="00E46E1E">
        <w:rPr>
          <w:rFonts w:ascii="Arial" w:hAnsi="Arial"/>
        </w:rPr>
        <w:t>, VIC</w:t>
      </w:r>
    </w:p>
    <w:p w:rsidR="00CB4B89" w:rsidRPr="00E46E1E" w:rsidRDefault="00CB4B89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27 Jul – 31 Jul 2011</w:t>
      </w:r>
      <w:r w:rsidRPr="00E46E1E">
        <w:rPr>
          <w:rFonts w:ascii="Arial" w:hAnsi="Arial"/>
        </w:rPr>
        <w:tab/>
        <w:t>CAE student exhibition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Pigment Gallery</w:t>
      </w:r>
      <w:r w:rsidR="00397557" w:rsidRPr="00E46E1E">
        <w:rPr>
          <w:rFonts w:ascii="Arial" w:hAnsi="Arial"/>
        </w:rPr>
        <w:t xml:space="preserve">, </w:t>
      </w:r>
      <w:r w:rsidRPr="00E46E1E">
        <w:rPr>
          <w:rFonts w:ascii="Arial" w:hAnsi="Arial" w:cs="Lucida Grande"/>
          <w:szCs w:val="22"/>
        </w:rPr>
        <w:t>Melbourne</w:t>
      </w:r>
      <w:r w:rsidR="00F353FD" w:rsidRPr="00E46E1E">
        <w:rPr>
          <w:rFonts w:ascii="Arial" w:hAnsi="Arial" w:cs="Lucida Grande"/>
          <w:szCs w:val="22"/>
        </w:rPr>
        <w:t>,</w:t>
      </w:r>
    </w:p>
    <w:p w:rsidR="002F567C" w:rsidRPr="00E46E1E" w:rsidRDefault="002F567C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14 Apr – 17 Apr 2011</w:t>
      </w:r>
      <w:r w:rsidRPr="00E46E1E">
        <w:rPr>
          <w:rFonts w:ascii="Arial" w:hAnsi="Arial"/>
        </w:rPr>
        <w:tab/>
      </w:r>
      <w:proofErr w:type="spellStart"/>
      <w:r w:rsidRPr="00E46E1E">
        <w:rPr>
          <w:rFonts w:ascii="Arial" w:hAnsi="Arial"/>
        </w:rPr>
        <w:t>Camberwell</w:t>
      </w:r>
      <w:proofErr w:type="spellEnd"/>
      <w:r w:rsidRPr="00E46E1E">
        <w:rPr>
          <w:rFonts w:ascii="Arial" w:hAnsi="Arial"/>
        </w:rPr>
        <w:t xml:space="preserve"> Rotary Art Show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Cau</w:t>
      </w:r>
      <w:r w:rsidR="00F353FD" w:rsidRPr="00E46E1E">
        <w:rPr>
          <w:rFonts w:ascii="Arial" w:hAnsi="Arial"/>
        </w:rPr>
        <w:t xml:space="preserve">lfield Racecourse, </w:t>
      </w:r>
      <w:r w:rsidRPr="00E46E1E">
        <w:rPr>
          <w:rFonts w:ascii="Arial" w:hAnsi="Arial"/>
        </w:rPr>
        <w:t>Caulfield</w:t>
      </w:r>
      <w:r w:rsidR="00397557" w:rsidRPr="00E46E1E">
        <w:rPr>
          <w:rFonts w:ascii="Arial" w:hAnsi="Arial"/>
        </w:rPr>
        <w:t>, VIC</w:t>
      </w:r>
    </w:p>
    <w:p w:rsidR="002F567C" w:rsidRPr="00E46E1E" w:rsidRDefault="000B3426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 xml:space="preserve">5 Feb </w:t>
      </w:r>
      <w:r w:rsidR="002F567C" w:rsidRPr="00E46E1E">
        <w:rPr>
          <w:rFonts w:ascii="Arial" w:hAnsi="Arial"/>
        </w:rPr>
        <w:t>– 26 Mar 2011</w:t>
      </w:r>
      <w:r w:rsidR="002F567C" w:rsidRPr="00E46E1E">
        <w:rPr>
          <w:rFonts w:ascii="Arial" w:hAnsi="Arial"/>
        </w:rPr>
        <w:tab/>
        <w:t>Postcard Show</w:t>
      </w:r>
      <w:r w:rsidR="00F353FD" w:rsidRPr="00E46E1E">
        <w:rPr>
          <w:rFonts w:ascii="Arial" w:hAnsi="Arial"/>
        </w:rPr>
        <w:t xml:space="preserve">, </w:t>
      </w:r>
      <w:r w:rsidR="002F567C" w:rsidRPr="00E46E1E">
        <w:rPr>
          <w:rFonts w:ascii="Arial" w:hAnsi="Arial"/>
        </w:rPr>
        <w:t>Linden Centre for Contemporary Arts</w:t>
      </w:r>
      <w:r w:rsidR="00397557" w:rsidRPr="00E46E1E">
        <w:rPr>
          <w:rFonts w:ascii="Arial" w:hAnsi="Arial"/>
        </w:rPr>
        <w:t xml:space="preserve">, </w:t>
      </w:r>
      <w:r w:rsidR="002F567C" w:rsidRPr="00E46E1E">
        <w:rPr>
          <w:rFonts w:ascii="Arial" w:hAnsi="Arial"/>
        </w:rPr>
        <w:t>St Kilda</w:t>
      </w:r>
      <w:r w:rsidR="00397557" w:rsidRPr="00E46E1E">
        <w:rPr>
          <w:rFonts w:ascii="Arial" w:hAnsi="Arial"/>
        </w:rPr>
        <w:t xml:space="preserve">, </w:t>
      </w:r>
      <w:proofErr w:type="gramStart"/>
      <w:r w:rsidR="00397557" w:rsidRPr="00E46E1E">
        <w:rPr>
          <w:rFonts w:ascii="Arial" w:hAnsi="Arial"/>
        </w:rPr>
        <w:t>VIC</w:t>
      </w:r>
      <w:proofErr w:type="gramEnd"/>
    </w:p>
    <w:p w:rsidR="0049744C" w:rsidRPr="00E46E1E" w:rsidRDefault="002F567C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17 Nov – 20 Nov 2010</w:t>
      </w:r>
      <w:r w:rsidRPr="00E46E1E">
        <w:rPr>
          <w:rFonts w:ascii="Arial" w:hAnsi="Arial"/>
        </w:rPr>
        <w:tab/>
        <w:t>CAE student exhibition</w:t>
      </w:r>
      <w:r w:rsidR="00F353FD" w:rsidRPr="00E46E1E">
        <w:rPr>
          <w:rFonts w:ascii="Arial" w:hAnsi="Arial"/>
        </w:rPr>
        <w:t xml:space="preserve">, </w:t>
      </w:r>
      <w:r w:rsidRPr="00E46E1E">
        <w:rPr>
          <w:rFonts w:ascii="Arial" w:hAnsi="Arial"/>
        </w:rPr>
        <w:t>Pigment Gallery</w:t>
      </w:r>
      <w:r w:rsidR="00397557" w:rsidRPr="00E46E1E">
        <w:rPr>
          <w:rFonts w:ascii="Arial" w:hAnsi="Arial"/>
        </w:rPr>
        <w:t xml:space="preserve">, </w:t>
      </w:r>
      <w:r w:rsidRPr="00E46E1E">
        <w:rPr>
          <w:rFonts w:ascii="Arial" w:hAnsi="Arial" w:cs="Lucida Grande"/>
          <w:szCs w:val="22"/>
        </w:rPr>
        <w:t>Melbourne</w:t>
      </w:r>
    </w:p>
    <w:p w:rsidR="0049744C" w:rsidRPr="00E46E1E" w:rsidRDefault="0049744C" w:rsidP="0053272F">
      <w:pPr>
        <w:spacing w:after="120"/>
        <w:ind w:left="2694" w:hanging="2694"/>
        <w:rPr>
          <w:rFonts w:ascii="Arial" w:hAnsi="Arial" w:cs="Lucida Grande"/>
          <w:szCs w:val="22"/>
        </w:rPr>
      </w:pPr>
    </w:p>
    <w:p w:rsidR="0049744C" w:rsidRPr="00E46E1E" w:rsidRDefault="0049744C" w:rsidP="0053272F">
      <w:pPr>
        <w:spacing w:after="120"/>
        <w:ind w:left="2694" w:hanging="2694"/>
        <w:rPr>
          <w:rFonts w:ascii="Arial" w:hAnsi="Arial"/>
          <w:b/>
        </w:rPr>
      </w:pPr>
      <w:r w:rsidRPr="00E46E1E">
        <w:rPr>
          <w:rFonts w:ascii="Arial" w:hAnsi="Arial"/>
          <w:b/>
        </w:rPr>
        <w:t>Awards</w:t>
      </w:r>
    </w:p>
    <w:p w:rsidR="001223EB" w:rsidRDefault="001223EB" w:rsidP="0053272F">
      <w:pPr>
        <w:spacing w:after="120"/>
        <w:ind w:left="2694" w:hanging="2694"/>
        <w:rPr>
          <w:rFonts w:ascii="Arial" w:hAnsi="Arial"/>
        </w:rPr>
      </w:pPr>
      <w:r>
        <w:rPr>
          <w:rFonts w:ascii="Arial" w:hAnsi="Arial"/>
        </w:rPr>
        <w:t>2014</w:t>
      </w:r>
      <w:r>
        <w:rPr>
          <w:rFonts w:ascii="Arial" w:hAnsi="Arial"/>
        </w:rPr>
        <w:tab/>
      </w:r>
      <w:r w:rsidRPr="00E46E1E">
        <w:rPr>
          <w:rFonts w:ascii="Arial" w:hAnsi="Arial"/>
        </w:rPr>
        <w:t xml:space="preserve">Best </w:t>
      </w:r>
      <w:r>
        <w:rPr>
          <w:rFonts w:ascii="Arial" w:hAnsi="Arial"/>
        </w:rPr>
        <w:t>Work on Paper</w:t>
      </w:r>
      <w:r w:rsidRPr="00E46E1E">
        <w:rPr>
          <w:rFonts w:ascii="Arial" w:hAnsi="Arial"/>
        </w:rPr>
        <w:t xml:space="preserve">, Albert Park College Art Show </w:t>
      </w:r>
    </w:p>
    <w:p w:rsidR="00182E84" w:rsidRPr="00E46E1E" w:rsidRDefault="00285425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2013</w:t>
      </w:r>
      <w:r w:rsidRPr="00E46E1E">
        <w:rPr>
          <w:rFonts w:ascii="Arial" w:hAnsi="Arial"/>
        </w:rPr>
        <w:tab/>
      </w:r>
      <w:r w:rsidR="00737D27" w:rsidRPr="00E46E1E">
        <w:rPr>
          <w:rFonts w:ascii="Arial" w:hAnsi="Arial"/>
        </w:rPr>
        <w:t>Female Artist</w:t>
      </w:r>
      <w:r w:rsidRPr="00E46E1E">
        <w:rPr>
          <w:rFonts w:ascii="Arial" w:hAnsi="Arial"/>
        </w:rPr>
        <w:t xml:space="preserve"> Award</w:t>
      </w:r>
      <w:r w:rsidR="00737D27" w:rsidRPr="00E46E1E">
        <w:rPr>
          <w:rFonts w:ascii="Arial" w:hAnsi="Arial"/>
        </w:rPr>
        <w:t>, YEN magazine</w:t>
      </w:r>
    </w:p>
    <w:p w:rsidR="0049744C" w:rsidRPr="00E46E1E" w:rsidRDefault="00182E84" w:rsidP="0053272F">
      <w:pPr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2011</w:t>
      </w:r>
      <w:r w:rsidRPr="00E46E1E">
        <w:rPr>
          <w:rFonts w:ascii="Arial" w:hAnsi="Arial"/>
        </w:rPr>
        <w:tab/>
      </w:r>
      <w:r w:rsidR="00006FA9" w:rsidRPr="00E46E1E">
        <w:rPr>
          <w:rFonts w:ascii="Arial" w:hAnsi="Arial"/>
        </w:rPr>
        <w:t>Best Oil Painting</w:t>
      </w:r>
      <w:r w:rsidRPr="00E46E1E">
        <w:rPr>
          <w:rFonts w:ascii="Arial" w:hAnsi="Arial"/>
        </w:rPr>
        <w:t xml:space="preserve">, </w:t>
      </w:r>
      <w:r w:rsidR="0049744C" w:rsidRPr="00E46E1E">
        <w:rPr>
          <w:rFonts w:ascii="Arial" w:hAnsi="Arial"/>
        </w:rPr>
        <w:t xml:space="preserve">Albert Park College Art Show </w:t>
      </w:r>
    </w:p>
    <w:p w:rsidR="0049744C" w:rsidRPr="00E46E1E" w:rsidRDefault="0049744C" w:rsidP="0053272F">
      <w:pPr>
        <w:spacing w:after="120"/>
        <w:ind w:left="2694" w:hanging="2694"/>
        <w:rPr>
          <w:rFonts w:ascii="Arial" w:hAnsi="Arial"/>
        </w:rPr>
      </w:pPr>
    </w:p>
    <w:p w:rsidR="0049744C" w:rsidRPr="00E46E1E" w:rsidRDefault="0049744C" w:rsidP="0053272F">
      <w:pPr>
        <w:spacing w:after="120"/>
        <w:ind w:left="2694" w:hanging="2694"/>
        <w:rPr>
          <w:rFonts w:ascii="Arial" w:hAnsi="Arial"/>
          <w:b/>
        </w:rPr>
      </w:pPr>
      <w:r w:rsidRPr="00E46E1E">
        <w:rPr>
          <w:rFonts w:ascii="Arial" w:hAnsi="Arial"/>
          <w:b/>
        </w:rPr>
        <w:t>Publications</w:t>
      </w:r>
    </w:p>
    <w:p w:rsidR="006D0CD2" w:rsidRPr="00E46E1E" w:rsidRDefault="006D0CD2" w:rsidP="0053272F">
      <w:pPr>
        <w:tabs>
          <w:tab w:val="left" w:pos="1620"/>
          <w:tab w:val="left" w:pos="5640"/>
        </w:tabs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 w:cs="Arial"/>
          <w:szCs w:val="26"/>
        </w:rPr>
        <w:t xml:space="preserve">“Leah </w:t>
      </w:r>
      <w:proofErr w:type="spellStart"/>
      <w:r w:rsidRPr="00E46E1E">
        <w:rPr>
          <w:rFonts w:ascii="Arial" w:hAnsi="Arial" w:cs="Arial"/>
          <w:szCs w:val="26"/>
        </w:rPr>
        <w:t>Mariani</w:t>
      </w:r>
      <w:proofErr w:type="spellEnd"/>
      <w:r w:rsidRPr="00E46E1E">
        <w:rPr>
          <w:rFonts w:ascii="Arial" w:hAnsi="Arial" w:cs="Arial"/>
          <w:szCs w:val="26"/>
        </w:rPr>
        <w:t>”, Yen magazine, Issue 64, 2013.</w:t>
      </w:r>
    </w:p>
    <w:p w:rsidR="00006FA9" w:rsidRPr="00E46E1E" w:rsidRDefault="00006FA9" w:rsidP="0053272F">
      <w:pPr>
        <w:tabs>
          <w:tab w:val="left" w:pos="1620"/>
        </w:tabs>
        <w:spacing w:after="120"/>
        <w:ind w:left="2694" w:hanging="2694"/>
        <w:rPr>
          <w:rFonts w:ascii="Arial" w:hAnsi="Arial"/>
        </w:rPr>
      </w:pPr>
      <w:r w:rsidRPr="00E46E1E">
        <w:rPr>
          <w:rFonts w:ascii="Arial" w:hAnsi="Arial"/>
        </w:rPr>
        <w:t>“Craft your Surrey Hills winner”, Port Phillip Leader, 20 July 2012.</w:t>
      </w:r>
    </w:p>
    <w:p w:rsidR="00E46E1E" w:rsidRPr="00264151" w:rsidRDefault="00006FA9" w:rsidP="00264151">
      <w:pPr>
        <w:tabs>
          <w:tab w:val="left" w:pos="1620"/>
          <w:tab w:val="left" w:pos="5640"/>
        </w:tabs>
        <w:spacing w:after="120"/>
        <w:rPr>
          <w:rFonts w:ascii="Arial" w:hAnsi="Arial"/>
        </w:rPr>
      </w:pPr>
      <w:r w:rsidRPr="00E46E1E">
        <w:rPr>
          <w:rFonts w:ascii="Arial" w:hAnsi="Arial"/>
        </w:rPr>
        <w:t>“Art nod may be rich reward for accountant”, Mooney Valley Leader, 23 July 2011.</w:t>
      </w:r>
    </w:p>
    <w:sectPr w:rsidR="00E46E1E" w:rsidRPr="00264151" w:rsidSect="00F63877">
      <w:pgSz w:w="11900" w:h="16840"/>
      <w:pgMar w:top="1418" w:right="1701" w:bottom="1418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3AFC"/>
    <w:rsid w:val="00006FA9"/>
    <w:rsid w:val="00017BA6"/>
    <w:rsid w:val="000525FD"/>
    <w:rsid w:val="00067B31"/>
    <w:rsid w:val="00076340"/>
    <w:rsid w:val="00076BF8"/>
    <w:rsid w:val="000B3426"/>
    <w:rsid w:val="001223EB"/>
    <w:rsid w:val="001366D8"/>
    <w:rsid w:val="00182E84"/>
    <w:rsid w:val="001E24BF"/>
    <w:rsid w:val="00226EF2"/>
    <w:rsid w:val="00264151"/>
    <w:rsid w:val="00285425"/>
    <w:rsid w:val="00294C04"/>
    <w:rsid w:val="002C527F"/>
    <w:rsid w:val="002F567C"/>
    <w:rsid w:val="0032069C"/>
    <w:rsid w:val="003338D7"/>
    <w:rsid w:val="00345C33"/>
    <w:rsid w:val="00360AAD"/>
    <w:rsid w:val="00397557"/>
    <w:rsid w:val="003C4422"/>
    <w:rsid w:val="003F7D53"/>
    <w:rsid w:val="00401EB1"/>
    <w:rsid w:val="004168D0"/>
    <w:rsid w:val="00434ECA"/>
    <w:rsid w:val="00465317"/>
    <w:rsid w:val="0049744C"/>
    <w:rsid w:val="004F1540"/>
    <w:rsid w:val="0051533F"/>
    <w:rsid w:val="0053272F"/>
    <w:rsid w:val="005528C3"/>
    <w:rsid w:val="00585FF9"/>
    <w:rsid w:val="00620230"/>
    <w:rsid w:val="00635A99"/>
    <w:rsid w:val="00637A4E"/>
    <w:rsid w:val="00640F05"/>
    <w:rsid w:val="00694284"/>
    <w:rsid w:val="006A5198"/>
    <w:rsid w:val="006D0CD2"/>
    <w:rsid w:val="006E087A"/>
    <w:rsid w:val="00714BEB"/>
    <w:rsid w:val="00731F6C"/>
    <w:rsid w:val="00737D27"/>
    <w:rsid w:val="00754200"/>
    <w:rsid w:val="0078739B"/>
    <w:rsid w:val="00793166"/>
    <w:rsid w:val="00812E47"/>
    <w:rsid w:val="008309C7"/>
    <w:rsid w:val="00893B82"/>
    <w:rsid w:val="00916125"/>
    <w:rsid w:val="00922E15"/>
    <w:rsid w:val="0093734D"/>
    <w:rsid w:val="009543E5"/>
    <w:rsid w:val="00965B8E"/>
    <w:rsid w:val="00A54BCA"/>
    <w:rsid w:val="00AD57E4"/>
    <w:rsid w:val="00AE3B85"/>
    <w:rsid w:val="00B1182A"/>
    <w:rsid w:val="00B21828"/>
    <w:rsid w:val="00B2458B"/>
    <w:rsid w:val="00B97257"/>
    <w:rsid w:val="00BB18DF"/>
    <w:rsid w:val="00BD5B4A"/>
    <w:rsid w:val="00C11CC1"/>
    <w:rsid w:val="00CB1C9C"/>
    <w:rsid w:val="00CB4B89"/>
    <w:rsid w:val="00D01888"/>
    <w:rsid w:val="00D10DF1"/>
    <w:rsid w:val="00D255B7"/>
    <w:rsid w:val="00D37965"/>
    <w:rsid w:val="00D5070B"/>
    <w:rsid w:val="00D57C8A"/>
    <w:rsid w:val="00D628EB"/>
    <w:rsid w:val="00D82A36"/>
    <w:rsid w:val="00DA77E2"/>
    <w:rsid w:val="00DE4E93"/>
    <w:rsid w:val="00DF06BA"/>
    <w:rsid w:val="00E0104F"/>
    <w:rsid w:val="00E03339"/>
    <w:rsid w:val="00E03AFC"/>
    <w:rsid w:val="00E46E1E"/>
    <w:rsid w:val="00E5210F"/>
    <w:rsid w:val="00E615C2"/>
    <w:rsid w:val="00E8104A"/>
    <w:rsid w:val="00EE0430"/>
    <w:rsid w:val="00F353FD"/>
    <w:rsid w:val="00F36C83"/>
    <w:rsid w:val="00F3729E"/>
    <w:rsid w:val="00F6387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3AF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893B82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rsid w:val="00006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06FA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494</Words>
  <Characters>2820</Characters>
  <Application>Microsoft Macintosh Word</Application>
  <DocSecurity>0</DocSecurity>
  <Lines>23</Lines>
  <Paragraphs>5</Paragraphs>
  <ScaleCrop>false</ScaleCrop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Magor</dc:creator>
  <cp:keywords/>
  <cp:lastModifiedBy>Peter Magor</cp:lastModifiedBy>
  <cp:revision>5</cp:revision>
  <cp:lastPrinted>2011-07-30T09:57:00Z</cp:lastPrinted>
  <dcterms:created xsi:type="dcterms:W3CDTF">2014-10-22T22:02:00Z</dcterms:created>
  <dcterms:modified xsi:type="dcterms:W3CDTF">2014-10-22T22:04:00Z</dcterms:modified>
</cp:coreProperties>
</file>