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A084C" w14:textId="4A3C6CCB" w:rsidR="009B2B89" w:rsidRPr="00694469" w:rsidRDefault="009B2B89" w:rsidP="009B2B89">
      <w:pPr>
        <w:widowControl w:val="0"/>
        <w:autoSpaceDE w:val="0"/>
        <w:autoSpaceDN w:val="0"/>
        <w:adjustRightInd w:val="0"/>
        <w:spacing w:after="160" w:line="540" w:lineRule="atLeast"/>
        <w:rPr>
          <w:rFonts w:ascii="Times" w:hAnsi="Times" w:cs="Times"/>
          <w:bCs/>
          <w:sz w:val="28"/>
          <w:szCs w:val="22"/>
          <w:lang w:val="en-US"/>
        </w:rPr>
      </w:pPr>
      <w:r w:rsidRPr="00694469">
        <w:rPr>
          <w:rFonts w:ascii="Georgia" w:hAnsi="Georgia" w:cs="Georgia"/>
          <w:bCs/>
          <w:i/>
          <w:iCs/>
          <w:sz w:val="28"/>
          <w:szCs w:val="22"/>
          <w:lang w:val="en-US"/>
        </w:rPr>
        <w:t>Curriculum Vitae</w:t>
      </w:r>
      <w:r w:rsidRPr="00694469">
        <w:rPr>
          <w:rFonts w:ascii="Georgia" w:hAnsi="Georgia" w:cs="Georgia"/>
          <w:bCs/>
          <w:sz w:val="28"/>
          <w:szCs w:val="22"/>
          <w:lang w:val="en-US"/>
        </w:rPr>
        <w:t xml:space="preserve">  </w:t>
      </w:r>
      <w:r w:rsidR="00694469">
        <w:rPr>
          <w:rFonts w:ascii="Georgia" w:hAnsi="Georgia" w:cs="Georgia"/>
          <w:bCs/>
          <w:sz w:val="28"/>
          <w:szCs w:val="22"/>
          <w:lang w:val="en-US"/>
        </w:rPr>
        <w:br/>
      </w:r>
      <w:r w:rsidRPr="00694469">
        <w:rPr>
          <w:rFonts w:ascii="Georgia" w:hAnsi="Georgia" w:cs="Georgia"/>
          <w:bCs/>
          <w:smallCaps/>
          <w:sz w:val="36"/>
          <w:szCs w:val="22"/>
          <w:lang w:val="en-US"/>
        </w:rPr>
        <w:t>Tom Sevil (aka Civil)</w:t>
      </w:r>
    </w:p>
    <w:p w14:paraId="441D2D2B" w14:textId="2F7195D1" w:rsidR="009B2B89" w:rsidRPr="00694469" w:rsidRDefault="009B2B89" w:rsidP="009B2B89">
      <w:pPr>
        <w:widowControl w:val="0"/>
        <w:autoSpaceDE w:val="0"/>
        <w:autoSpaceDN w:val="0"/>
        <w:adjustRightInd w:val="0"/>
        <w:spacing w:line="260" w:lineRule="atLeast"/>
        <w:rPr>
          <w:rFonts w:ascii="Times" w:hAnsi="Times" w:cs="Times"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Address: </w:t>
      </w:r>
      <w:r w:rsidR="00037E1D" w:rsidRPr="00694469">
        <w:rPr>
          <w:rFonts w:ascii="Georgia" w:hAnsi="Georgia" w:cs="Georgia"/>
          <w:bCs/>
          <w:sz w:val="22"/>
          <w:szCs w:val="22"/>
          <w:lang w:val="en-US"/>
        </w:rPr>
        <w:t xml:space="preserve">106 </w:t>
      </w:r>
      <w:proofErr w:type="spellStart"/>
      <w:r w:rsidR="00037E1D" w:rsidRPr="00694469">
        <w:rPr>
          <w:rFonts w:ascii="Georgia" w:hAnsi="Georgia" w:cs="Georgia"/>
          <w:bCs/>
          <w:sz w:val="22"/>
          <w:szCs w:val="22"/>
          <w:lang w:val="en-US"/>
        </w:rPr>
        <w:t>Glenlyon</w:t>
      </w:r>
      <w:proofErr w:type="spellEnd"/>
      <w:r w:rsidR="00037E1D" w:rsidRPr="00694469">
        <w:rPr>
          <w:rFonts w:ascii="Georgia" w:hAnsi="Georgia" w:cs="Georgia"/>
          <w:bCs/>
          <w:sz w:val="22"/>
          <w:szCs w:val="22"/>
          <w:lang w:val="en-US"/>
        </w:rPr>
        <w:t xml:space="preserve"> Road, Brunswick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, </w:t>
      </w: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>VIC</w:t>
      </w:r>
      <w:proofErr w:type="gram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Australia, 3053.</w:t>
      </w:r>
    </w:p>
    <w:p w14:paraId="637E75E7" w14:textId="34DBCC73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>Email: civil@antimedia.net | Web:</w:t>
      </w:r>
      <w:hyperlink r:id="rId5" w:history="1">
        <w:r w:rsidRPr="00694469">
          <w:rPr>
            <w:rFonts w:ascii="Georgia" w:hAnsi="Georgia" w:cs="Georgia"/>
            <w:bCs/>
            <w:sz w:val="22"/>
            <w:szCs w:val="22"/>
            <w:lang w:val="en-US"/>
          </w:rPr>
          <w:t xml:space="preserve"> </w:t>
        </w:r>
        <w:r w:rsidRPr="00694469">
          <w:rPr>
            <w:rFonts w:ascii="Georgia" w:hAnsi="Georgia" w:cs="Georgia"/>
            <w:bCs/>
            <w:color w:val="1237CA"/>
            <w:sz w:val="22"/>
            <w:szCs w:val="22"/>
            <w:u w:val="single" w:color="1237CA"/>
            <w:lang w:val="en-US"/>
          </w:rPr>
          <w:t>www.tomcivil.com</w:t>
        </w:r>
      </w:hyperlink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| Phone: 04</w:t>
      </w:r>
      <w:r w:rsidR="00FB46D9" w:rsidRPr="00694469">
        <w:rPr>
          <w:rFonts w:ascii="Georgia" w:hAnsi="Georgia" w:cs="Georgia"/>
          <w:bCs/>
          <w:sz w:val="22"/>
          <w:szCs w:val="22"/>
          <w:lang w:val="en-US"/>
        </w:rPr>
        <w:t>14188545</w:t>
      </w:r>
      <w:r w:rsidR="00F730B7" w:rsidRPr="00694469">
        <w:rPr>
          <w:rFonts w:ascii="Georgia" w:hAnsi="Georgia" w:cs="Courier"/>
          <w:sz w:val="22"/>
          <w:szCs w:val="22"/>
          <w:lang w:val="en-US"/>
        </w:rPr>
        <w:br/>
      </w:r>
      <w:r w:rsidR="00F730B7" w:rsidRPr="00694469">
        <w:rPr>
          <w:sz w:val="22"/>
          <w:szCs w:val="22"/>
        </w:rPr>
        <w:t>ABN: 59291518339</w:t>
      </w:r>
      <w:r w:rsidR="006D5801" w:rsidRPr="00694469">
        <w:rPr>
          <w:rFonts w:ascii="Georgia" w:hAnsi="Georgia" w:cs="Courier"/>
          <w:sz w:val="22"/>
          <w:szCs w:val="22"/>
          <w:lang w:val="en-US"/>
        </w:rPr>
        <w:t xml:space="preserve"> </w:t>
      </w:r>
    </w:p>
    <w:p w14:paraId="6F3F1DC2" w14:textId="77777777" w:rsidR="006D5801" w:rsidRPr="00694469" w:rsidRDefault="006D5801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</w:p>
    <w:p w14:paraId="057E13BC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320" w:lineRule="atLeast"/>
        <w:rPr>
          <w:rFonts w:ascii="Georgia" w:hAnsi="Georgia" w:cs="Georgia"/>
          <w:bCs/>
          <w:sz w:val="28"/>
          <w:szCs w:val="22"/>
          <w:u w:val="single"/>
          <w:lang w:val="en-US"/>
        </w:rPr>
      </w:pPr>
      <w:r w:rsidRPr="00694469">
        <w:rPr>
          <w:rFonts w:ascii="Georgia" w:hAnsi="Georgia" w:cs="Georgia"/>
          <w:bCs/>
          <w:sz w:val="28"/>
          <w:szCs w:val="22"/>
          <w:u w:val="single"/>
          <w:lang w:val="en-US"/>
        </w:rPr>
        <w:t>Commissioned Murals</w:t>
      </w:r>
    </w:p>
    <w:p w14:paraId="2C21FA47" w14:textId="5B7F2885" w:rsidR="00694469" w:rsidRPr="00694469" w:rsidRDefault="00694469" w:rsidP="00E84FD8">
      <w:pPr>
        <w:rPr>
          <w:rFonts w:ascii="Georgia" w:hAnsi="Georgia" w:cs="Georgia"/>
          <w:bCs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>2014 | Florence Street Road Mural, Brunswick, City of Moreland</w:t>
      </w:r>
    </w:p>
    <w:p w14:paraId="74F2FFAF" w14:textId="11AECE0C" w:rsidR="00E84FD8" w:rsidRPr="00694469" w:rsidRDefault="00E84FD8" w:rsidP="00E84FD8">
      <w:pPr>
        <w:rPr>
          <w:rFonts w:ascii="Georgia" w:hAnsi="Georgia" w:cs="Georgia"/>
          <w:bCs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2014 |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Yarra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River bike path, </w:t>
      </w:r>
      <w:r w:rsidR="00BD24A7" w:rsidRPr="00694469">
        <w:rPr>
          <w:rFonts w:ascii="Georgia" w:hAnsi="Georgia" w:cs="Georgia"/>
          <w:bCs/>
          <w:sz w:val="22"/>
          <w:szCs w:val="22"/>
          <w:lang w:val="en-US"/>
        </w:rPr>
        <w:t xml:space="preserve">in consultation with </w:t>
      </w:r>
      <w:proofErr w:type="spellStart"/>
      <w:r w:rsidR="00BD24A7" w:rsidRPr="00694469">
        <w:rPr>
          <w:rFonts w:ascii="Georgia" w:hAnsi="Georgia" w:cs="Georgia"/>
          <w:bCs/>
          <w:sz w:val="22"/>
          <w:szCs w:val="22"/>
          <w:lang w:val="en-US"/>
        </w:rPr>
        <w:t>Wurundjeri</w:t>
      </w:r>
      <w:proofErr w:type="spellEnd"/>
      <w:r w:rsidR="00BD24A7" w:rsidRPr="00694469">
        <w:rPr>
          <w:rFonts w:ascii="Georgia" w:hAnsi="Georgia" w:cs="Georgia"/>
          <w:bCs/>
          <w:sz w:val="22"/>
          <w:szCs w:val="22"/>
          <w:lang w:val="en-US"/>
        </w:rPr>
        <w:t xml:space="preserve"> Land Council, 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Abbotsford, City of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Yarra</w:t>
      </w:r>
      <w:proofErr w:type="spellEnd"/>
    </w:p>
    <w:p w14:paraId="3F99B837" w14:textId="31F16CEE" w:rsidR="007A05B9" w:rsidRPr="00694469" w:rsidRDefault="007A05B9" w:rsidP="00E84FD8">
      <w:pPr>
        <w:rPr>
          <w:rFonts w:ascii="Georgia" w:hAnsi="Georgia" w:cs="Georgia"/>
          <w:bCs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2014 | “Learning to Climb amongst the Blackberries”, Reservoir, City of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Darebin</w:t>
      </w:r>
      <w:proofErr w:type="spellEnd"/>
    </w:p>
    <w:p w14:paraId="71EE1D20" w14:textId="74A17CCC" w:rsidR="00E84FD8" w:rsidRPr="00694469" w:rsidRDefault="00E84FD8" w:rsidP="00E84FD8">
      <w:pPr>
        <w:rPr>
          <w:rFonts w:ascii="Times" w:eastAsia="Times New Roman" w:hAnsi="Times" w:cs="Times New Roman"/>
          <w:sz w:val="22"/>
          <w:szCs w:val="22"/>
          <w:lang w:val="en-AU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2014 | “Amongst the Trees”, </w:t>
      </w:r>
      <w:r w:rsidRPr="00694469">
        <w:rPr>
          <w:rFonts w:ascii="Georgia" w:eastAsia="Times New Roman" w:hAnsi="Georgia" w:cs="Times New Roman"/>
          <w:color w:val="373737"/>
          <w:sz w:val="22"/>
          <w:szCs w:val="22"/>
          <w:shd w:val="clear" w:color="auto" w:fill="FFFFFF"/>
          <w:lang w:val="en-AU"/>
        </w:rPr>
        <w:t>John St Early Childhood Co-Operative, Fitzroy</w:t>
      </w:r>
    </w:p>
    <w:p w14:paraId="64B99B1F" w14:textId="723DA474" w:rsidR="00E84FD8" w:rsidRPr="00694469" w:rsidRDefault="00E84FD8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2014 | “The Children’s Playground”,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Thornbury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Kindergarten</w:t>
      </w:r>
    </w:p>
    <w:p w14:paraId="59E663D7" w14:textId="13E21E85" w:rsidR="00E84FD8" w:rsidRPr="00694469" w:rsidRDefault="00E84FD8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2014 | “University of Life”,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Deakin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University,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Burwood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Campus</w:t>
      </w:r>
    </w:p>
    <w:p w14:paraId="719FAA9D" w14:textId="77C0A154" w:rsidR="00B81FB7" w:rsidRPr="00694469" w:rsidRDefault="00B81FB7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2014 |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Carpark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mural with Be Free, Integrated Medical Centre, Fitzroy</w:t>
      </w:r>
    </w:p>
    <w:p w14:paraId="5097EAFE" w14:textId="566C7D9E" w:rsidR="000B71FB" w:rsidRPr="00694469" w:rsidRDefault="000B71FB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2014 | Cecil Street Community Garden, City of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Yarra</w:t>
      </w:r>
      <w:proofErr w:type="spellEnd"/>
      <w:r w:rsidR="00987248" w:rsidRPr="00694469">
        <w:rPr>
          <w:rFonts w:ascii="Georgia" w:hAnsi="Georgia" w:cs="Georgia"/>
          <w:bCs/>
          <w:sz w:val="22"/>
          <w:szCs w:val="22"/>
          <w:lang w:val="en-US"/>
        </w:rPr>
        <w:t xml:space="preserve"> and Collingwood Alternative School</w:t>
      </w:r>
    </w:p>
    <w:p w14:paraId="08525B3F" w14:textId="7ACBA7F6" w:rsidR="000E2895" w:rsidRPr="00694469" w:rsidRDefault="000E2895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Lucida Grande"/>
          <w:color w:val="2A313D"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2014 | </w:t>
      </w:r>
      <w:r w:rsidR="00E84FD8" w:rsidRPr="00694469">
        <w:rPr>
          <w:rFonts w:ascii="Georgia" w:hAnsi="Georgia" w:cs="Georgia"/>
          <w:bCs/>
          <w:sz w:val="22"/>
          <w:szCs w:val="22"/>
          <w:lang w:val="en-US"/>
        </w:rPr>
        <w:t xml:space="preserve">“The Wanderers”, </w:t>
      </w:r>
      <w:proofErr w:type="spellStart"/>
      <w:r w:rsidRPr="00694469">
        <w:rPr>
          <w:rFonts w:ascii="Georgia" w:hAnsi="Georgia" w:cs="Lucida Grande"/>
          <w:color w:val="2A313D"/>
          <w:sz w:val="22"/>
          <w:szCs w:val="22"/>
          <w:lang w:val="en-US"/>
        </w:rPr>
        <w:t>Crisalida</w:t>
      </w:r>
      <w:proofErr w:type="spellEnd"/>
      <w:r w:rsidRPr="00694469">
        <w:rPr>
          <w:rFonts w:ascii="Georgia" w:hAnsi="Georgia" w:cs="Lucida Grande"/>
          <w:color w:val="2A313D"/>
          <w:sz w:val="22"/>
          <w:szCs w:val="22"/>
          <w:lang w:val="en-US"/>
        </w:rPr>
        <w:t xml:space="preserve"> Family Therapy Centre / City of </w:t>
      </w:r>
      <w:proofErr w:type="spellStart"/>
      <w:r w:rsidRPr="00694469">
        <w:rPr>
          <w:rFonts w:ascii="Georgia" w:hAnsi="Georgia" w:cs="Lucida Grande"/>
          <w:color w:val="2A313D"/>
          <w:sz w:val="22"/>
          <w:szCs w:val="22"/>
          <w:lang w:val="en-US"/>
        </w:rPr>
        <w:t>Darebin</w:t>
      </w:r>
      <w:proofErr w:type="spellEnd"/>
      <w:r w:rsidRPr="00694469">
        <w:rPr>
          <w:rFonts w:ascii="Georgia" w:hAnsi="Georgia" w:cs="Lucida Grande"/>
          <w:color w:val="2A313D"/>
          <w:sz w:val="22"/>
          <w:szCs w:val="22"/>
          <w:lang w:val="en-US"/>
        </w:rPr>
        <w:t xml:space="preserve">, High St </w:t>
      </w:r>
      <w:proofErr w:type="spellStart"/>
      <w:r w:rsidRPr="00694469">
        <w:rPr>
          <w:rFonts w:ascii="Georgia" w:hAnsi="Georgia" w:cs="Lucida Grande"/>
          <w:color w:val="2A313D"/>
          <w:sz w:val="22"/>
          <w:szCs w:val="22"/>
          <w:lang w:val="en-US"/>
        </w:rPr>
        <w:t>Thornbury</w:t>
      </w:r>
      <w:proofErr w:type="spellEnd"/>
    </w:p>
    <w:p w14:paraId="41C509F2" w14:textId="3B1677C9" w:rsidR="000E2895" w:rsidRPr="00694469" w:rsidRDefault="000E2895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r w:rsidRPr="00694469">
        <w:rPr>
          <w:rFonts w:ascii="Georgia" w:hAnsi="Georgia" w:cs="Lucida Grande"/>
          <w:color w:val="2A313D"/>
          <w:sz w:val="22"/>
          <w:szCs w:val="22"/>
          <w:lang w:val="en-US"/>
        </w:rPr>
        <w:t xml:space="preserve">2014 | “The eel and the teacup” 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(private residence) </w:t>
      </w:r>
      <w:r w:rsidRPr="00694469">
        <w:rPr>
          <w:rFonts w:ascii="Georgia" w:hAnsi="Georgia" w:cs="Lucida Grande"/>
          <w:color w:val="2A313D"/>
          <w:sz w:val="22"/>
          <w:szCs w:val="22"/>
          <w:lang w:val="en-US"/>
        </w:rPr>
        <w:t>Wickham, Newcastle</w:t>
      </w:r>
    </w:p>
    <w:p w14:paraId="50C7CD97" w14:textId="384261C4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2013 |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Childrens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Park, </w:t>
      </w:r>
      <w:r w:rsidR="00694469" w:rsidRPr="00694469">
        <w:rPr>
          <w:rFonts w:ascii="Georgia" w:hAnsi="Georgia" w:cs="Georgia"/>
          <w:bCs/>
          <w:sz w:val="22"/>
          <w:szCs w:val="22"/>
          <w:lang w:val="en-US"/>
        </w:rPr>
        <w:t xml:space="preserve">Gold Street, 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Collingwood, Melbourne.</w:t>
      </w:r>
      <w:proofErr w:type="gram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City of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Yarra</w:t>
      </w:r>
      <w:proofErr w:type="spellEnd"/>
    </w:p>
    <w:p w14:paraId="3DE5C047" w14:textId="686D755D" w:rsidR="00694469" w:rsidRPr="00694469" w:rsidRDefault="00694469" w:rsidP="00694469">
      <w:pPr>
        <w:widowControl w:val="0"/>
        <w:autoSpaceDE w:val="0"/>
        <w:autoSpaceDN w:val="0"/>
        <w:adjustRightInd w:val="0"/>
        <w:spacing w:line="260" w:lineRule="atLeast"/>
        <w:rPr>
          <w:rFonts w:ascii="Georgia" w:hAnsi="Georgia" w:cs="Georgia"/>
          <w:bCs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>2013 | “Above the Horizon” Mural with young people at Richmond Housing Estate, Melbourne</w:t>
      </w:r>
    </w:p>
    <w:p w14:paraId="1C26FFD6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>2013 | Markov Bar, Carlton, Melbourne</w:t>
      </w:r>
    </w:p>
    <w:p w14:paraId="1F317063" w14:textId="65AD61CF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2013 |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Southwood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Carpark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, </w:t>
      </w:r>
      <w:r w:rsidR="00694469" w:rsidRPr="00694469">
        <w:rPr>
          <w:rFonts w:ascii="Georgia" w:hAnsi="Georgia" w:cs="Georgia"/>
          <w:bCs/>
          <w:sz w:val="22"/>
          <w:szCs w:val="22"/>
          <w:lang w:val="en-US"/>
        </w:rPr>
        <w:t xml:space="preserve">Fitzroy, 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Melbourne</w:t>
      </w:r>
    </w:p>
    <w:p w14:paraId="46B14FEB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>2013 | Bronte Community Garden, Sydney</w:t>
      </w:r>
    </w:p>
    <w:p w14:paraId="1B53CEED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>2012 | House of Bricks gallery, Melbourne.</w:t>
      </w:r>
      <w:proofErr w:type="gramEnd"/>
    </w:p>
    <w:p w14:paraId="0DD65640" w14:textId="04C6079A" w:rsidR="002162F1" w:rsidRPr="00694469" w:rsidRDefault="002162F1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>2012 | Melbourne Zoo, Mandrill Cages</w:t>
      </w:r>
    </w:p>
    <w:p w14:paraId="79362ACB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>2012 | Carlton (private business), Melbourne.</w:t>
      </w:r>
      <w:proofErr w:type="gramEnd"/>
    </w:p>
    <w:p w14:paraId="2E149FA3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>2012 | Brunswick (private residence), Melbourne.</w:t>
      </w:r>
      <w:proofErr w:type="gramEnd"/>
    </w:p>
    <w:p w14:paraId="683D0DA6" w14:textId="3393A3AE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2011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 xml:space="preserve">| Outpost Festival, </w:t>
      </w:r>
      <w:r w:rsidR="00D37E09" w:rsidRPr="00694469">
        <w:rPr>
          <w:rFonts w:ascii="Georgia" w:hAnsi="Georgia" w:cs="Georgia"/>
          <w:bCs/>
          <w:sz w:val="22"/>
          <w:szCs w:val="22"/>
          <w:lang w:val="en-US"/>
        </w:rPr>
        <w:t>Feature Mural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, Cockatoo Island, Sydney.</w:t>
      </w:r>
      <w:proofErr w:type="gramEnd"/>
    </w:p>
    <w:p w14:paraId="0941868E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2010 |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Armidale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Regional Gallery,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Armidale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>, NSW.</w:t>
      </w:r>
      <w:proofErr w:type="gramEnd"/>
    </w:p>
    <w:p w14:paraId="31D3A29E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2010 | The Greens,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Lygon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St, Brunswick, Melbourne.</w:t>
      </w:r>
      <w:proofErr w:type="gramEnd"/>
    </w:p>
    <w:p w14:paraId="1F12679C" w14:textId="57DFB835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2008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The Cans Festival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, Feature Mural, Waterloo Station, London</w:t>
      </w:r>
      <w:r w:rsidR="00D37E09" w:rsidRPr="00694469">
        <w:rPr>
          <w:rFonts w:ascii="Georgia" w:hAnsi="Georgia" w:cs="Georgia"/>
          <w:bCs/>
          <w:sz w:val="22"/>
          <w:szCs w:val="22"/>
          <w:lang w:val="en-US"/>
        </w:rPr>
        <w:t>.</w:t>
      </w:r>
      <w:proofErr w:type="gramEnd"/>
    </w:p>
    <w:p w14:paraId="201D87D7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>2009 | 3CR Community Radio Building, Collingwood, Melbourne.</w:t>
      </w:r>
      <w:proofErr w:type="gramEnd"/>
    </w:p>
    <w:p w14:paraId="27F1177A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2007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Grounded – Art, Environment, Activism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.</w:t>
      </w:r>
      <w:proofErr w:type="gram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>Campbelltown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Arts Centre, Sydney.</w:t>
      </w:r>
      <w:proofErr w:type="gramEnd"/>
    </w:p>
    <w:p w14:paraId="671E6B06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>2008 | Collingwood (private residence), Melbourne.</w:t>
      </w:r>
      <w:proofErr w:type="gramEnd"/>
    </w:p>
    <w:p w14:paraId="14FCBEDE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>2006 | Big Day Out, Melbourne.</w:t>
      </w:r>
      <w:proofErr w:type="gramEnd"/>
    </w:p>
    <w:p w14:paraId="3F32FD86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2004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Outside the Square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, Featuring 16 artists on a 190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metre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mural on World Square Hoardings, Sydney.</w:t>
      </w:r>
      <w:proofErr w:type="gramEnd"/>
    </w:p>
    <w:p w14:paraId="7441D822" w14:textId="77777777" w:rsidR="007F1BB9" w:rsidRPr="00694469" w:rsidRDefault="007F1BB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</w:p>
    <w:p w14:paraId="1D0D7EA6" w14:textId="77777777" w:rsidR="007F1BB9" w:rsidRPr="00694469" w:rsidRDefault="007F1BB9" w:rsidP="007F1BB9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sz w:val="28"/>
          <w:szCs w:val="22"/>
          <w:lang w:val="en-US"/>
        </w:rPr>
      </w:pPr>
      <w:r w:rsidRPr="00694469">
        <w:rPr>
          <w:rFonts w:ascii="Georgia" w:hAnsi="Georgia" w:cs="Georgia"/>
          <w:bCs/>
          <w:sz w:val="28"/>
          <w:szCs w:val="22"/>
          <w:u w:val="single"/>
          <w:lang w:val="en-US"/>
        </w:rPr>
        <w:t>Solo Exhibitions</w:t>
      </w:r>
    </w:p>
    <w:p w14:paraId="67FE28FE" w14:textId="0BBFE683" w:rsidR="000E2895" w:rsidRPr="00694469" w:rsidRDefault="000E2895" w:rsidP="007F1BB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2014 | </w:t>
      </w:r>
      <w:r w:rsidRPr="00694469">
        <w:rPr>
          <w:rFonts w:ascii="Georgia" w:hAnsi="Georgia" w:cs="Georgia"/>
          <w:bCs/>
          <w:i/>
          <w:sz w:val="22"/>
          <w:szCs w:val="22"/>
          <w:lang w:val="en-US"/>
        </w:rPr>
        <w:t>Stick Folk,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Backwoods Gallery, Collingwood, Melbourne </w:t>
      </w:r>
    </w:p>
    <w:p w14:paraId="29C0682B" w14:textId="77777777" w:rsidR="007F1BB9" w:rsidRPr="00694469" w:rsidRDefault="007F1BB9" w:rsidP="007F1BB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2012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| Long Story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, House of Bricks, Melbourne.</w:t>
      </w:r>
      <w:proofErr w:type="gramEnd"/>
    </w:p>
    <w:p w14:paraId="5569067F" w14:textId="77777777" w:rsidR="007F1BB9" w:rsidRPr="00694469" w:rsidRDefault="007F1BB9" w:rsidP="007F1BB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2007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 xml:space="preserve">Strategic Bombing, 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Brunswick Bound Gallery, Melbourne.</w:t>
      </w:r>
      <w:proofErr w:type="gramEnd"/>
    </w:p>
    <w:p w14:paraId="392B1DEA" w14:textId="4486A218" w:rsidR="007F1BB9" w:rsidRPr="00694469" w:rsidRDefault="007F1BB9" w:rsidP="007F1BB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2005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Civilian Emergency</w:t>
      </w:r>
      <w:r w:rsidR="008944F4" w:rsidRPr="00694469">
        <w:rPr>
          <w:rFonts w:ascii="Georgia" w:hAnsi="Georgia" w:cs="Georgia"/>
          <w:bCs/>
          <w:sz w:val="22"/>
          <w:szCs w:val="22"/>
          <w:lang w:val="en-US"/>
        </w:rPr>
        <w:t xml:space="preserve">, </w:t>
      </w:r>
      <w:proofErr w:type="spellStart"/>
      <w:r w:rsidR="008944F4" w:rsidRPr="00694469">
        <w:rPr>
          <w:rFonts w:ascii="Georgia" w:hAnsi="Georgia" w:cs="Georgia"/>
          <w:bCs/>
          <w:sz w:val="22"/>
          <w:szCs w:val="22"/>
          <w:lang w:val="en-US"/>
        </w:rPr>
        <w:t>Citylights</w:t>
      </w:r>
      <w:proofErr w:type="spellEnd"/>
      <w:r w:rsidR="008944F4" w:rsidRPr="00694469">
        <w:rPr>
          <w:rFonts w:ascii="Georgia" w:hAnsi="Georgia" w:cs="Georgia"/>
          <w:bCs/>
          <w:sz w:val="22"/>
          <w:szCs w:val="22"/>
          <w:lang w:val="en-US"/>
        </w:rPr>
        <w:t>,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Centre Place, Melbourne.</w:t>
      </w:r>
      <w:proofErr w:type="gramEnd"/>
    </w:p>
    <w:p w14:paraId="6B62E704" w14:textId="2FDB7135" w:rsidR="007F1BB9" w:rsidRPr="00694469" w:rsidRDefault="007F1BB9" w:rsidP="007F1BB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</w:t>
      </w:r>
    </w:p>
    <w:p w14:paraId="4C4565C9" w14:textId="77777777" w:rsidR="007F1BB9" w:rsidRPr="00694469" w:rsidRDefault="007F1BB9" w:rsidP="007F1BB9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sz w:val="28"/>
          <w:szCs w:val="22"/>
          <w:lang w:val="en-US"/>
        </w:rPr>
      </w:pPr>
      <w:r w:rsidRPr="00694469">
        <w:rPr>
          <w:rFonts w:ascii="Georgia" w:hAnsi="Georgia" w:cs="Georgia"/>
          <w:bCs/>
          <w:sz w:val="28"/>
          <w:szCs w:val="22"/>
          <w:u w:val="single"/>
          <w:lang w:val="en-US"/>
        </w:rPr>
        <w:t>Group Exhibitions</w:t>
      </w:r>
    </w:p>
    <w:p w14:paraId="3B278422" w14:textId="7604F147" w:rsidR="008944F4" w:rsidRPr="00694469" w:rsidRDefault="008944F4" w:rsidP="007F1BB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2013 | </w:t>
      </w:r>
      <w:r w:rsidRPr="00694469">
        <w:rPr>
          <w:rFonts w:ascii="Georgia" w:hAnsi="Georgia" w:cs="Georgia"/>
          <w:bCs/>
          <w:i/>
          <w:sz w:val="22"/>
          <w:szCs w:val="22"/>
          <w:lang w:val="en-US"/>
        </w:rPr>
        <w:t>HEAT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, Backwoods Gallery</w:t>
      </w:r>
    </w:p>
    <w:p w14:paraId="1D5EA810" w14:textId="088D98B1" w:rsidR="007F1BB9" w:rsidRPr="00694469" w:rsidRDefault="007F1BB9" w:rsidP="007F1BB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>2010 |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 xml:space="preserve"> Space Invaders,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National</w:t>
      </w:r>
      <w:r w:rsidR="008944F4" w:rsidRPr="00694469">
        <w:rPr>
          <w:rFonts w:ascii="Georgia" w:hAnsi="Georgia" w:cs="Georgia"/>
          <w:bCs/>
          <w:sz w:val="22"/>
          <w:szCs w:val="22"/>
          <w:lang w:val="en-US"/>
        </w:rPr>
        <w:t xml:space="preserve"> Gallery of Australia, Canberra and RMIT Gallery Melbourne</w:t>
      </w:r>
    </w:p>
    <w:p w14:paraId="536231B2" w14:textId="77777777" w:rsidR="007F1BB9" w:rsidRPr="00694469" w:rsidRDefault="007F1BB9" w:rsidP="007F1BB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lastRenderedPageBreak/>
        <w:t>2009 | Melbourne Stencil Festival, Featured Artist, Best in Show winner.</w:t>
      </w:r>
      <w:proofErr w:type="gramEnd"/>
    </w:p>
    <w:p w14:paraId="7919693B" w14:textId="77777777" w:rsidR="007F1BB9" w:rsidRPr="00694469" w:rsidRDefault="007F1BB9" w:rsidP="007F1BB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2008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The Cans Festival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, Wall murals, London stencil art festival.</w:t>
      </w:r>
      <w:proofErr w:type="gramEnd"/>
    </w:p>
    <w:p w14:paraId="5EE6E807" w14:textId="77777777" w:rsidR="007F1BB9" w:rsidRPr="00694469" w:rsidRDefault="007F1BB9" w:rsidP="007F1BB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2004/05 | </w:t>
      </w:r>
      <w:proofErr w:type="spellStart"/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Psst</w:t>
      </w:r>
      <w:proofErr w:type="spellEnd"/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 xml:space="preserve">… </w:t>
      </w:r>
      <w:proofErr w:type="gramStart"/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 xml:space="preserve">Melbourne Stencil Festival, 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Meat Market, North Melbourne.</w:t>
      </w:r>
      <w:proofErr w:type="gram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Featured artist.</w:t>
      </w:r>
    </w:p>
    <w:p w14:paraId="5B604E73" w14:textId="77777777" w:rsidR="007F1BB9" w:rsidRPr="00694469" w:rsidRDefault="007F1BB9" w:rsidP="007F1BB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2004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 xml:space="preserve">Cut </w:t>
      </w:r>
      <w:proofErr w:type="spellStart"/>
      <w:proofErr w:type="gramStart"/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Sik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,</w:t>
      </w:r>
      <w:proofErr w:type="gram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The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Labour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Club, Surry Hills, Sydney. Sydney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Esquisse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Festival.</w:t>
      </w:r>
    </w:p>
    <w:p w14:paraId="18AE7FED" w14:textId="77777777" w:rsidR="007F1BB9" w:rsidRPr="00694469" w:rsidRDefault="007F1BB9" w:rsidP="007F1BB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2004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SURFACE ¾ Subject to change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, Docklands Shed 14, Melbourne Fringe Festival.</w:t>
      </w:r>
      <w:proofErr w:type="gramEnd"/>
    </w:p>
    <w:p w14:paraId="796E5B05" w14:textId="77777777" w:rsidR="007F1BB9" w:rsidRPr="00694469" w:rsidRDefault="007F1BB9" w:rsidP="007F1BB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2004 | </w:t>
      </w:r>
      <w:proofErr w:type="spellStart"/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Streetworks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>, Flinders Lane Gallery, 137 Flinders Lane Melbourne.</w:t>
      </w:r>
      <w:proofErr w:type="gramEnd"/>
    </w:p>
    <w:p w14:paraId="19A6CA4D" w14:textId="77777777" w:rsidR="007F1BB9" w:rsidRDefault="007F1BB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2003/04 | The Empty Show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, </w:t>
      </w: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>site specific</w:t>
      </w:r>
      <w:proofErr w:type="gram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work in abandoned buildings, Melbourne, Canberra, Newcastle.</w:t>
      </w:r>
    </w:p>
    <w:p w14:paraId="1092DAA5" w14:textId="77777777" w:rsidR="00694469" w:rsidRDefault="0069446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</w:p>
    <w:p w14:paraId="19EC0001" w14:textId="77777777" w:rsidR="00694469" w:rsidRPr="00694469" w:rsidRDefault="00694469" w:rsidP="00694469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sz w:val="28"/>
          <w:szCs w:val="22"/>
          <w:lang w:val="en-US"/>
        </w:rPr>
      </w:pPr>
      <w:r w:rsidRPr="00694469">
        <w:rPr>
          <w:rFonts w:ascii="Georgia" w:hAnsi="Georgia" w:cs="Georgia"/>
          <w:bCs/>
          <w:sz w:val="28"/>
          <w:szCs w:val="22"/>
          <w:u w:val="single"/>
          <w:lang w:val="en-US"/>
        </w:rPr>
        <w:t>Family Exhibitions</w:t>
      </w:r>
    </w:p>
    <w:p w14:paraId="0DC8DB0B" w14:textId="77777777" w:rsidR="00694469" w:rsidRPr="00694469" w:rsidRDefault="00694469" w:rsidP="0069446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2010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| Meet You Halfway,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with Ned Sevil at Watch This Space, Alice Springs.</w:t>
      </w:r>
    </w:p>
    <w:p w14:paraId="6D87DCB5" w14:textId="77777777" w:rsidR="00694469" w:rsidRPr="00694469" w:rsidRDefault="00694469" w:rsidP="0069446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2010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| Sevil &amp; Sons: Looking Forward, Looking Back,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with Tony Sevil and Ned Sevil at</w:t>
      </w:r>
      <w:r w:rsidRPr="00694469">
        <w:rPr>
          <w:rFonts w:ascii="Times" w:hAnsi="Times" w:cs="Times"/>
          <w:sz w:val="22"/>
          <w:szCs w:val="22"/>
          <w:lang w:val="en-US"/>
        </w:rPr>
        <w:t xml:space="preserve">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Armidale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Regional Gallery, NSW.</w:t>
      </w:r>
    </w:p>
    <w:p w14:paraId="102AEFF0" w14:textId="77777777" w:rsidR="00694469" w:rsidRPr="00694469" w:rsidRDefault="00694469" w:rsidP="0069446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2009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Home Sweet Home,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with Ned Sevil at Brunswick Bound Gallery, Melbourne.</w:t>
      </w:r>
      <w:proofErr w:type="gramEnd"/>
    </w:p>
    <w:p w14:paraId="5A43781E" w14:textId="77777777" w:rsidR="00694469" w:rsidRPr="00694469" w:rsidRDefault="00694469" w:rsidP="0069446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 xml:space="preserve">2009 | Ghost Train (There Goes the </w:t>
      </w:r>
      <w:proofErr w:type="spellStart"/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Neighbourhood</w:t>
      </w:r>
      <w:proofErr w:type="spellEnd"/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),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with Ned Sevil as Evil Brothers, Performance Space,</w:t>
      </w:r>
      <w:r w:rsidRPr="00694469">
        <w:rPr>
          <w:rFonts w:ascii="Times" w:hAnsi="Times" w:cs="Times"/>
          <w:sz w:val="22"/>
          <w:szCs w:val="22"/>
          <w:lang w:val="en-US"/>
        </w:rPr>
        <w:t xml:space="preserve">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Carriageworks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>, Sydney.</w:t>
      </w:r>
      <w:proofErr w:type="gramEnd"/>
    </w:p>
    <w:p w14:paraId="460CD187" w14:textId="6963FDFF" w:rsidR="009B2B89" w:rsidRPr="00694469" w:rsidRDefault="009B2B89" w:rsidP="0069446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bookmarkStart w:id="0" w:name="_GoBack"/>
      <w:bookmarkEnd w:id="0"/>
    </w:p>
    <w:p w14:paraId="74CF0600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sz w:val="28"/>
          <w:szCs w:val="22"/>
          <w:lang w:val="en-US"/>
        </w:rPr>
      </w:pPr>
      <w:r w:rsidRPr="00694469">
        <w:rPr>
          <w:rFonts w:ascii="Georgia" w:hAnsi="Georgia" w:cs="Georgia"/>
          <w:bCs/>
          <w:sz w:val="28"/>
          <w:szCs w:val="22"/>
          <w:u w:val="single"/>
          <w:lang w:val="en-US"/>
        </w:rPr>
        <w:t>Film, TV, Books</w:t>
      </w:r>
    </w:p>
    <w:p w14:paraId="00F65AEE" w14:textId="060B18A2" w:rsidR="008944F4" w:rsidRPr="00694469" w:rsidRDefault="008944F4" w:rsidP="00452E6D">
      <w:pPr>
        <w:widowControl w:val="0"/>
        <w:autoSpaceDE w:val="0"/>
        <w:autoSpaceDN w:val="0"/>
        <w:adjustRightInd w:val="0"/>
        <w:spacing w:line="260" w:lineRule="atLeast"/>
        <w:rPr>
          <w:rFonts w:ascii="Georgia" w:hAnsi="Georgia" w:cs="Georgia"/>
          <w:bCs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2014 | </w:t>
      </w:r>
      <w:r w:rsidRPr="00694469">
        <w:rPr>
          <w:rFonts w:ascii="Georgia" w:hAnsi="Georgia" w:cs="Georgia"/>
          <w:bCs/>
          <w:i/>
          <w:sz w:val="22"/>
          <w:szCs w:val="22"/>
          <w:lang w:val="en-US"/>
        </w:rPr>
        <w:t>Street Art Now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, Dean Sunshine</w:t>
      </w:r>
    </w:p>
    <w:p w14:paraId="637FA161" w14:textId="11E3AE51" w:rsidR="009B2B89" w:rsidRPr="00694469" w:rsidRDefault="009B2B89" w:rsidP="00452E6D">
      <w:pPr>
        <w:widowControl w:val="0"/>
        <w:autoSpaceDE w:val="0"/>
        <w:autoSpaceDN w:val="0"/>
        <w:adjustRightInd w:val="0"/>
        <w:spacing w:line="260" w:lineRule="atLeast"/>
        <w:rPr>
          <w:rFonts w:ascii="Georgia" w:hAnsi="Georgia" w:cs="Times"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2010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 xml:space="preserve">Space Invaders, Australian Street | Stencils | Posters | Paste-ups | </w:t>
      </w:r>
      <w:proofErr w:type="spellStart"/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Zines</w:t>
      </w:r>
      <w:proofErr w:type="spellEnd"/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 xml:space="preserve"> | Stickers,</w:t>
      </w:r>
      <w:r w:rsidR="00452E6D" w:rsidRPr="00694469">
        <w:rPr>
          <w:rFonts w:ascii="Georgia" w:hAnsi="Georgia" w:cs="Times"/>
          <w:sz w:val="22"/>
          <w:szCs w:val="22"/>
          <w:lang w:val="en-US"/>
        </w:rPr>
        <w:t xml:space="preserve"> </w:t>
      </w:r>
      <w:r w:rsidR="008944F4" w:rsidRPr="00694469">
        <w:rPr>
          <w:rFonts w:ascii="Georgia" w:hAnsi="Georgia" w:cs="Times"/>
          <w:sz w:val="22"/>
          <w:szCs w:val="22"/>
          <w:lang w:val="en-US"/>
        </w:rPr>
        <w:t xml:space="preserve">book published by 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National Gallery of Australia, Canberra.</w:t>
      </w:r>
    </w:p>
    <w:p w14:paraId="325EF00A" w14:textId="66A3204E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2010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STREET STUDIO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, Edited by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Ghostpatrol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and Miso.</w:t>
      </w:r>
      <w:proofErr w:type="gram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Featured Artist. Thames and Hudson.</w:t>
      </w:r>
    </w:p>
    <w:p w14:paraId="41435B4A" w14:textId="0729086D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Times"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2010 | </w:t>
      </w:r>
      <w:r w:rsidRPr="00694469">
        <w:rPr>
          <w:rFonts w:ascii="Georgia" w:hAnsi="Georgia" w:cs="Georgia"/>
          <w:bCs/>
          <w:i/>
          <w:sz w:val="22"/>
          <w:szCs w:val="22"/>
          <w:lang w:val="en-US"/>
        </w:rPr>
        <w:t>SIGNS OF CHANGE: Social Movement Cultures 1960s to Now.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Dara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Greenwald and Josh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Macphee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. </w:t>
      </w: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>AK Press &amp; Exit Art, USA.</w:t>
      </w:r>
      <w:proofErr w:type="gramEnd"/>
    </w:p>
    <w:p w14:paraId="5011F754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2008 | </w:t>
      </w:r>
      <w:proofErr w:type="spellStart"/>
      <w:r w:rsidRPr="00694469">
        <w:rPr>
          <w:rFonts w:ascii="Georgia" w:hAnsi="Georgia" w:cs="Georgia"/>
          <w:bCs/>
          <w:i/>
          <w:sz w:val="22"/>
          <w:szCs w:val="22"/>
          <w:lang w:val="en-US"/>
        </w:rPr>
        <w:t>NotQuiteArt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>, ABC TV series.</w:t>
      </w:r>
      <w:proofErr w:type="gramEnd"/>
    </w:p>
    <w:p w14:paraId="5C4A3C5D" w14:textId="1B1B4A19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2005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RASH - A documentary on Melbourne Street Art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.</w:t>
      </w:r>
      <w:proofErr w:type="gram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Featured Artist. </w:t>
      </w:r>
      <w:proofErr w:type="gramStart"/>
      <w:r w:rsidR="008944F4" w:rsidRPr="00694469">
        <w:rPr>
          <w:rFonts w:ascii="Georgia" w:hAnsi="Georgia" w:cs="Georgia"/>
          <w:bCs/>
          <w:sz w:val="22"/>
          <w:szCs w:val="22"/>
          <w:lang w:val="en-US"/>
        </w:rPr>
        <w:t xml:space="preserve">Documentary by 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Mutiny Media.</w:t>
      </w:r>
      <w:proofErr w:type="gramEnd"/>
    </w:p>
    <w:p w14:paraId="26FA9660" w14:textId="0F10F106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2005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Melbourne Stencil Art Capital</w:t>
      </w:r>
      <w:r w:rsidR="00452E6D" w:rsidRPr="00694469">
        <w:rPr>
          <w:rFonts w:ascii="Georgia" w:hAnsi="Georgia" w:cs="Georgia"/>
          <w:bCs/>
          <w:sz w:val="22"/>
          <w:szCs w:val="22"/>
          <w:lang w:val="en-US"/>
        </w:rPr>
        <w:t>, Featured artist.</w:t>
      </w:r>
      <w:proofErr w:type="gramEnd"/>
      <w:r w:rsidR="00452E6D" w:rsidRPr="00694469">
        <w:rPr>
          <w:rFonts w:ascii="Georgia" w:hAnsi="Georgia" w:cs="Georgia"/>
          <w:bCs/>
          <w:sz w:val="22"/>
          <w:szCs w:val="22"/>
          <w:lang w:val="en-US"/>
        </w:rPr>
        <w:t> </w:t>
      </w:r>
      <w:proofErr w:type="spellStart"/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>eds</w:t>
      </w:r>
      <w:proofErr w:type="spellEnd"/>
      <w:proofErr w:type="gram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Jake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Smallman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&amp; Carl Nyman,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Batty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>.</w:t>
      </w:r>
    </w:p>
    <w:p w14:paraId="7667AB80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2004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Street Logos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, edited by Tristan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Manco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>, Thames and Hudson, UK.</w:t>
      </w:r>
      <w:proofErr w:type="gramEnd"/>
    </w:p>
    <w:p w14:paraId="022B4A69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2004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Stencil Pirates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, edited by Josh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Macphee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>, Soft Skull Press, USA.</w:t>
      </w:r>
      <w:proofErr w:type="gramEnd"/>
    </w:p>
    <w:p w14:paraId="51D249D4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Times"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2004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CONFORM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, Photographs by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Saskia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Folk, Macmillan Publishers Australia.</w:t>
      </w:r>
    </w:p>
    <w:p w14:paraId="0B671FE4" w14:textId="7777777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2003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Spinach 7 (Issue #1, Winter/Spring),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Artist Profile.</w:t>
      </w:r>
      <w:proofErr w:type="gramEnd"/>
    </w:p>
    <w:p w14:paraId="0E3F1817" w14:textId="4CC50587" w:rsidR="009B2B89" w:rsidRPr="00694469" w:rsidRDefault="009B2B89" w:rsidP="009B2B8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2003 | </w:t>
      </w:r>
      <w:r w:rsidRPr="00694469">
        <w:rPr>
          <w:rFonts w:ascii="Georgia" w:hAnsi="Georgia" w:cs="Georgia"/>
          <w:bCs/>
          <w:i/>
          <w:iCs/>
          <w:sz w:val="22"/>
          <w:szCs w:val="22"/>
          <w:lang w:val="en-US"/>
        </w:rPr>
        <w:t>Desktop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magazine, issue#185 September 2003, Cover image, Photograph by </w:t>
      </w:r>
      <w:proofErr w:type="spellStart"/>
      <w:r w:rsidRPr="00694469">
        <w:rPr>
          <w:rFonts w:ascii="Georgia" w:hAnsi="Georgia" w:cs="Georgia"/>
          <w:bCs/>
          <w:sz w:val="22"/>
          <w:szCs w:val="22"/>
          <w:lang w:val="en-US"/>
        </w:rPr>
        <w:t>Saskia</w:t>
      </w:r>
      <w:proofErr w:type="spell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Folk.</w:t>
      </w:r>
      <w:proofErr w:type="gramEnd"/>
      <w:r w:rsidR="00F306E9" w:rsidRPr="00694469">
        <w:rPr>
          <w:rFonts w:ascii="Georgia" w:hAnsi="Georgia" w:cs="Georgia"/>
          <w:bCs/>
          <w:sz w:val="22"/>
          <w:szCs w:val="22"/>
          <w:lang w:val="en-US"/>
        </w:rPr>
        <w:br/>
      </w:r>
    </w:p>
    <w:p w14:paraId="5180D59E" w14:textId="77777777" w:rsidR="00694469" w:rsidRPr="00694469" w:rsidRDefault="00694469" w:rsidP="00694469">
      <w:pPr>
        <w:widowControl w:val="0"/>
        <w:autoSpaceDE w:val="0"/>
        <w:autoSpaceDN w:val="0"/>
        <w:adjustRightInd w:val="0"/>
        <w:spacing w:after="100" w:line="360" w:lineRule="atLeast"/>
        <w:rPr>
          <w:rFonts w:ascii="Times" w:hAnsi="Times" w:cs="Times"/>
          <w:bCs/>
          <w:sz w:val="28"/>
          <w:szCs w:val="22"/>
          <w:u w:val="single"/>
          <w:lang w:val="en-US"/>
        </w:rPr>
      </w:pPr>
      <w:r w:rsidRPr="00694469">
        <w:rPr>
          <w:rFonts w:ascii="Georgia" w:hAnsi="Georgia" w:cs="Georgia"/>
          <w:bCs/>
          <w:sz w:val="28"/>
          <w:szCs w:val="22"/>
          <w:u w:val="single"/>
          <w:lang w:val="en-US"/>
        </w:rPr>
        <w:t>Education and Scholarships</w:t>
      </w:r>
    </w:p>
    <w:p w14:paraId="568FE012" w14:textId="77777777" w:rsidR="00694469" w:rsidRPr="00694469" w:rsidRDefault="00694469" w:rsidP="00694469">
      <w:pPr>
        <w:widowControl w:val="0"/>
        <w:autoSpaceDE w:val="0"/>
        <w:autoSpaceDN w:val="0"/>
        <w:adjustRightInd w:val="0"/>
        <w:spacing w:line="260" w:lineRule="atLeast"/>
        <w:rPr>
          <w:rFonts w:ascii="Times" w:hAnsi="Times" w:cs="Times"/>
          <w:sz w:val="22"/>
          <w:szCs w:val="22"/>
          <w:lang w:val="en-US"/>
        </w:rPr>
      </w:pPr>
      <w:r w:rsidRPr="00694469">
        <w:rPr>
          <w:rFonts w:ascii="Georgia" w:hAnsi="Georgia" w:cs="Georgia"/>
          <w:bCs/>
          <w:sz w:val="22"/>
          <w:szCs w:val="22"/>
          <w:lang w:val="en-US"/>
        </w:rPr>
        <w:t>1999 | Bachelor of Environmental Science (Environmental Management),</w:t>
      </w:r>
    </w:p>
    <w:p w14:paraId="6893EBED" w14:textId="77777777" w:rsidR="00694469" w:rsidRPr="00694469" w:rsidRDefault="00694469" w:rsidP="00694469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Georgia"/>
          <w:bCs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>University of Newcastle.</w:t>
      </w:r>
      <w:proofErr w:type="gram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</w:t>
      </w:r>
    </w:p>
    <w:p w14:paraId="0DCED7B1" w14:textId="77777777" w:rsidR="00694469" w:rsidRPr="00694469" w:rsidRDefault="00694469" w:rsidP="0069446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/>
          <w:sz w:val="22"/>
          <w:szCs w:val="22"/>
          <w:lang w:val="en-US"/>
        </w:rPr>
      </w:pPr>
      <w:proofErr w:type="gramStart"/>
      <w:r w:rsidRPr="00694469">
        <w:rPr>
          <w:rFonts w:ascii="Georgia" w:hAnsi="Georgia" w:cs="Georgia"/>
          <w:bCs/>
          <w:sz w:val="22"/>
          <w:szCs w:val="22"/>
          <w:lang w:val="en-US"/>
        </w:rPr>
        <w:t>2012 | Australian Print Workshop, Gertrude Street Fitzroy.</w:t>
      </w:r>
      <w:proofErr w:type="gramEnd"/>
      <w:r w:rsidRPr="00694469">
        <w:rPr>
          <w:rFonts w:ascii="Georgia" w:hAnsi="Georgia" w:cs="Georgia"/>
          <w:bCs/>
          <w:sz w:val="22"/>
          <w:szCs w:val="22"/>
          <w:lang w:val="en-US"/>
        </w:rPr>
        <w:t xml:space="preserve"> </w:t>
      </w:r>
      <w:r w:rsidRPr="00694469">
        <w:rPr>
          <w:rFonts w:ascii="Georgia" w:hAnsi="Georgia" w:cs="Georgia"/>
          <w:bCs/>
          <w:sz w:val="22"/>
          <w:szCs w:val="22"/>
          <w:lang w:val="en-US"/>
        </w:rPr>
        <w:br/>
        <w:t>Dowd Foundation Scholarship</w:t>
      </w:r>
    </w:p>
    <w:p w14:paraId="2CA96A55" w14:textId="77777777" w:rsidR="00FD018B" w:rsidRPr="00694469" w:rsidRDefault="00FD018B" w:rsidP="003A1D52">
      <w:pPr>
        <w:widowControl w:val="0"/>
        <w:autoSpaceDE w:val="0"/>
        <w:autoSpaceDN w:val="0"/>
        <w:adjustRightInd w:val="0"/>
        <w:spacing w:line="240" w:lineRule="atLeast"/>
        <w:rPr>
          <w:rFonts w:ascii="Georgia" w:hAnsi="Georgia" w:cs="Times"/>
          <w:color w:val="000000" w:themeColor="text1"/>
          <w:sz w:val="22"/>
          <w:szCs w:val="22"/>
          <w:lang w:val="en-US"/>
        </w:rPr>
      </w:pPr>
    </w:p>
    <w:sectPr w:rsidR="00FD018B" w:rsidRPr="00694469" w:rsidSect="000810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g Egyptian">
    <w:altName w:val="Cg Egypti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89"/>
    <w:rsid w:val="00037E1D"/>
    <w:rsid w:val="0006792F"/>
    <w:rsid w:val="00081064"/>
    <w:rsid w:val="000A0525"/>
    <w:rsid w:val="000B71FB"/>
    <w:rsid w:val="000C2996"/>
    <w:rsid w:val="000E2895"/>
    <w:rsid w:val="001405B0"/>
    <w:rsid w:val="002162F1"/>
    <w:rsid w:val="003228A2"/>
    <w:rsid w:val="003A1D52"/>
    <w:rsid w:val="00452E6D"/>
    <w:rsid w:val="00521AA0"/>
    <w:rsid w:val="005702EB"/>
    <w:rsid w:val="005D643D"/>
    <w:rsid w:val="00633F4A"/>
    <w:rsid w:val="00694469"/>
    <w:rsid w:val="006D5801"/>
    <w:rsid w:val="007A05B9"/>
    <w:rsid w:val="007F1BB9"/>
    <w:rsid w:val="008944F4"/>
    <w:rsid w:val="008D6251"/>
    <w:rsid w:val="00987248"/>
    <w:rsid w:val="009B2B89"/>
    <w:rsid w:val="009B4F02"/>
    <w:rsid w:val="009C41DF"/>
    <w:rsid w:val="00B15166"/>
    <w:rsid w:val="00B81FB7"/>
    <w:rsid w:val="00B9084B"/>
    <w:rsid w:val="00BB349B"/>
    <w:rsid w:val="00BD24A7"/>
    <w:rsid w:val="00CB137C"/>
    <w:rsid w:val="00D37E09"/>
    <w:rsid w:val="00E84FD8"/>
    <w:rsid w:val="00F306E9"/>
    <w:rsid w:val="00F6221D"/>
    <w:rsid w:val="00F730B7"/>
    <w:rsid w:val="00FB46D9"/>
    <w:rsid w:val="00FD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842F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8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3A1D52"/>
    <w:pPr>
      <w:widowControl w:val="0"/>
      <w:autoSpaceDE w:val="0"/>
      <w:autoSpaceDN w:val="0"/>
      <w:adjustRightInd w:val="0"/>
      <w:spacing w:line="241" w:lineRule="atLeast"/>
    </w:pPr>
    <w:rPr>
      <w:rFonts w:ascii="Cg Egyptian" w:hAnsi="Cg Egyptian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0A0525"/>
    <w:rPr>
      <w:i/>
      <w:iCs/>
    </w:rPr>
  </w:style>
  <w:style w:type="character" w:styleId="Hyperlink">
    <w:name w:val="Hyperlink"/>
    <w:basedOn w:val="DefaultParagraphFont"/>
    <w:uiPriority w:val="99"/>
    <w:unhideWhenUsed/>
    <w:rsid w:val="000679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8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3A1D52"/>
    <w:pPr>
      <w:widowControl w:val="0"/>
      <w:autoSpaceDE w:val="0"/>
      <w:autoSpaceDN w:val="0"/>
      <w:adjustRightInd w:val="0"/>
      <w:spacing w:line="241" w:lineRule="atLeast"/>
    </w:pPr>
    <w:rPr>
      <w:rFonts w:ascii="Cg Egyptian" w:hAnsi="Cg Egyptian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0A0525"/>
    <w:rPr>
      <w:i/>
      <w:iCs/>
    </w:rPr>
  </w:style>
  <w:style w:type="character" w:styleId="Hyperlink">
    <w:name w:val="Hyperlink"/>
    <w:basedOn w:val="DefaultParagraphFont"/>
    <w:uiPriority w:val="99"/>
    <w:unhideWhenUsed/>
    <w:rsid w:val="00067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omcivil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692</Words>
  <Characters>3946</Characters>
  <Application>Microsoft Macintosh Word</Application>
  <DocSecurity>0</DocSecurity>
  <Lines>32</Lines>
  <Paragraphs>9</Paragraphs>
  <ScaleCrop>false</ScaleCrop>
  <Company>CIVIL LTD</Company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Sevil</dc:creator>
  <cp:keywords/>
  <dc:description/>
  <cp:lastModifiedBy>Tom Sevil</cp:lastModifiedBy>
  <cp:revision>3</cp:revision>
  <dcterms:created xsi:type="dcterms:W3CDTF">2015-04-02T07:43:00Z</dcterms:created>
  <dcterms:modified xsi:type="dcterms:W3CDTF">2015-04-02T07:47:00Z</dcterms:modified>
</cp:coreProperties>
</file>