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90E" w:rsidRDefault="004D2818">
      <w:r>
        <w:rPr>
          <w:noProof/>
          <w:lang w:eastAsia="en-AU"/>
        </w:rPr>
        <w:drawing>
          <wp:inline distT="0" distB="0" distL="0" distR="0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d 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818" w:rsidRDefault="004D2818">
      <w:pPr>
        <w:spacing w:after="200" w:line="276" w:lineRule="auto"/>
      </w:pPr>
      <w:r>
        <w:t xml:space="preserve">A piece from my </w:t>
      </w:r>
      <w:r w:rsidRPr="004D2818">
        <w:rPr>
          <w:u w:val="single"/>
        </w:rPr>
        <w:t>Whimsical Wanderer Illustration Series</w:t>
      </w:r>
      <w:r>
        <w:t xml:space="preserve"> </w:t>
      </w:r>
    </w:p>
    <w:p w:rsidR="004D2818" w:rsidRDefault="004D2818">
      <w:pPr>
        <w:spacing w:after="200" w:line="276" w:lineRule="auto"/>
      </w:pPr>
      <w:r>
        <w:t xml:space="preserve">Original piece (no prints), </w:t>
      </w:r>
    </w:p>
    <w:p w:rsidR="004D2818" w:rsidRDefault="004D2818">
      <w:pPr>
        <w:spacing w:after="200" w:line="276" w:lineRule="auto"/>
      </w:pPr>
      <w:r>
        <w:t>Pencil and ink</w:t>
      </w:r>
    </w:p>
    <w:p w:rsidR="004D2818" w:rsidRPr="004D2818" w:rsidRDefault="004D2818">
      <w:pPr>
        <w:spacing w:after="200" w:line="276" w:lineRule="auto"/>
        <w:rPr>
          <w:i/>
        </w:rPr>
      </w:pPr>
      <w:r w:rsidRPr="004D2818">
        <w:rPr>
          <w:i/>
        </w:rPr>
        <w:t>About the Series:</w:t>
      </w:r>
    </w:p>
    <w:p w:rsidR="004D2818" w:rsidRPr="004D2818" w:rsidRDefault="004D2818">
      <w:pPr>
        <w:spacing w:after="200" w:line="276" w:lineRule="auto"/>
        <w:rPr>
          <w:i/>
        </w:rPr>
      </w:pPr>
      <w:r w:rsidRPr="004D2818">
        <w:rPr>
          <w:i/>
        </w:rPr>
        <w:t>8 Illustrations in total</w:t>
      </w:r>
    </w:p>
    <w:p w:rsidR="004D2818" w:rsidRDefault="004D2818">
      <w:pPr>
        <w:spacing w:after="200" w:line="276" w:lineRule="auto"/>
      </w:pPr>
      <w:r w:rsidRPr="004D2818">
        <w:rPr>
          <w:i/>
        </w:rPr>
        <w:t>Exhibited at RENDER at Brunswick Street Gallery 31 Oct 2014 to 13</w:t>
      </w:r>
      <w:r w:rsidRPr="004D2818">
        <w:rPr>
          <w:i/>
          <w:vertAlign w:val="superscript"/>
        </w:rPr>
        <w:t>th</w:t>
      </w:r>
      <w:r w:rsidRPr="004D2818">
        <w:rPr>
          <w:i/>
        </w:rPr>
        <w:t xml:space="preserve"> Nov 2014</w:t>
      </w:r>
      <w:r w:rsidRPr="004D2818">
        <w:rPr>
          <w:i/>
        </w:rPr>
        <w:br w:type="page"/>
      </w:r>
      <w:r>
        <w:rPr>
          <w:noProof/>
          <w:lang w:eastAsia="en-AU"/>
        </w:rPr>
        <w:lastRenderedPageBreak/>
        <w:drawing>
          <wp:inline distT="0" distB="0" distL="0" distR="0">
            <wp:extent cx="5731510" cy="5731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d 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818" w:rsidRDefault="004D2818" w:rsidP="004D2818">
      <w:pPr>
        <w:spacing w:after="200" w:line="276" w:lineRule="auto"/>
      </w:pPr>
      <w:r>
        <w:t xml:space="preserve">A piece from my </w:t>
      </w:r>
      <w:r w:rsidRPr="004D2818">
        <w:rPr>
          <w:u w:val="single"/>
        </w:rPr>
        <w:t>Whimsical Wanderer Illustration Series</w:t>
      </w:r>
      <w:r>
        <w:t xml:space="preserve"> </w:t>
      </w:r>
    </w:p>
    <w:p w:rsidR="004D2818" w:rsidRDefault="004D2818" w:rsidP="004D2818">
      <w:pPr>
        <w:spacing w:after="200" w:line="276" w:lineRule="auto"/>
      </w:pPr>
      <w:r>
        <w:t xml:space="preserve">Original piece (no prints), </w:t>
      </w:r>
    </w:p>
    <w:p w:rsidR="004D2818" w:rsidRDefault="004D2818" w:rsidP="004D2818">
      <w:pPr>
        <w:spacing w:after="200" w:line="276" w:lineRule="auto"/>
      </w:pPr>
      <w:r>
        <w:t>Pencil and ink</w:t>
      </w:r>
    </w:p>
    <w:p w:rsidR="004D2818" w:rsidRPr="004D2818" w:rsidRDefault="004D2818" w:rsidP="004D2818">
      <w:pPr>
        <w:spacing w:after="200" w:line="276" w:lineRule="auto"/>
        <w:rPr>
          <w:i/>
        </w:rPr>
      </w:pPr>
      <w:r w:rsidRPr="004D2818">
        <w:rPr>
          <w:i/>
        </w:rPr>
        <w:t>About the Series:</w:t>
      </w:r>
    </w:p>
    <w:p w:rsidR="004D2818" w:rsidRPr="004D2818" w:rsidRDefault="004D2818" w:rsidP="004D2818">
      <w:pPr>
        <w:spacing w:after="200" w:line="276" w:lineRule="auto"/>
        <w:rPr>
          <w:i/>
        </w:rPr>
      </w:pPr>
      <w:r w:rsidRPr="004D2818">
        <w:rPr>
          <w:i/>
        </w:rPr>
        <w:t>8 Illustrations in total</w:t>
      </w:r>
    </w:p>
    <w:p w:rsidR="004D2818" w:rsidRDefault="004D2818" w:rsidP="004D2818">
      <w:r w:rsidRPr="004D2818">
        <w:rPr>
          <w:i/>
        </w:rPr>
        <w:t>Exhibited at RENDER at Brunswick Street Gallery 31 Oct 2014 to 13</w:t>
      </w:r>
      <w:r w:rsidRPr="004D2818">
        <w:rPr>
          <w:i/>
          <w:vertAlign w:val="superscript"/>
        </w:rPr>
        <w:t>th</w:t>
      </w:r>
      <w:r w:rsidRPr="004D2818">
        <w:rPr>
          <w:i/>
        </w:rPr>
        <w:t xml:space="preserve"> Nov 2014</w:t>
      </w:r>
      <w:bookmarkStart w:id="0" w:name="_GoBack"/>
      <w:bookmarkEnd w:id="0"/>
    </w:p>
    <w:sectPr w:rsidR="004D2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818"/>
    <w:rsid w:val="00347BB8"/>
    <w:rsid w:val="00483F76"/>
    <w:rsid w:val="004D2818"/>
    <w:rsid w:val="008009E4"/>
    <w:rsid w:val="00C6590E"/>
    <w:rsid w:val="00F6436C"/>
    <w:rsid w:val="00F7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BB8"/>
    <w:pPr>
      <w:spacing w:after="12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qFormat/>
    <w:rsid w:val="00483F76"/>
  </w:style>
  <w:style w:type="paragraph" w:styleId="BalloonText">
    <w:name w:val="Balloon Text"/>
    <w:basedOn w:val="Normal"/>
    <w:link w:val="BalloonTextChar"/>
    <w:uiPriority w:val="99"/>
    <w:semiHidden/>
    <w:unhideWhenUsed/>
    <w:rsid w:val="004D281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8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BB8"/>
    <w:pPr>
      <w:spacing w:after="12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qFormat/>
    <w:rsid w:val="00483F76"/>
  </w:style>
  <w:style w:type="paragraph" w:styleId="BalloonText">
    <w:name w:val="Balloon Text"/>
    <w:basedOn w:val="Normal"/>
    <w:link w:val="BalloonTextChar"/>
    <w:uiPriority w:val="99"/>
    <w:semiHidden/>
    <w:unhideWhenUsed/>
    <w:rsid w:val="004D281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8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GHDTheme2012">
  <a:themeElements>
    <a:clrScheme name="Custom 3">
      <a:dk1>
        <a:sysClr val="windowText" lastClr="000000"/>
      </a:dk1>
      <a:lt1>
        <a:sysClr val="window" lastClr="FFFFFF"/>
      </a:lt1>
      <a:dk2>
        <a:srgbClr val="0065A4"/>
      </a:dk2>
      <a:lt2>
        <a:srgbClr val="EEECE1"/>
      </a:lt2>
      <a:accent1>
        <a:srgbClr val="0065A4"/>
      </a:accent1>
      <a:accent2>
        <a:srgbClr val="E50E81"/>
      </a:accent2>
      <a:accent3>
        <a:srgbClr val="8DC43F"/>
      </a:accent3>
      <a:accent4>
        <a:srgbClr val="FFD200"/>
      </a:accent4>
      <a:accent5>
        <a:srgbClr val="F568B3"/>
      </a:accent5>
      <a:accent6>
        <a:srgbClr val="BADB8B"/>
      </a:accent6>
      <a:hlink>
        <a:srgbClr val="1645DC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GHD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 Jaduram</dc:creator>
  <cp:lastModifiedBy>Deepika Jaduram</cp:lastModifiedBy>
  <cp:revision>1</cp:revision>
  <dcterms:created xsi:type="dcterms:W3CDTF">2014-11-05T05:01:00Z</dcterms:created>
  <dcterms:modified xsi:type="dcterms:W3CDTF">2014-11-05T05:07:00Z</dcterms:modified>
</cp:coreProperties>
</file>