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64E" w:rsidRDefault="007546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351pt">
            <v:imagedata r:id="rId4" o:title="pic"/>
          </v:shape>
        </w:pict>
      </w:r>
    </w:p>
    <w:p w:rsidR="007546B1" w:rsidRDefault="007546B1"/>
    <w:p w:rsidR="007546B1" w:rsidRDefault="007546B1">
      <w:bookmarkStart w:id="0" w:name="_GoBack"/>
      <w:r>
        <w:pict>
          <v:shape id="_x0000_i1025" type="#_x0000_t75" style="width:467.25pt;height:263.25pt">
            <v:imagedata r:id="rId5" o:title="ap"/>
          </v:shape>
        </w:pict>
      </w:r>
      <w:bookmarkEnd w:id="0"/>
    </w:p>
    <w:sectPr w:rsidR="00754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44"/>
    <w:rsid w:val="0009064E"/>
    <w:rsid w:val="007546B1"/>
    <w:rsid w:val="00A6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A22334-1446-4604-AF10-D28C9B84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 007</dc:creator>
  <cp:keywords/>
  <dc:description/>
  <cp:lastModifiedBy>Bond 007</cp:lastModifiedBy>
  <cp:revision>2</cp:revision>
  <dcterms:created xsi:type="dcterms:W3CDTF">2019-09-27T17:54:00Z</dcterms:created>
  <dcterms:modified xsi:type="dcterms:W3CDTF">2019-09-27T17:56:00Z</dcterms:modified>
</cp:coreProperties>
</file>