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993DC" w14:textId="77777777" w:rsidR="006F5105" w:rsidRDefault="006F5105" w:rsidP="006F5105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Who can I contact at IndiGo with feedback or comments?</w:t>
      </w:r>
    </w:p>
    <w:p w14:paraId="4C5A4F04" w14:textId="77777777" w:rsidR="006F5105" w:rsidRDefault="006F5105" w:rsidP="006F5105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• Feedback, concerns or comments can also be posted on our Facebook page (https://www.facebook.com/goIndiGo.in) or on our Twitter page (@IndiGo6E)</w:t>
      </w:r>
      <w:r>
        <w:rPr>
          <w:rFonts w:ascii="Open Sans" w:hAnsi="Open Sans" w:cs="Open Sans"/>
          <w:color w:val="222222"/>
        </w:rPr>
        <w:br/>
        <w:t>• IndiGo's Customer Relations department may also be contacted with feedback, comments or concerns via </w:t>
      </w:r>
      <w:hyperlink r:id="rId4" w:history="1">
        <w:r>
          <w:rPr>
            <w:rStyle w:val="Hyperlink"/>
            <w:rFonts w:ascii="Open Sans" w:eastAsiaTheme="majorEastAsia" w:hAnsi="Open Sans" w:cs="Open Sans"/>
            <w:color w:val="027BFF"/>
          </w:rPr>
          <w:t>E-mail</w:t>
        </w:r>
      </w:hyperlink>
    </w:p>
    <w:p w14:paraId="57E74FFE" w14:textId="77777777" w:rsidR="006F5105" w:rsidRDefault="006F5105" w:rsidP="006F5105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How can I login to my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IndiGo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account?</w:t>
      </w:r>
    </w:p>
    <w:p w14:paraId="5FF4AECB" w14:textId="77777777" w:rsidR="006F5105" w:rsidRDefault="006F5105" w:rsidP="006F5105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You may login to your </w:t>
      </w:r>
      <w:proofErr w:type="gramStart"/>
      <w:r>
        <w:rPr>
          <w:rFonts w:ascii="Open Sans" w:hAnsi="Open Sans" w:cs="Open Sans"/>
          <w:color w:val="222222"/>
        </w:rPr>
        <w:t>IndiGo</w:t>
      </w:r>
      <w:proofErr w:type="gramEnd"/>
      <w:r>
        <w:rPr>
          <w:rFonts w:ascii="Open Sans" w:hAnsi="Open Sans" w:cs="Open Sans"/>
          <w:color w:val="222222"/>
        </w:rPr>
        <w:t xml:space="preserve"> account by clicking on the login option on our homepage</w:t>
      </w:r>
    </w:p>
    <w:p w14:paraId="5F77C408" w14:textId="77777777" w:rsidR="006F5105" w:rsidRDefault="006F5105" w:rsidP="006F5105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can I obtain a new password for my account in case I forget my password?</w:t>
      </w:r>
    </w:p>
    <w:p w14:paraId="10A8502F" w14:textId="77777777" w:rsidR="006F5105" w:rsidRDefault="006F5105" w:rsidP="006F5105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You may click on </w:t>
      </w:r>
      <w:proofErr w:type="gramStart"/>
      <w:r>
        <w:rPr>
          <w:rFonts w:ascii="Open Sans" w:hAnsi="Open Sans" w:cs="Open Sans"/>
          <w:color w:val="222222"/>
        </w:rPr>
        <w:t>forgot</w:t>
      </w:r>
      <w:proofErr w:type="gramEnd"/>
      <w:r>
        <w:rPr>
          <w:rFonts w:ascii="Open Sans" w:hAnsi="Open Sans" w:cs="Open Sans"/>
          <w:color w:val="222222"/>
        </w:rPr>
        <w:t xml:space="preserve"> password option and may reset your password using your registered mobile number or email ID. </w:t>
      </w:r>
    </w:p>
    <w:p w14:paraId="418A46EE" w14:textId="77777777" w:rsidR="0097530F" w:rsidRPr="006F5105" w:rsidRDefault="0097530F">
      <w:pPr>
        <w:rPr>
          <w:b/>
          <w:bCs/>
        </w:rPr>
      </w:pPr>
    </w:p>
    <w:sectPr w:rsidR="0097530F" w:rsidRPr="006F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8E"/>
    <w:rsid w:val="00547666"/>
    <w:rsid w:val="006F5105"/>
    <w:rsid w:val="007F0406"/>
    <w:rsid w:val="0097530F"/>
    <w:rsid w:val="00BF1183"/>
    <w:rsid w:val="00CF748E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6BB56-A18A-4F99-BCE9-C369D565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48E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6F5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5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51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indigo.in/contact-us/feedbac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2024-06-10T04:09:00Z</dcterms:created>
  <dcterms:modified xsi:type="dcterms:W3CDTF">2024-06-10T04:10:00Z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2024-06-10T04:10:08Z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a9bd1b0d-9256-44a0-ac98-d2e4ad3aa1c1</vt:lpwstr>
  </property>
  <property fmtid="{D5CDD505-2E9C-101B-9397-08002B2CF9AE}" pid="8" name="MSIP_Label_defa4170-0d19-0005-0004-bc88714345d2_ContentBits">
    <vt:lpwstr>0</vt:lpwstr>
  </property>
</Properties>
</file>