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EC87B" w14:textId="77777777" w:rsidR="00E0763E" w:rsidRPr="00E0763E" w:rsidRDefault="00E0763E" w:rsidP="00E0763E">
      <w:pPr>
        <w:shd w:val="clear" w:color="auto" w:fill="FFFFFF"/>
        <w:spacing w:after="100" w:afterAutospacing="1" w:line="300" w:lineRule="atLeast"/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</w:pPr>
      <w:r w:rsidRPr="00E0763E"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  <w:t>Until when are Expectant Mothers permitted to fly?</w:t>
      </w:r>
    </w:p>
    <w:p w14:paraId="700DFE15" w14:textId="77777777" w:rsidR="00E0763E" w:rsidRPr="00E0763E" w:rsidRDefault="00E0763E" w:rsidP="00E0763E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We understand that pregnancy is not a medical condition unless there are known medical complications which can endanger the life of </w:t>
      </w:r>
      <w:proofErr w:type="gramStart"/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mother</w:t>
      </w:r>
      <w:proofErr w:type="gramEnd"/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or the child. However, we request you to kindly take note of the following:</w:t>
      </w:r>
    </w:p>
    <w:p w14:paraId="63D95EF1" w14:textId="77777777" w:rsidR="00E0763E" w:rsidRPr="00E0763E" w:rsidRDefault="00E0763E" w:rsidP="00E0763E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Normal pregnancies: </w:t>
      </w:r>
    </w:p>
    <w:p w14:paraId="251C325F" w14:textId="77777777" w:rsidR="00E0763E" w:rsidRPr="00E0763E" w:rsidRDefault="00E0763E" w:rsidP="00E0763E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Expectant mothers may be permitted to fly on </w:t>
      </w:r>
      <w:proofErr w:type="gramStart"/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IndiGo</w:t>
      </w:r>
      <w:proofErr w:type="gramEnd"/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flights till the end of 36 weeks of pregnancy, provided there are no prior complications. </w:t>
      </w:r>
    </w:p>
    <w:p w14:paraId="45C532CA" w14:textId="77777777" w:rsidR="00E0763E" w:rsidRPr="00E0763E" w:rsidRDefault="00E0763E" w:rsidP="00E0763E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Fit to Fly certificate from the treating obstetrician, dated not more than 7 days before the date of travel, is required only if the pregnancy is between the 33rd and 36th week.</w:t>
      </w:r>
    </w:p>
    <w:p w14:paraId="393A45C7" w14:textId="77777777" w:rsidR="00E0763E" w:rsidRPr="00E0763E" w:rsidRDefault="00E0763E" w:rsidP="00E0763E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Multiple (twins, triplets etc.) pregnancies:</w:t>
      </w:r>
    </w:p>
    <w:p w14:paraId="0B93A755" w14:textId="77777777" w:rsidR="00E0763E" w:rsidRPr="00E0763E" w:rsidRDefault="00E0763E" w:rsidP="00E0763E">
      <w:pPr>
        <w:numPr>
          <w:ilvl w:val="0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Expectant mothers may be permitted to fly on </w:t>
      </w:r>
      <w:proofErr w:type="gramStart"/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IndiGo</w:t>
      </w:r>
      <w:proofErr w:type="gramEnd"/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flights only till the end of 32 weeks of pregnancy.</w:t>
      </w:r>
    </w:p>
    <w:p w14:paraId="3A8718A8" w14:textId="77777777" w:rsidR="00E0763E" w:rsidRPr="00E0763E" w:rsidRDefault="00E0763E" w:rsidP="00E0763E">
      <w:pPr>
        <w:numPr>
          <w:ilvl w:val="0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Fit to Fly certificate from the treating obstetrician, dated not more than 3 days before the date of travel, is required only if the pregnancy is between 28th &amp; 32nd week.</w:t>
      </w:r>
    </w:p>
    <w:p w14:paraId="6BC9C862" w14:textId="77777777" w:rsidR="00E0763E" w:rsidRPr="00E0763E" w:rsidRDefault="00E0763E" w:rsidP="00E0763E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 </w:t>
      </w:r>
    </w:p>
    <w:p w14:paraId="37195243" w14:textId="77777777" w:rsidR="00E0763E" w:rsidRPr="00E0763E" w:rsidRDefault="00E0763E" w:rsidP="00E0763E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Complicated pregnancies:</w:t>
      </w:r>
    </w:p>
    <w:p w14:paraId="61759527" w14:textId="77777777" w:rsidR="00E0763E" w:rsidRPr="00E0763E" w:rsidRDefault="00E0763E" w:rsidP="00E0763E">
      <w:pPr>
        <w:numPr>
          <w:ilvl w:val="0"/>
          <w:numId w:val="3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Expectant mothers shall not be allowed to travel beyond 32 weeks of pregnancy  in case of complicated pregnancy.</w:t>
      </w:r>
    </w:p>
    <w:p w14:paraId="76E7D793" w14:textId="77777777" w:rsidR="00E0763E" w:rsidRPr="00E0763E" w:rsidRDefault="00E0763E" w:rsidP="00E0763E">
      <w:pPr>
        <w:numPr>
          <w:ilvl w:val="0"/>
          <w:numId w:val="3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Fit to Fly certificate from the treating obstetrician, dated not more than 3 days before the date of travel, is required only if the pregnancy is between 28th &amp; 32nd week. </w:t>
      </w:r>
    </w:p>
    <w:p w14:paraId="37461D83" w14:textId="77777777" w:rsidR="00E0763E" w:rsidRPr="00E0763E" w:rsidRDefault="00E0763E" w:rsidP="00E0763E">
      <w:pPr>
        <w:numPr>
          <w:ilvl w:val="0"/>
          <w:numId w:val="3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0763E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In addition, medical clearance is given by the company doctor who will discuss the case on an individual basis with the passenger’s doctor/or will check all the medical documents of the passenger (pregnant lady) in case treating obstetrician is not contactable.</w:t>
      </w:r>
    </w:p>
    <w:p w14:paraId="5976D924" w14:textId="77777777" w:rsidR="0097530F" w:rsidRDefault="0097530F"/>
    <w:sectPr w:rsidR="0097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E27D1"/>
    <w:multiLevelType w:val="multilevel"/>
    <w:tmpl w:val="648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E3DE8"/>
    <w:multiLevelType w:val="multilevel"/>
    <w:tmpl w:val="7D5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A525F"/>
    <w:multiLevelType w:val="multilevel"/>
    <w:tmpl w:val="8C2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630269">
    <w:abstractNumId w:val="1"/>
  </w:num>
  <w:num w:numId="2" w16cid:durableId="1220484337">
    <w:abstractNumId w:val="0"/>
  </w:num>
  <w:num w:numId="3" w16cid:durableId="1445491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B4"/>
    <w:rsid w:val="00547666"/>
    <w:rsid w:val="00740BB4"/>
    <w:rsid w:val="007F0406"/>
    <w:rsid w:val="0097530F"/>
    <w:rsid w:val="00D25A0B"/>
    <w:rsid w:val="00E0763E"/>
    <w:rsid w:val="00E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6BED3-58C0-4024-8BC5-EECDBC71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B4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E0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1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2024-06-10T04:59:00Z</dcterms:created>
  <dcterms:modified xsi:type="dcterms:W3CDTF">2024-06-10T04:59:00Z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2024-06-10T04:59:45Z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16a4906b-9cd7-4581-b8be-62471c838e63</vt:lpwstr>
  </property>
  <property fmtid="{D5CDD505-2E9C-101B-9397-08002B2CF9AE}" pid="8" name="MSIP_Label_defa4170-0d19-0005-0004-bc88714345d2_ContentBits">
    <vt:lpwstr>0</vt:lpwstr>
  </property>
</Properties>
</file>