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0FC1E"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Are there any additional charges if I make my payment through the call </w:t>
      </w:r>
      <w:proofErr w:type="spellStart"/>
      <w:r>
        <w:rPr>
          <w:rFonts w:ascii="Open Sans" w:hAnsi="Open Sans" w:cs="Open Sans"/>
          <w:b/>
          <w:bCs/>
          <w:color w:val="222222"/>
          <w:sz w:val="27"/>
          <w:szCs w:val="27"/>
        </w:rPr>
        <w:t>centre</w:t>
      </w:r>
      <w:proofErr w:type="spellEnd"/>
      <w:r>
        <w:rPr>
          <w:rFonts w:ascii="Open Sans" w:hAnsi="Open Sans" w:cs="Open Sans"/>
          <w:b/>
          <w:bCs/>
          <w:color w:val="222222"/>
          <w:sz w:val="27"/>
          <w:szCs w:val="27"/>
        </w:rPr>
        <w:t>?</w:t>
      </w:r>
    </w:p>
    <w:p w14:paraId="7B34D36D"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booking fee of INR 199 for Domestic and INR 398 for International + GST per passenger per sector (or equivalent) will be applicable for all bookings made from the call center and airport ticketing counter</w:t>
      </w:r>
    </w:p>
    <w:p w14:paraId="7766C0FC" w14:textId="77777777" w:rsidR="000F0E76" w:rsidRDefault="000F0E76" w:rsidP="000F0E76">
      <w:pPr>
        <w:pStyle w:val="question-head"/>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safe is it to give my Credit card number on the IVR?</w:t>
      </w:r>
    </w:p>
    <w:p w14:paraId="3C067A9C" w14:textId="77777777" w:rsidR="000F0E76" w:rsidRDefault="000F0E76" w:rsidP="000F0E76">
      <w:pPr>
        <w:pStyle w:val="NormalWeb"/>
        <w:spacing w:before="0" w:beforeAutospacing="0" w:line="345" w:lineRule="atLeast"/>
        <w:rPr>
          <w:rFonts w:ascii="Open Sans" w:hAnsi="Open Sans" w:cs="Open Sans"/>
          <w:color w:val="222222"/>
          <w:shd w:val="clear" w:color="auto" w:fill="FFFFFF"/>
        </w:rPr>
      </w:pPr>
      <w:r>
        <w:rPr>
          <w:rFonts w:ascii="Open Sans" w:hAnsi="Open Sans" w:cs="Open Sans"/>
          <w:color w:val="222222"/>
          <w:shd w:val="clear" w:color="auto" w:fill="FFFFFF"/>
        </w:rPr>
        <w:t>With the IVR system, your credit card number is punched through the keypad on your phone and not provided verbally to the Contact Centre agent. Your credit card details are encrypted and are masked in the PNR / reservation record and not accessible to the Customer Care agent. The entire process is fully automated and ensures security of your card information</w:t>
      </w:r>
    </w:p>
    <w:p w14:paraId="19B06D6E"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Are Debit cards accepted for bookings on IVR?</w:t>
      </w:r>
    </w:p>
    <w:p w14:paraId="2062CDAF"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Currently we accept only Credit cards for bookings on IVR.</w:t>
      </w:r>
    </w:p>
    <w:p w14:paraId="5AE77402"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Which credit card types are accepted for booking on IVR?</w:t>
      </w:r>
    </w:p>
    <w:p w14:paraId="7C5A6A1B"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We accept MasterCard, Visa, Amex, Diners and JCB credit cards, issued in India, for bookings on IVR.</w:t>
      </w:r>
      <w:r>
        <w:rPr>
          <w:rFonts w:ascii="Open Sans" w:hAnsi="Open Sans" w:cs="Open Sans"/>
          <w:color w:val="222222"/>
        </w:rPr>
        <w:br/>
        <w:t>Only MasterCard and Visa card are accepted for any card issued outside Indian boundaries. The travel date must be later than 7 days in case of payment being made on IVR through an International Credit card.</w:t>
      </w:r>
    </w:p>
    <w:p w14:paraId="2F7F6D01"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book through the call center using my credit card for another guest?</w:t>
      </w:r>
    </w:p>
    <w:p w14:paraId="46857AEE"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While it is recommended to pay for your own flight ticket, you can pay for another guest using your credit card. However, in such a case the guest should carry a photocopy of (front side only) of the credit card used for purchase of the tickets attested by the credit card holder for verification at the Airport check-in counter.</w:t>
      </w:r>
    </w:p>
    <w:p w14:paraId="30CBFF49" w14:textId="77777777" w:rsidR="000F0E76" w:rsidRDefault="000F0E76">
      <w:pPr>
        <w:rPr>
          <w:rFonts w:ascii="Open Sans" w:eastAsia="Times New Roman" w:hAnsi="Open Sans" w:cs="Open Sans"/>
          <w:b/>
          <w:bCs/>
          <w:color w:val="222222"/>
          <w:kern w:val="0"/>
          <w:sz w:val="27"/>
          <w:szCs w:val="27"/>
          <w14:ligatures w14:val="none"/>
        </w:rPr>
      </w:pPr>
      <w:r>
        <w:rPr>
          <w:rFonts w:ascii="Open Sans" w:hAnsi="Open Sans" w:cs="Open Sans"/>
          <w:b/>
          <w:bCs/>
          <w:color w:val="222222"/>
          <w:sz w:val="27"/>
          <w:szCs w:val="27"/>
        </w:rPr>
        <w:br w:type="page"/>
      </w:r>
    </w:p>
    <w:p w14:paraId="69AE5300" w14:textId="3C4EA991"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 xml:space="preserve">Would there be any agent to </w:t>
      </w:r>
      <w:proofErr w:type="gramStart"/>
      <w:r>
        <w:rPr>
          <w:rFonts w:ascii="Open Sans" w:hAnsi="Open Sans" w:cs="Open Sans"/>
          <w:b/>
          <w:bCs/>
          <w:color w:val="222222"/>
          <w:sz w:val="27"/>
          <w:szCs w:val="27"/>
        </w:rPr>
        <w:t>provide assistance</w:t>
      </w:r>
      <w:proofErr w:type="gramEnd"/>
      <w:r>
        <w:rPr>
          <w:rFonts w:ascii="Open Sans" w:hAnsi="Open Sans" w:cs="Open Sans"/>
          <w:b/>
          <w:bCs/>
          <w:color w:val="222222"/>
          <w:sz w:val="27"/>
          <w:szCs w:val="27"/>
        </w:rPr>
        <w:t xml:space="preserve"> during the IVR transaction?</w:t>
      </w:r>
    </w:p>
    <w:p w14:paraId="5FB306AF"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The customer care agent would be available during the call to help you until the entire ticketing transaction is completed.</w:t>
      </w:r>
    </w:p>
    <w:p w14:paraId="46626450"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I need </w:t>
      </w:r>
      <w:proofErr w:type="gramStart"/>
      <w:r>
        <w:rPr>
          <w:rFonts w:ascii="Open Sans" w:hAnsi="Open Sans" w:cs="Open Sans"/>
          <w:b/>
          <w:bCs/>
          <w:color w:val="222222"/>
          <w:sz w:val="27"/>
          <w:szCs w:val="27"/>
        </w:rPr>
        <w:t>One</w:t>
      </w:r>
      <w:proofErr w:type="gramEnd"/>
      <w:r>
        <w:rPr>
          <w:rFonts w:ascii="Open Sans" w:hAnsi="Open Sans" w:cs="Open Sans"/>
          <w:b/>
          <w:bCs/>
          <w:color w:val="222222"/>
          <w:sz w:val="27"/>
          <w:szCs w:val="27"/>
        </w:rPr>
        <w:t xml:space="preserve"> Time Password (OTP) during the booking process?</w:t>
      </w:r>
    </w:p>
    <w:p w14:paraId="47AF2EE0"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the IVR will prompt for One Time Password (OTP) during the payment process. The One Time Password can be generated on the call. You need to contact your bank for OTP before contacting the call center for making the reservation. You can call us </w:t>
      </w:r>
      <w:proofErr w:type="gramStart"/>
      <w:r>
        <w:rPr>
          <w:rFonts w:ascii="Open Sans" w:hAnsi="Open Sans" w:cs="Open Sans"/>
          <w:color w:val="222222"/>
        </w:rPr>
        <w:t>for making</w:t>
      </w:r>
      <w:proofErr w:type="gramEnd"/>
      <w:r>
        <w:rPr>
          <w:rFonts w:ascii="Open Sans" w:hAnsi="Open Sans" w:cs="Open Sans"/>
          <w:color w:val="222222"/>
        </w:rPr>
        <w:t xml:space="preserve"> your booking once the OTP is received from your card issuing bank.</w:t>
      </w:r>
    </w:p>
    <w:p w14:paraId="6F7A037D"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Convenience Fee?</w:t>
      </w:r>
    </w:p>
    <w:p w14:paraId="36E4D3AA"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non- refundable convenience fee of INR 199 for domestic and INR 398 for international per person per flight for Net banking/Credit Cards/Debit Cards payments is collected by the airlines for establishing, maintaining and operating the online flight booking system. This fee includes the charges paid by the airlines to the concerned Bank (varies from one Bank to another) for availing of such facilities.</w:t>
      </w:r>
    </w:p>
    <w:p w14:paraId="0398E0FA"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 non-refundable convenience fee of INR 100 per person per sector on all domestic bookings and INR 200 per person per sector on all international bookings will be charged on payments </w:t>
      </w:r>
      <w:proofErr w:type="gramStart"/>
      <w:r>
        <w:rPr>
          <w:rFonts w:ascii="Open Sans" w:hAnsi="Open Sans" w:cs="Open Sans"/>
          <w:color w:val="222222"/>
        </w:rPr>
        <w:t>done</w:t>
      </w:r>
      <w:proofErr w:type="gramEnd"/>
      <w:r>
        <w:rPr>
          <w:rFonts w:ascii="Open Sans" w:hAnsi="Open Sans" w:cs="Open Sans"/>
          <w:color w:val="222222"/>
        </w:rPr>
        <w:t xml:space="preserve"> through vouchers.</w:t>
      </w:r>
    </w:p>
    <w:p w14:paraId="1AFB7D7C"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fees will be applicable on all bookings made through our mobile app and website.</w:t>
      </w:r>
    </w:p>
    <w:p w14:paraId="5C8482E8"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Verified by Visa (VBV) or MasterCard Secure Code (MSC) or Diner Club </w:t>
      </w:r>
      <w:proofErr w:type="spellStart"/>
      <w:r>
        <w:rPr>
          <w:rFonts w:ascii="Open Sans" w:hAnsi="Open Sans" w:cs="Open Sans"/>
          <w:b/>
          <w:bCs/>
          <w:color w:val="222222"/>
          <w:sz w:val="27"/>
          <w:szCs w:val="27"/>
        </w:rPr>
        <w:t>ProtectBuySM</w:t>
      </w:r>
      <w:proofErr w:type="spellEnd"/>
      <w:r>
        <w:rPr>
          <w:rFonts w:ascii="Open Sans" w:hAnsi="Open Sans" w:cs="Open Sans"/>
          <w:b/>
          <w:bCs/>
          <w:color w:val="222222"/>
          <w:sz w:val="27"/>
          <w:szCs w:val="27"/>
        </w:rPr>
        <w:t>?</w:t>
      </w:r>
    </w:p>
    <w:p w14:paraId="629ED499"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VBV , </w:t>
      </w:r>
      <w:proofErr w:type="spellStart"/>
      <w:r>
        <w:rPr>
          <w:rFonts w:ascii="Open Sans" w:hAnsi="Open Sans" w:cs="Open Sans"/>
          <w:color w:val="222222"/>
        </w:rPr>
        <w:t>ProtectBuy</w:t>
      </w:r>
      <w:proofErr w:type="spellEnd"/>
      <w:r>
        <w:rPr>
          <w:rFonts w:ascii="Open Sans" w:hAnsi="Open Sans" w:cs="Open Sans"/>
          <w:color w:val="222222"/>
        </w:rPr>
        <w:t xml:space="preserve"> and MSC are </w:t>
      </w:r>
      <w:proofErr w:type="gramStart"/>
      <w:r>
        <w:rPr>
          <w:rFonts w:ascii="Open Sans" w:hAnsi="Open Sans" w:cs="Open Sans"/>
          <w:color w:val="222222"/>
        </w:rPr>
        <w:t>service</w:t>
      </w:r>
      <w:proofErr w:type="gramEnd"/>
      <w:r>
        <w:rPr>
          <w:rFonts w:ascii="Open Sans" w:hAnsi="Open Sans" w:cs="Open Sans"/>
          <w:color w:val="222222"/>
        </w:rPr>
        <w:t xml:space="preserve"> offered by Visa , Diner Club and MasterCard that allows you to complete online transaction securely. By authenticating and verifying your credit card details with an additional password it reduces the possibility of credit card fraud. This service is free of charge for you, the credit card holder.</w:t>
      </w:r>
      <w:r>
        <w:rPr>
          <w:rFonts w:ascii="Open Sans" w:hAnsi="Open Sans" w:cs="Open Sans"/>
          <w:color w:val="222222"/>
        </w:rPr>
        <w:br/>
      </w:r>
      <w:r>
        <w:rPr>
          <w:rFonts w:ascii="Open Sans" w:hAnsi="Open Sans" w:cs="Open Sans"/>
          <w:color w:val="222222"/>
        </w:rPr>
        <w:br/>
      </w:r>
      <w:r>
        <w:rPr>
          <w:rFonts w:ascii="Open Sans" w:hAnsi="Open Sans" w:cs="Open Sans"/>
          <w:color w:val="222222"/>
        </w:rPr>
        <w:lastRenderedPageBreak/>
        <w:t>How to Register</w:t>
      </w:r>
      <w:r>
        <w:rPr>
          <w:rFonts w:ascii="Open Sans" w:hAnsi="Open Sans" w:cs="Open Sans"/>
          <w:color w:val="222222"/>
        </w:rPr>
        <w:br/>
        <w:t xml:space="preserve">If you have a Visa, Diner Club or MasterCard go to your respective bank’s website where you will be asked to follow a simple step by step procedure to register for Verified by Visa, </w:t>
      </w:r>
      <w:proofErr w:type="spellStart"/>
      <w:r>
        <w:rPr>
          <w:rFonts w:ascii="Open Sans" w:hAnsi="Open Sans" w:cs="Open Sans"/>
          <w:color w:val="222222"/>
        </w:rPr>
        <w:t>ProtectBuy</w:t>
      </w:r>
      <w:proofErr w:type="spellEnd"/>
      <w:r>
        <w:rPr>
          <w:rFonts w:ascii="Open Sans" w:hAnsi="Open Sans" w:cs="Open Sans"/>
          <w:color w:val="222222"/>
        </w:rPr>
        <w:t xml:space="preserve"> or MasterCard Secure Code. After entering your credit card details you will be asked to create a password that will be used every time you make an online payment. Once complete you can continue making payments online.</w:t>
      </w:r>
    </w:p>
    <w:p w14:paraId="2ADCF5BF"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if I have an American Express card?</w:t>
      </w:r>
    </w:p>
    <w:p w14:paraId="79CC74AE"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have an American Express </w:t>
      </w:r>
      <w:proofErr w:type="gramStart"/>
      <w:r>
        <w:rPr>
          <w:rFonts w:ascii="Open Sans" w:hAnsi="Open Sans" w:cs="Open Sans"/>
          <w:color w:val="222222"/>
        </w:rPr>
        <w:t>card</w:t>
      </w:r>
      <w:proofErr w:type="gramEnd"/>
      <w:r>
        <w:rPr>
          <w:rFonts w:ascii="Open Sans" w:hAnsi="Open Sans" w:cs="Open Sans"/>
          <w:color w:val="222222"/>
        </w:rPr>
        <w:t xml:space="preserve"> you will get one-time password from your bank as a security measure which you need to feed in on the payment page with your bank in order to process your payment.</w:t>
      </w:r>
    </w:p>
    <w:p w14:paraId="7368A8FA" w14:textId="77777777" w:rsidR="000F0E76" w:rsidRPr="000F0E76" w:rsidRDefault="000F0E76" w:rsidP="000F0E76">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0F0E76">
        <w:rPr>
          <w:rFonts w:ascii="Open Sans" w:eastAsia="Times New Roman" w:hAnsi="Open Sans" w:cs="Open Sans"/>
          <w:b/>
          <w:bCs/>
          <w:color w:val="222222"/>
          <w:kern w:val="0"/>
          <w:sz w:val="27"/>
          <w:szCs w:val="27"/>
          <w14:ligatures w14:val="none"/>
        </w:rPr>
        <w:t xml:space="preserve">How do I make a payment on </w:t>
      </w:r>
      <w:proofErr w:type="gramStart"/>
      <w:r w:rsidRPr="000F0E76">
        <w:rPr>
          <w:rFonts w:ascii="Open Sans" w:eastAsia="Times New Roman" w:hAnsi="Open Sans" w:cs="Open Sans"/>
          <w:b/>
          <w:bCs/>
          <w:color w:val="222222"/>
          <w:kern w:val="0"/>
          <w:sz w:val="27"/>
          <w:szCs w:val="27"/>
          <w14:ligatures w14:val="none"/>
        </w:rPr>
        <w:t>IndiGo</w:t>
      </w:r>
      <w:proofErr w:type="gramEnd"/>
      <w:r w:rsidRPr="000F0E76">
        <w:rPr>
          <w:rFonts w:ascii="Open Sans" w:eastAsia="Times New Roman" w:hAnsi="Open Sans" w:cs="Open Sans"/>
          <w:b/>
          <w:bCs/>
          <w:color w:val="222222"/>
          <w:kern w:val="0"/>
          <w:sz w:val="27"/>
          <w:szCs w:val="27"/>
          <w14:ligatures w14:val="none"/>
        </w:rPr>
        <w:t xml:space="preserve"> website?</w:t>
      </w:r>
    </w:p>
    <w:p w14:paraId="112775A9" w14:textId="77777777" w:rsidR="000F0E76" w:rsidRPr="000F0E76" w:rsidRDefault="000F0E76" w:rsidP="000F0E76">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Choose your desired flight plans and proceed to make a reservation where you will enter your credit card details such as name of cardholder, card number, expiry date, and CVV.</w:t>
      </w:r>
    </w:p>
    <w:p w14:paraId="31D98B2B" w14:textId="77777777" w:rsidR="000F0E76" w:rsidRPr="000F0E76" w:rsidRDefault="000F0E76" w:rsidP="000F0E76">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 xml:space="preserve">IndiGo will connect to your credit card issuing bank’s website to verify if your card is secured by Verified by Visa, Diner Club or MasterCard </w:t>
      </w:r>
      <w:proofErr w:type="spellStart"/>
      <w:r w:rsidRPr="000F0E76">
        <w:rPr>
          <w:rFonts w:ascii="Open Sans" w:eastAsia="Times New Roman" w:hAnsi="Open Sans" w:cs="Open Sans"/>
          <w:color w:val="555555"/>
          <w:kern w:val="0"/>
          <w:sz w:val="24"/>
          <w:szCs w:val="24"/>
          <w14:ligatures w14:val="none"/>
        </w:rPr>
        <w:t>SecureCode</w:t>
      </w:r>
      <w:proofErr w:type="spellEnd"/>
      <w:r w:rsidRPr="000F0E76">
        <w:rPr>
          <w:rFonts w:ascii="Open Sans" w:eastAsia="Times New Roman" w:hAnsi="Open Sans" w:cs="Open Sans"/>
          <w:color w:val="555555"/>
          <w:kern w:val="0"/>
          <w:sz w:val="24"/>
          <w:szCs w:val="24"/>
          <w14:ligatures w14:val="none"/>
        </w:rPr>
        <w:t>.</w:t>
      </w:r>
    </w:p>
    <w:p w14:paraId="01BCC1FF" w14:textId="77777777" w:rsidR="000F0E76" w:rsidRPr="000F0E76" w:rsidRDefault="000F0E76" w:rsidP="000F0E76">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A bank window will appear requesting a password.</w:t>
      </w:r>
    </w:p>
    <w:p w14:paraId="416B1127" w14:textId="77777777" w:rsidR="000F0E76" w:rsidRPr="000F0E76" w:rsidRDefault="000F0E76" w:rsidP="000F0E76">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Once your password is verified you will be automatically directed back to IndiGo’s reservation page to complete your booking.</w:t>
      </w:r>
    </w:p>
    <w:p w14:paraId="437DE3E1" w14:textId="77777777" w:rsidR="000F0E76" w:rsidRPr="000F0E76" w:rsidRDefault="000F0E76" w:rsidP="000F0E76">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0F0E76">
        <w:rPr>
          <w:rFonts w:ascii="Open Sans" w:eastAsia="Times New Roman" w:hAnsi="Open Sans" w:cs="Open Sans"/>
          <w:color w:val="222222"/>
          <w:kern w:val="0"/>
          <w:sz w:val="24"/>
          <w:szCs w:val="24"/>
          <w14:ligatures w14:val="none"/>
        </w:rPr>
        <w:t>Additional Charges</w:t>
      </w:r>
    </w:p>
    <w:p w14:paraId="4F9C0FFF" w14:textId="77777777" w:rsidR="000F0E76" w:rsidRPr="000F0E76" w:rsidRDefault="000F0E76" w:rsidP="000F0E76">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0F0E76">
        <w:rPr>
          <w:rFonts w:ascii="Open Sans" w:eastAsia="Times New Roman" w:hAnsi="Open Sans" w:cs="Open Sans"/>
          <w:color w:val="222222"/>
          <w:kern w:val="0"/>
          <w:sz w:val="24"/>
          <w:szCs w:val="24"/>
          <w14:ligatures w14:val="none"/>
        </w:rPr>
        <w:t>A nominal non-refundable fee of INR 300 per person per flight for Net Banking / Debit Cards &amp; Credit Cards will be charged as a Convenience fee.</w:t>
      </w:r>
    </w:p>
    <w:p w14:paraId="311E7AA3" w14:textId="77777777" w:rsidR="000F0E76" w:rsidRPr="000F0E76" w:rsidRDefault="000F0E76" w:rsidP="000F0E76">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0F0E76">
        <w:rPr>
          <w:rFonts w:ascii="Open Sans" w:eastAsia="Times New Roman" w:hAnsi="Open Sans" w:cs="Open Sans"/>
          <w:color w:val="222222"/>
          <w:kern w:val="0"/>
          <w:sz w:val="24"/>
          <w:szCs w:val="24"/>
          <w14:ligatures w14:val="none"/>
        </w:rPr>
        <w:t>Cards Accepted:</w:t>
      </w:r>
    </w:p>
    <w:p w14:paraId="79538040" w14:textId="77777777" w:rsidR="000F0E76" w:rsidRPr="000F0E76" w:rsidRDefault="000F0E76" w:rsidP="000F0E76">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MasterCard</w:t>
      </w:r>
    </w:p>
    <w:p w14:paraId="136C0A91" w14:textId="77777777" w:rsidR="000F0E76" w:rsidRPr="000F0E76" w:rsidRDefault="000F0E76" w:rsidP="000F0E76">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Visa</w:t>
      </w:r>
    </w:p>
    <w:p w14:paraId="32DE2522" w14:textId="77777777" w:rsidR="000F0E76" w:rsidRPr="000F0E76" w:rsidRDefault="000F0E76" w:rsidP="000F0E76">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American Express</w:t>
      </w:r>
    </w:p>
    <w:p w14:paraId="0F4355A2" w14:textId="77777777" w:rsidR="000F0E76" w:rsidRPr="000F0E76" w:rsidRDefault="000F0E76" w:rsidP="000F0E76">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0F0E76">
        <w:rPr>
          <w:rFonts w:ascii="Open Sans" w:eastAsia="Times New Roman" w:hAnsi="Open Sans" w:cs="Open Sans"/>
          <w:color w:val="555555"/>
          <w:kern w:val="0"/>
          <w:sz w:val="24"/>
          <w:szCs w:val="24"/>
          <w14:ligatures w14:val="none"/>
        </w:rPr>
        <w:t>Diners</w:t>
      </w:r>
    </w:p>
    <w:p w14:paraId="48E754BD" w14:textId="77777777" w:rsidR="0097530F" w:rsidRDefault="0097530F"/>
    <w:p w14:paraId="0518BA2A"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if I want to make a payment on the website through my VISA Debit Card?</w:t>
      </w:r>
    </w:p>
    <w:p w14:paraId="20AA7F81"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Many debit cards can also be used as credit cards on our website thereby increasing the convenience of making payments for your </w:t>
      </w:r>
      <w:proofErr w:type="gramStart"/>
      <w:r>
        <w:rPr>
          <w:rFonts w:ascii="Open Sans" w:hAnsi="Open Sans" w:cs="Open Sans"/>
          <w:color w:val="222222"/>
        </w:rPr>
        <w:t>IndiGo</w:t>
      </w:r>
      <w:proofErr w:type="gramEnd"/>
      <w:r>
        <w:rPr>
          <w:rFonts w:ascii="Open Sans" w:hAnsi="Open Sans" w:cs="Open Sans"/>
          <w:color w:val="222222"/>
        </w:rPr>
        <w:t xml:space="preserve"> bookings. Be sure to register them using Verified by Visa with your respective bank as well.</w:t>
      </w:r>
    </w:p>
    <w:p w14:paraId="7214866F" w14:textId="29F61AE1"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if my bank doesn’t offer Verified by Visa, Diner Club or MasterCard </w:t>
      </w:r>
      <w:r>
        <w:rPr>
          <w:rFonts w:ascii="Open Sans" w:hAnsi="Open Sans" w:cs="Open Sans"/>
          <w:b/>
          <w:bCs/>
          <w:color w:val="222222"/>
          <w:sz w:val="27"/>
          <w:szCs w:val="27"/>
        </w:rPr>
        <w:t>Secure Code</w:t>
      </w:r>
      <w:r>
        <w:rPr>
          <w:rFonts w:ascii="Open Sans" w:hAnsi="Open Sans" w:cs="Open Sans"/>
          <w:b/>
          <w:bCs/>
          <w:color w:val="222222"/>
          <w:sz w:val="27"/>
          <w:szCs w:val="27"/>
        </w:rPr>
        <w:t>?</w:t>
      </w:r>
    </w:p>
    <w:p w14:paraId="18764E0F"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It is mandatory for all credit cards issued in India to be verified by one or the other authentication services. If you are banking with an Indian bank and they do not offer this </w:t>
      </w:r>
      <w:proofErr w:type="gramStart"/>
      <w:r>
        <w:rPr>
          <w:rFonts w:ascii="Open Sans" w:hAnsi="Open Sans" w:cs="Open Sans"/>
          <w:color w:val="222222"/>
        </w:rPr>
        <w:t>service</w:t>
      </w:r>
      <w:proofErr w:type="gramEnd"/>
      <w:r>
        <w:rPr>
          <w:rFonts w:ascii="Open Sans" w:hAnsi="Open Sans" w:cs="Open Sans"/>
          <w:color w:val="222222"/>
        </w:rPr>
        <w:t xml:space="preserve"> we ask that you use an alternate credit card or another payment option. If your card is issued outside of India, your transaction may be processed without registering for one of the services. To continue to enjoy a hassle-free booking experience with added security, make sure to register for an authentication service (if you have a Diner Club, MasterCard or Visa Debit/Credit Card) with your respective bank.</w:t>
      </w:r>
    </w:p>
    <w:p w14:paraId="36A74FE9" w14:textId="67B239C0"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Which</w:t>
      </w:r>
      <w:r>
        <w:rPr>
          <w:rFonts w:ascii="Open Sans" w:hAnsi="Open Sans" w:cs="Open Sans"/>
          <w:b/>
          <w:bCs/>
          <w:color w:val="222222"/>
          <w:sz w:val="27"/>
          <w:szCs w:val="27"/>
        </w:rPr>
        <w:t xml:space="preserve"> are the other </w:t>
      </w:r>
      <w:r>
        <w:rPr>
          <w:rFonts w:ascii="Open Sans" w:hAnsi="Open Sans" w:cs="Open Sans"/>
          <w:b/>
          <w:bCs/>
          <w:color w:val="222222"/>
          <w:sz w:val="27"/>
          <w:szCs w:val="27"/>
        </w:rPr>
        <w:t>forms</w:t>
      </w:r>
      <w:r>
        <w:rPr>
          <w:rFonts w:ascii="Open Sans" w:hAnsi="Open Sans" w:cs="Open Sans"/>
          <w:b/>
          <w:bCs/>
          <w:color w:val="222222"/>
          <w:sz w:val="27"/>
          <w:szCs w:val="27"/>
        </w:rPr>
        <w:t xml:space="preserve"> of payments accepted at IndiGo?</w:t>
      </w:r>
    </w:p>
    <w:p w14:paraId="4BB17383"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Debit cards, Credit cards, Net banking, Travel Vouchers, </w:t>
      </w:r>
      <w:proofErr w:type="spellStart"/>
      <w:r>
        <w:rPr>
          <w:rFonts w:ascii="Open Sans" w:hAnsi="Open Sans" w:cs="Open Sans"/>
          <w:color w:val="222222"/>
        </w:rPr>
        <w:t>Mobikwik</w:t>
      </w:r>
      <w:proofErr w:type="spellEnd"/>
      <w:r>
        <w:rPr>
          <w:rFonts w:ascii="Open Sans" w:hAnsi="Open Sans" w:cs="Open Sans"/>
          <w:color w:val="222222"/>
        </w:rPr>
        <w:t xml:space="preserve"> and Premier Miles (Citibank)</w:t>
      </w:r>
    </w:p>
    <w:p w14:paraId="1AD3F185"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Which </w:t>
      </w:r>
      <w:proofErr w:type="gramStart"/>
      <w:r>
        <w:rPr>
          <w:rFonts w:ascii="Open Sans" w:hAnsi="Open Sans" w:cs="Open Sans"/>
          <w:b/>
          <w:bCs/>
          <w:color w:val="222222"/>
          <w:sz w:val="27"/>
          <w:szCs w:val="27"/>
        </w:rPr>
        <w:t>all currencies</w:t>
      </w:r>
      <w:proofErr w:type="gramEnd"/>
      <w:r>
        <w:rPr>
          <w:rFonts w:ascii="Open Sans" w:hAnsi="Open Sans" w:cs="Open Sans"/>
          <w:b/>
          <w:bCs/>
          <w:color w:val="222222"/>
          <w:sz w:val="27"/>
          <w:szCs w:val="27"/>
        </w:rPr>
        <w:t xml:space="preserve"> are accepted at IndiGo?</w:t>
      </w:r>
    </w:p>
    <w:p w14:paraId="4FE528A6"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British Pound, Euro, Indian Rupees, Nepalese Rupee, Omani Rial, Qatari Riyal, Singapore Dollar, Thai Bhat, United Arab Emirates Dirham, Sri Lankan Rupee and US Dollar.</w:t>
      </w:r>
    </w:p>
    <w:p w14:paraId="3720D2DC" w14:textId="77777777"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Which cards are supported for transactions that are not in INR?</w:t>
      </w:r>
    </w:p>
    <w:p w14:paraId="01462235"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Any card issued by non-Indian banks can be used for transactions. Cards issued by Indian banks do not currently support transactions in any currency other than INR.</w:t>
      </w:r>
    </w:p>
    <w:p w14:paraId="69A9A450" w14:textId="55EEFC26" w:rsidR="000F0E76" w:rsidRDefault="000F0E76" w:rsidP="000F0E76">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br/>
      </w:r>
      <w:r>
        <w:rPr>
          <w:rFonts w:ascii="Open Sans" w:hAnsi="Open Sans" w:cs="Open Sans"/>
          <w:b/>
          <w:bCs/>
          <w:color w:val="222222"/>
          <w:sz w:val="27"/>
          <w:szCs w:val="27"/>
        </w:rPr>
        <w:t>How can I conduct transactions for an international flight with my Indian card?</w:t>
      </w:r>
    </w:p>
    <w:p w14:paraId="2C117671" w14:textId="77777777" w:rsidR="000F0E76" w:rsidRDefault="000F0E76" w:rsidP="000F0E76">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You can make your flight selection in INR for any payment via your Indian card on the website. Alternatively, you can make the booking seamlessly on our app without changing the currency.</w:t>
      </w:r>
    </w:p>
    <w:p w14:paraId="37A3FFCD" w14:textId="77777777" w:rsidR="000F0E76" w:rsidRDefault="000F0E76"/>
    <w:sectPr w:rsidR="000F0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8583E"/>
    <w:multiLevelType w:val="multilevel"/>
    <w:tmpl w:val="285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36ED3"/>
    <w:multiLevelType w:val="multilevel"/>
    <w:tmpl w:val="D97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261700">
    <w:abstractNumId w:val="0"/>
  </w:num>
  <w:num w:numId="2" w16cid:durableId="236549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C8"/>
    <w:rsid w:val="000F0E76"/>
    <w:rsid w:val="001A7E1A"/>
    <w:rsid w:val="00547666"/>
    <w:rsid w:val="007F0406"/>
    <w:rsid w:val="0097530F"/>
    <w:rsid w:val="00A949C8"/>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A7B0"/>
  <w15:chartTrackingRefBased/>
  <w15:docId w15:val="{DE8C3488-CEC2-467D-96A3-7F987437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9C8"/>
    <w:rPr>
      <w:rFonts w:eastAsiaTheme="majorEastAsia" w:cstheme="majorBidi"/>
      <w:color w:val="272727" w:themeColor="text1" w:themeTint="D8"/>
    </w:rPr>
  </w:style>
  <w:style w:type="paragraph" w:styleId="Title">
    <w:name w:val="Title"/>
    <w:basedOn w:val="Normal"/>
    <w:next w:val="Normal"/>
    <w:link w:val="TitleChar"/>
    <w:uiPriority w:val="10"/>
    <w:qFormat/>
    <w:rsid w:val="00A94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9C8"/>
    <w:pPr>
      <w:spacing w:before="160"/>
      <w:jc w:val="center"/>
    </w:pPr>
    <w:rPr>
      <w:i/>
      <w:iCs/>
      <w:color w:val="404040" w:themeColor="text1" w:themeTint="BF"/>
    </w:rPr>
  </w:style>
  <w:style w:type="character" w:customStyle="1" w:styleId="QuoteChar">
    <w:name w:val="Quote Char"/>
    <w:basedOn w:val="DefaultParagraphFont"/>
    <w:link w:val="Quote"/>
    <w:uiPriority w:val="29"/>
    <w:rsid w:val="00A949C8"/>
    <w:rPr>
      <w:i/>
      <w:iCs/>
      <w:color w:val="404040" w:themeColor="text1" w:themeTint="BF"/>
    </w:rPr>
  </w:style>
  <w:style w:type="paragraph" w:styleId="ListParagraph">
    <w:name w:val="List Paragraph"/>
    <w:basedOn w:val="Normal"/>
    <w:uiPriority w:val="34"/>
    <w:qFormat/>
    <w:rsid w:val="00A949C8"/>
    <w:pPr>
      <w:ind w:left="720"/>
      <w:contextualSpacing/>
    </w:pPr>
  </w:style>
  <w:style w:type="character" w:styleId="IntenseEmphasis">
    <w:name w:val="Intense Emphasis"/>
    <w:basedOn w:val="DefaultParagraphFont"/>
    <w:uiPriority w:val="21"/>
    <w:qFormat/>
    <w:rsid w:val="00A949C8"/>
    <w:rPr>
      <w:i/>
      <w:iCs/>
      <w:color w:val="0F4761" w:themeColor="accent1" w:themeShade="BF"/>
    </w:rPr>
  </w:style>
  <w:style w:type="paragraph" w:styleId="IntenseQuote">
    <w:name w:val="Intense Quote"/>
    <w:basedOn w:val="Normal"/>
    <w:next w:val="Normal"/>
    <w:link w:val="IntenseQuoteChar"/>
    <w:uiPriority w:val="30"/>
    <w:qFormat/>
    <w:rsid w:val="00A94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9C8"/>
    <w:rPr>
      <w:i/>
      <w:iCs/>
      <w:color w:val="0F4761" w:themeColor="accent1" w:themeShade="BF"/>
    </w:rPr>
  </w:style>
  <w:style w:type="character" w:styleId="IntenseReference">
    <w:name w:val="Intense Reference"/>
    <w:basedOn w:val="DefaultParagraphFont"/>
    <w:uiPriority w:val="32"/>
    <w:qFormat/>
    <w:rsid w:val="00A949C8"/>
    <w:rPr>
      <w:b/>
      <w:bCs/>
      <w:smallCaps/>
      <w:color w:val="0F4761" w:themeColor="accent1" w:themeShade="BF"/>
      <w:spacing w:val="5"/>
    </w:rPr>
  </w:style>
  <w:style w:type="paragraph" w:customStyle="1" w:styleId="question-head">
    <w:name w:val="question-head"/>
    <w:basedOn w:val="Normal"/>
    <w:rsid w:val="000F0E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F0E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1441">
      <w:bodyDiv w:val="1"/>
      <w:marLeft w:val="0"/>
      <w:marRight w:val="0"/>
      <w:marTop w:val="0"/>
      <w:marBottom w:val="0"/>
      <w:divBdr>
        <w:top w:val="none" w:sz="0" w:space="0" w:color="auto"/>
        <w:left w:val="none" w:sz="0" w:space="0" w:color="auto"/>
        <w:bottom w:val="none" w:sz="0" w:space="0" w:color="auto"/>
        <w:right w:val="none" w:sz="0" w:space="0" w:color="auto"/>
      </w:divBdr>
    </w:div>
    <w:div w:id="105126432">
      <w:bodyDiv w:val="1"/>
      <w:marLeft w:val="0"/>
      <w:marRight w:val="0"/>
      <w:marTop w:val="0"/>
      <w:marBottom w:val="0"/>
      <w:divBdr>
        <w:top w:val="none" w:sz="0" w:space="0" w:color="auto"/>
        <w:left w:val="none" w:sz="0" w:space="0" w:color="auto"/>
        <w:bottom w:val="none" w:sz="0" w:space="0" w:color="auto"/>
        <w:right w:val="none" w:sz="0" w:space="0" w:color="auto"/>
      </w:divBdr>
    </w:div>
    <w:div w:id="176776900">
      <w:bodyDiv w:val="1"/>
      <w:marLeft w:val="0"/>
      <w:marRight w:val="0"/>
      <w:marTop w:val="0"/>
      <w:marBottom w:val="0"/>
      <w:divBdr>
        <w:top w:val="none" w:sz="0" w:space="0" w:color="auto"/>
        <w:left w:val="none" w:sz="0" w:space="0" w:color="auto"/>
        <w:bottom w:val="none" w:sz="0" w:space="0" w:color="auto"/>
        <w:right w:val="none" w:sz="0" w:space="0" w:color="auto"/>
      </w:divBdr>
    </w:div>
    <w:div w:id="559291703">
      <w:bodyDiv w:val="1"/>
      <w:marLeft w:val="0"/>
      <w:marRight w:val="0"/>
      <w:marTop w:val="0"/>
      <w:marBottom w:val="0"/>
      <w:divBdr>
        <w:top w:val="none" w:sz="0" w:space="0" w:color="auto"/>
        <w:left w:val="none" w:sz="0" w:space="0" w:color="auto"/>
        <w:bottom w:val="none" w:sz="0" w:space="0" w:color="auto"/>
        <w:right w:val="none" w:sz="0" w:space="0" w:color="auto"/>
      </w:divBdr>
    </w:div>
    <w:div w:id="611978112">
      <w:bodyDiv w:val="1"/>
      <w:marLeft w:val="0"/>
      <w:marRight w:val="0"/>
      <w:marTop w:val="0"/>
      <w:marBottom w:val="0"/>
      <w:divBdr>
        <w:top w:val="none" w:sz="0" w:space="0" w:color="auto"/>
        <w:left w:val="none" w:sz="0" w:space="0" w:color="auto"/>
        <w:bottom w:val="none" w:sz="0" w:space="0" w:color="auto"/>
        <w:right w:val="none" w:sz="0" w:space="0" w:color="auto"/>
      </w:divBdr>
    </w:div>
    <w:div w:id="891891185">
      <w:bodyDiv w:val="1"/>
      <w:marLeft w:val="0"/>
      <w:marRight w:val="0"/>
      <w:marTop w:val="0"/>
      <w:marBottom w:val="0"/>
      <w:divBdr>
        <w:top w:val="none" w:sz="0" w:space="0" w:color="auto"/>
        <w:left w:val="none" w:sz="0" w:space="0" w:color="auto"/>
        <w:bottom w:val="none" w:sz="0" w:space="0" w:color="auto"/>
        <w:right w:val="none" w:sz="0" w:space="0" w:color="auto"/>
      </w:divBdr>
    </w:div>
    <w:div w:id="907610571">
      <w:bodyDiv w:val="1"/>
      <w:marLeft w:val="0"/>
      <w:marRight w:val="0"/>
      <w:marTop w:val="0"/>
      <w:marBottom w:val="0"/>
      <w:divBdr>
        <w:top w:val="none" w:sz="0" w:space="0" w:color="auto"/>
        <w:left w:val="none" w:sz="0" w:space="0" w:color="auto"/>
        <w:bottom w:val="none" w:sz="0" w:space="0" w:color="auto"/>
        <w:right w:val="none" w:sz="0" w:space="0" w:color="auto"/>
      </w:divBdr>
    </w:div>
    <w:div w:id="1019964301">
      <w:bodyDiv w:val="1"/>
      <w:marLeft w:val="0"/>
      <w:marRight w:val="0"/>
      <w:marTop w:val="0"/>
      <w:marBottom w:val="0"/>
      <w:divBdr>
        <w:top w:val="none" w:sz="0" w:space="0" w:color="auto"/>
        <w:left w:val="none" w:sz="0" w:space="0" w:color="auto"/>
        <w:bottom w:val="none" w:sz="0" w:space="0" w:color="auto"/>
        <w:right w:val="none" w:sz="0" w:space="0" w:color="auto"/>
      </w:divBdr>
      <w:divsChild>
        <w:div w:id="1775203199">
          <w:marLeft w:val="0"/>
          <w:marRight w:val="0"/>
          <w:marTop w:val="0"/>
          <w:marBottom w:val="0"/>
          <w:divBdr>
            <w:top w:val="none" w:sz="0" w:space="0" w:color="auto"/>
            <w:left w:val="none" w:sz="0" w:space="0" w:color="auto"/>
            <w:bottom w:val="none" w:sz="0" w:space="0" w:color="auto"/>
            <w:right w:val="none" w:sz="0" w:space="0" w:color="auto"/>
          </w:divBdr>
        </w:div>
        <w:div w:id="1836843987">
          <w:marLeft w:val="0"/>
          <w:marRight w:val="0"/>
          <w:marTop w:val="0"/>
          <w:marBottom w:val="0"/>
          <w:divBdr>
            <w:top w:val="none" w:sz="0" w:space="0" w:color="auto"/>
            <w:left w:val="none" w:sz="0" w:space="0" w:color="auto"/>
            <w:bottom w:val="none" w:sz="0" w:space="0" w:color="auto"/>
            <w:right w:val="none" w:sz="0" w:space="0" w:color="auto"/>
          </w:divBdr>
        </w:div>
      </w:divsChild>
    </w:div>
    <w:div w:id="1024094711">
      <w:bodyDiv w:val="1"/>
      <w:marLeft w:val="0"/>
      <w:marRight w:val="0"/>
      <w:marTop w:val="0"/>
      <w:marBottom w:val="0"/>
      <w:divBdr>
        <w:top w:val="none" w:sz="0" w:space="0" w:color="auto"/>
        <w:left w:val="none" w:sz="0" w:space="0" w:color="auto"/>
        <w:bottom w:val="none" w:sz="0" w:space="0" w:color="auto"/>
        <w:right w:val="none" w:sz="0" w:space="0" w:color="auto"/>
      </w:divBdr>
    </w:div>
    <w:div w:id="1191917105">
      <w:bodyDiv w:val="1"/>
      <w:marLeft w:val="0"/>
      <w:marRight w:val="0"/>
      <w:marTop w:val="0"/>
      <w:marBottom w:val="0"/>
      <w:divBdr>
        <w:top w:val="none" w:sz="0" w:space="0" w:color="auto"/>
        <w:left w:val="none" w:sz="0" w:space="0" w:color="auto"/>
        <w:bottom w:val="none" w:sz="0" w:space="0" w:color="auto"/>
        <w:right w:val="none" w:sz="0" w:space="0" w:color="auto"/>
      </w:divBdr>
    </w:div>
    <w:div w:id="1206916359">
      <w:bodyDiv w:val="1"/>
      <w:marLeft w:val="0"/>
      <w:marRight w:val="0"/>
      <w:marTop w:val="0"/>
      <w:marBottom w:val="0"/>
      <w:divBdr>
        <w:top w:val="none" w:sz="0" w:space="0" w:color="auto"/>
        <w:left w:val="none" w:sz="0" w:space="0" w:color="auto"/>
        <w:bottom w:val="none" w:sz="0" w:space="0" w:color="auto"/>
        <w:right w:val="none" w:sz="0" w:space="0" w:color="auto"/>
      </w:divBdr>
    </w:div>
    <w:div w:id="1306427052">
      <w:bodyDiv w:val="1"/>
      <w:marLeft w:val="0"/>
      <w:marRight w:val="0"/>
      <w:marTop w:val="0"/>
      <w:marBottom w:val="0"/>
      <w:divBdr>
        <w:top w:val="none" w:sz="0" w:space="0" w:color="auto"/>
        <w:left w:val="none" w:sz="0" w:space="0" w:color="auto"/>
        <w:bottom w:val="none" w:sz="0" w:space="0" w:color="auto"/>
        <w:right w:val="none" w:sz="0" w:space="0" w:color="auto"/>
      </w:divBdr>
    </w:div>
    <w:div w:id="1468163742">
      <w:bodyDiv w:val="1"/>
      <w:marLeft w:val="0"/>
      <w:marRight w:val="0"/>
      <w:marTop w:val="0"/>
      <w:marBottom w:val="0"/>
      <w:divBdr>
        <w:top w:val="none" w:sz="0" w:space="0" w:color="auto"/>
        <w:left w:val="none" w:sz="0" w:space="0" w:color="auto"/>
        <w:bottom w:val="none" w:sz="0" w:space="0" w:color="auto"/>
        <w:right w:val="none" w:sz="0" w:space="0" w:color="auto"/>
      </w:divBdr>
    </w:div>
    <w:div w:id="1545019955">
      <w:bodyDiv w:val="1"/>
      <w:marLeft w:val="0"/>
      <w:marRight w:val="0"/>
      <w:marTop w:val="0"/>
      <w:marBottom w:val="0"/>
      <w:divBdr>
        <w:top w:val="none" w:sz="0" w:space="0" w:color="auto"/>
        <w:left w:val="none" w:sz="0" w:space="0" w:color="auto"/>
        <w:bottom w:val="none" w:sz="0" w:space="0" w:color="auto"/>
        <w:right w:val="none" w:sz="0" w:space="0" w:color="auto"/>
      </w:divBdr>
    </w:div>
    <w:div w:id="1589658336">
      <w:bodyDiv w:val="1"/>
      <w:marLeft w:val="0"/>
      <w:marRight w:val="0"/>
      <w:marTop w:val="0"/>
      <w:marBottom w:val="0"/>
      <w:divBdr>
        <w:top w:val="none" w:sz="0" w:space="0" w:color="auto"/>
        <w:left w:val="none" w:sz="0" w:space="0" w:color="auto"/>
        <w:bottom w:val="none" w:sz="0" w:space="0" w:color="auto"/>
        <w:right w:val="none" w:sz="0" w:space="0" w:color="auto"/>
      </w:divBdr>
    </w:div>
    <w:div w:id="1687975523">
      <w:bodyDiv w:val="1"/>
      <w:marLeft w:val="0"/>
      <w:marRight w:val="0"/>
      <w:marTop w:val="0"/>
      <w:marBottom w:val="0"/>
      <w:divBdr>
        <w:top w:val="none" w:sz="0" w:space="0" w:color="auto"/>
        <w:left w:val="none" w:sz="0" w:space="0" w:color="auto"/>
        <w:bottom w:val="none" w:sz="0" w:space="0" w:color="auto"/>
        <w:right w:val="none" w:sz="0" w:space="0" w:color="auto"/>
      </w:divBdr>
    </w:div>
    <w:div w:id="1728533478">
      <w:bodyDiv w:val="1"/>
      <w:marLeft w:val="0"/>
      <w:marRight w:val="0"/>
      <w:marTop w:val="0"/>
      <w:marBottom w:val="0"/>
      <w:divBdr>
        <w:top w:val="none" w:sz="0" w:space="0" w:color="auto"/>
        <w:left w:val="none" w:sz="0" w:space="0" w:color="auto"/>
        <w:bottom w:val="none" w:sz="0" w:space="0" w:color="auto"/>
        <w:right w:val="none" w:sz="0" w:space="0" w:color="auto"/>
      </w:divBdr>
    </w:div>
    <w:div w:id="206093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2024-06-10T05:06:00Z</dcterms:created>
  <dcterms:modified xsi:type="dcterms:W3CDTF">2024-06-10T05:08:00Z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2024-06-10T05:08:57Z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88e70b6c-3714-4471-ba59-a8bb24840d64</vt:lpwstr>
  </property>
  <property fmtid="{D5CDD505-2E9C-101B-9397-08002B2CF9AE}" pid="8" name="MSIP_Label_defa4170-0d19-0005-0004-bc88714345d2_ContentBits">
    <vt:lpwstr>0</vt:lpwstr>
  </property>
</Properties>
</file>