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E654E" w14:textId="2383857F" w:rsidR="002D3BAF" w:rsidRPr="00E6655E" w:rsidRDefault="00AC4F11">
      <w:pPr>
        <w:rPr>
          <w:b/>
          <w:bCs/>
        </w:rPr>
      </w:pPr>
      <w:r w:rsidRPr="00E6655E">
        <w:rPr>
          <w:b/>
          <w:bCs/>
        </w:rPr>
        <w:t>Mental Model of Angular:</w:t>
      </w:r>
    </w:p>
    <w:p w14:paraId="66A47DDF" w14:textId="149C938A" w:rsidR="00AC4F11" w:rsidRDefault="00AC4F11" w:rsidP="00AC4F11">
      <w:pPr>
        <w:pStyle w:val="ListParagraph"/>
        <w:numPr>
          <w:ilvl w:val="0"/>
          <w:numId w:val="1"/>
        </w:numPr>
      </w:pPr>
      <w:r>
        <w:t>Template – Display (HTML)</w:t>
      </w:r>
    </w:p>
    <w:p w14:paraId="36605D8C" w14:textId="15BCBA69" w:rsidR="00AC4F11" w:rsidRDefault="00AC4F11" w:rsidP="00AC4F11">
      <w:pPr>
        <w:pStyle w:val="ListParagraph"/>
        <w:numPr>
          <w:ilvl w:val="0"/>
          <w:numId w:val="1"/>
        </w:numPr>
      </w:pPr>
      <w:r>
        <w:t>Component – UI interaction and state (Typescript)</w:t>
      </w:r>
    </w:p>
    <w:p w14:paraId="40927F2B" w14:textId="2DE20742" w:rsidR="00AC4F11" w:rsidRDefault="00AC4F11" w:rsidP="00AC4F11">
      <w:pPr>
        <w:pStyle w:val="ListParagraph"/>
        <w:numPr>
          <w:ilvl w:val="0"/>
          <w:numId w:val="1"/>
        </w:numPr>
      </w:pPr>
      <w:r>
        <w:t>Service – Business logic / API calls</w:t>
      </w:r>
    </w:p>
    <w:p w14:paraId="391996F1" w14:textId="77777777" w:rsidR="00E6655E" w:rsidRPr="00E6655E" w:rsidRDefault="00E6655E" w:rsidP="00E6655E">
      <w:pPr>
        <w:rPr>
          <w:b/>
          <w:bCs/>
        </w:rPr>
      </w:pPr>
      <w:r w:rsidRPr="00E6655E">
        <w:rPr>
          <w:rFonts w:ascii="Segoe UI Emoji" w:hAnsi="Segoe UI Emoji" w:cs="Segoe UI Emoji"/>
          <w:b/>
          <w:bCs/>
        </w:rPr>
        <w:t>🔹</w:t>
      </w:r>
      <w:r w:rsidRPr="00E6655E">
        <w:rPr>
          <w:b/>
          <w:bCs/>
        </w:rPr>
        <w:t xml:space="preserve"> Step 0 — Understand What You Already Have</w:t>
      </w:r>
    </w:p>
    <w:p w14:paraId="25C071F2" w14:textId="77777777" w:rsidR="00E6655E" w:rsidRPr="00E6655E" w:rsidRDefault="00E6655E" w:rsidP="00E6655E">
      <w:r w:rsidRPr="00E6655E">
        <w:t>Angular generated:</w:t>
      </w:r>
    </w:p>
    <w:p w14:paraId="62E014F2" w14:textId="77777777" w:rsidR="00E6655E" w:rsidRPr="00E6655E" w:rsidRDefault="00E6655E" w:rsidP="00E6655E">
      <w:pPr>
        <w:numPr>
          <w:ilvl w:val="0"/>
          <w:numId w:val="2"/>
        </w:numPr>
      </w:pPr>
      <w:r w:rsidRPr="00E6655E">
        <w:t>main.ts → app entry point</w:t>
      </w:r>
    </w:p>
    <w:p w14:paraId="4990856B" w14:textId="77777777" w:rsidR="00E6655E" w:rsidRPr="00E6655E" w:rsidRDefault="00E6655E" w:rsidP="00E6655E">
      <w:pPr>
        <w:numPr>
          <w:ilvl w:val="0"/>
          <w:numId w:val="2"/>
        </w:numPr>
      </w:pPr>
      <w:r w:rsidRPr="00E6655E">
        <w:t>app.component.ts → root component</w:t>
      </w:r>
    </w:p>
    <w:p w14:paraId="485B3D3A" w14:textId="77777777" w:rsidR="00E6655E" w:rsidRPr="00E6655E" w:rsidRDefault="00E6655E" w:rsidP="00E6655E">
      <w:pPr>
        <w:numPr>
          <w:ilvl w:val="0"/>
          <w:numId w:val="2"/>
        </w:numPr>
      </w:pPr>
      <w:r w:rsidRPr="00E6655E">
        <w:t>app.config.ts → dependency providers (modern Angular)</w:t>
      </w:r>
    </w:p>
    <w:p w14:paraId="6F48AE5D" w14:textId="77777777" w:rsidR="00E6655E" w:rsidRPr="00E6655E" w:rsidRDefault="00E6655E" w:rsidP="00E6655E">
      <w:pPr>
        <w:numPr>
          <w:ilvl w:val="0"/>
          <w:numId w:val="2"/>
        </w:numPr>
      </w:pPr>
      <w:r w:rsidRPr="00E6655E">
        <w:t>Standalone components → no NgModules (good!)</w:t>
      </w:r>
    </w:p>
    <w:p w14:paraId="6442015F" w14:textId="68B961F7" w:rsidR="00E6655E" w:rsidRDefault="00E6655E" w:rsidP="00E6655E">
      <w:pPr>
        <w:ind w:left="360"/>
        <w:rPr>
          <w:b/>
          <w:bCs/>
        </w:rPr>
      </w:pPr>
      <w:r w:rsidRPr="00E6655E">
        <w:rPr>
          <w:rFonts w:ascii="Segoe UI Emoji" w:hAnsi="Segoe UI Emoji" w:cs="Segoe UI Emoji"/>
          <w:b/>
          <w:bCs/>
        </w:rPr>
        <w:t>🔹</w:t>
      </w:r>
      <w:r w:rsidRPr="00E6655E">
        <w:rPr>
          <w:b/>
          <w:bCs/>
        </w:rPr>
        <w:t xml:space="preserve"> Step 1 — Components</w:t>
      </w:r>
    </w:p>
    <w:p w14:paraId="4AA25258" w14:textId="64FF8711" w:rsidR="00E6655E" w:rsidRPr="000621EC" w:rsidRDefault="00E6655E" w:rsidP="00E6655E">
      <w:pPr>
        <w:pStyle w:val="ListParagraph"/>
        <w:numPr>
          <w:ilvl w:val="0"/>
          <w:numId w:val="3"/>
        </w:numPr>
      </w:pPr>
      <w:r w:rsidRPr="000621EC">
        <w:t>A component = a screen or part of a screen</w:t>
      </w:r>
    </w:p>
    <w:p w14:paraId="23CF06C2" w14:textId="40A791F5" w:rsidR="000621EC" w:rsidRPr="000621EC" w:rsidRDefault="000621EC" w:rsidP="00E6655E">
      <w:pPr>
        <w:pStyle w:val="ListParagraph"/>
        <w:numPr>
          <w:ilvl w:val="0"/>
          <w:numId w:val="3"/>
        </w:numPr>
      </w:pPr>
      <w:r w:rsidRPr="000621EC">
        <w:t xml:space="preserve">Example : LyricsComponent </w:t>
      </w:r>
    </w:p>
    <w:p w14:paraId="7D40FAC3" w14:textId="6BDA4CEC" w:rsidR="000621EC" w:rsidRPr="00E6655E" w:rsidRDefault="000621EC" w:rsidP="00E6655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It has : state(variables), behaviour(methods), Template(HTML)</w:t>
      </w:r>
    </w:p>
    <w:p w14:paraId="590C6CA5" w14:textId="3C6E0C37" w:rsidR="00E6655E" w:rsidRPr="004E7D28" w:rsidRDefault="004E7D28" w:rsidP="004E7D28">
      <w:pPr>
        <w:ind w:left="720"/>
        <w:rPr>
          <w:b/>
          <w:bCs/>
        </w:rPr>
      </w:pPr>
      <w:r w:rsidRPr="004E7D28">
        <w:rPr>
          <w:b/>
          <w:bCs/>
        </w:rPr>
        <w:t>Anatomy of a Component:</w:t>
      </w:r>
    </w:p>
    <w:p w14:paraId="7E94CB35" w14:textId="77777777" w:rsidR="004E7D28" w:rsidRDefault="004E7D28" w:rsidP="004E7D28">
      <w:pPr>
        <w:ind w:left="720"/>
      </w:pPr>
      <w:r>
        <w:t>@Component({</w:t>
      </w:r>
    </w:p>
    <w:p w14:paraId="2D449C01" w14:textId="74DF4199" w:rsidR="004E7D28" w:rsidRDefault="004E7D28" w:rsidP="004E7D28">
      <w:pPr>
        <w:ind w:left="720"/>
      </w:pPr>
      <w:r>
        <w:t xml:space="preserve">  selector: 'app-lyrics',   //HTML tag name</w:t>
      </w:r>
    </w:p>
    <w:p w14:paraId="3C218DA2" w14:textId="368163D8" w:rsidR="004E7D28" w:rsidRDefault="004E7D28" w:rsidP="004E7D28">
      <w:pPr>
        <w:ind w:left="720"/>
      </w:pPr>
      <w:r>
        <w:t xml:space="preserve">  standalone: true,</w:t>
      </w:r>
      <w:r w:rsidR="00663338">
        <w:t xml:space="preserve">  // modern Angular</w:t>
      </w:r>
    </w:p>
    <w:p w14:paraId="6E434D53" w14:textId="2A81EDC9" w:rsidR="004E7D28" w:rsidRDefault="004E7D28" w:rsidP="004E7D28">
      <w:pPr>
        <w:ind w:left="720"/>
      </w:pPr>
      <w:r>
        <w:t xml:space="preserve">  imports: [FormsModule],</w:t>
      </w:r>
      <w:r w:rsidR="00663338">
        <w:t xml:space="preserve">  // dependies this component needs</w:t>
      </w:r>
    </w:p>
    <w:p w14:paraId="26FA6250" w14:textId="77777777" w:rsidR="004E7D28" w:rsidRDefault="004E7D28" w:rsidP="004E7D28">
      <w:pPr>
        <w:ind w:left="720"/>
      </w:pPr>
      <w:r>
        <w:t xml:space="preserve">  templateUrl: './lyrics.component.html'</w:t>
      </w:r>
    </w:p>
    <w:p w14:paraId="6E9A65F6" w14:textId="77777777" w:rsidR="004E7D28" w:rsidRDefault="004E7D28" w:rsidP="004E7D28">
      <w:pPr>
        <w:ind w:left="720"/>
      </w:pPr>
      <w:r>
        <w:t>})</w:t>
      </w:r>
    </w:p>
    <w:p w14:paraId="34467279" w14:textId="77777777" w:rsidR="004E7D28" w:rsidRDefault="004E7D28" w:rsidP="004E7D28">
      <w:pPr>
        <w:ind w:left="720"/>
      </w:pPr>
      <w:r>
        <w:t>export class LyricsComponent {</w:t>
      </w:r>
    </w:p>
    <w:p w14:paraId="0DA25936" w14:textId="77777777" w:rsidR="004E7D28" w:rsidRDefault="004E7D28" w:rsidP="004E7D28">
      <w:pPr>
        <w:ind w:left="720"/>
      </w:pPr>
      <w:r>
        <w:t xml:space="preserve">  lyrics = '';</w:t>
      </w:r>
    </w:p>
    <w:p w14:paraId="28452A82" w14:textId="77777777" w:rsidR="004E7D28" w:rsidRDefault="004E7D28" w:rsidP="004E7D28">
      <w:pPr>
        <w:ind w:left="720"/>
      </w:pPr>
      <w:r>
        <w:t xml:space="preserve">  loading = false;</w:t>
      </w:r>
    </w:p>
    <w:p w14:paraId="007C986B" w14:textId="77777777" w:rsidR="004E7D28" w:rsidRDefault="004E7D28" w:rsidP="004E7D28">
      <w:pPr>
        <w:ind w:left="720"/>
      </w:pPr>
    </w:p>
    <w:p w14:paraId="46EFF685" w14:textId="77777777" w:rsidR="004E7D28" w:rsidRDefault="004E7D28" w:rsidP="004E7D28">
      <w:pPr>
        <w:ind w:left="720"/>
      </w:pPr>
      <w:r>
        <w:t xml:space="preserve">  analyze() {</w:t>
      </w:r>
    </w:p>
    <w:p w14:paraId="7ED12840" w14:textId="77777777" w:rsidR="004E7D28" w:rsidRDefault="004E7D28" w:rsidP="004E7D28">
      <w:pPr>
        <w:ind w:left="720"/>
      </w:pPr>
      <w:r>
        <w:t xml:space="preserve">    // logic</w:t>
      </w:r>
    </w:p>
    <w:p w14:paraId="3902260C" w14:textId="77777777" w:rsidR="004E7D28" w:rsidRDefault="004E7D28" w:rsidP="004E7D28">
      <w:pPr>
        <w:ind w:left="720"/>
      </w:pPr>
      <w:r>
        <w:t xml:space="preserve">  }</w:t>
      </w:r>
    </w:p>
    <w:p w14:paraId="53F1D52C" w14:textId="227A6B82" w:rsidR="004E7D28" w:rsidRDefault="004E7D28" w:rsidP="004E7D28">
      <w:pPr>
        <w:ind w:left="720"/>
      </w:pPr>
      <w:r>
        <w:t>}</w:t>
      </w:r>
    </w:p>
    <w:p w14:paraId="174EA8E7" w14:textId="719C01BD" w:rsidR="008C5967" w:rsidRDefault="008C5967" w:rsidP="008C5967">
      <w:pPr>
        <w:ind w:left="360"/>
        <w:rPr>
          <w:b/>
          <w:bCs/>
        </w:rPr>
      </w:pPr>
      <w:r w:rsidRPr="00E6655E">
        <w:rPr>
          <w:rFonts w:ascii="Segoe UI Emoji" w:hAnsi="Segoe UI Emoji" w:cs="Segoe UI Emoji"/>
          <w:b/>
          <w:bCs/>
        </w:rPr>
        <w:lastRenderedPageBreak/>
        <w:t>🔹</w:t>
      </w:r>
      <w:r w:rsidRPr="00E6655E">
        <w:rPr>
          <w:b/>
          <w:bCs/>
        </w:rPr>
        <w:t xml:space="preserve"> Step </w:t>
      </w:r>
      <w:r>
        <w:rPr>
          <w:b/>
          <w:bCs/>
        </w:rPr>
        <w:t>2</w:t>
      </w:r>
      <w:r w:rsidRPr="00E6655E">
        <w:rPr>
          <w:b/>
          <w:bCs/>
        </w:rPr>
        <w:t xml:space="preserve"> — </w:t>
      </w:r>
      <w:r>
        <w:rPr>
          <w:b/>
          <w:bCs/>
        </w:rPr>
        <w:t>Templates</w:t>
      </w:r>
    </w:p>
    <w:p w14:paraId="5B218963" w14:textId="7F0C7C3F" w:rsidR="00342D4E" w:rsidRPr="00342D4E" w:rsidRDefault="00342D4E" w:rsidP="008C5967">
      <w:pPr>
        <w:ind w:left="360"/>
      </w:pPr>
      <w:r w:rsidRPr="00342D4E">
        <w:t>&lt;button (click)="analyze()"&gt;</w:t>
      </w:r>
      <w:r>
        <w:t xml:space="preserve"> </w:t>
      </w:r>
    </w:p>
    <w:p w14:paraId="767012BF" w14:textId="45AE2E29" w:rsidR="008C5967" w:rsidRDefault="00342D4E" w:rsidP="004E7D28">
      <w:pPr>
        <w:ind w:left="720"/>
      </w:pPr>
      <w:r w:rsidRPr="00342D4E">
        <w:rPr>
          <w:b/>
          <w:bCs/>
        </w:rPr>
        <w:t>Data Binding  :</w:t>
      </w:r>
      <w:r>
        <w:t xml:space="preserve"> </w:t>
      </w:r>
      <w:r w:rsidRPr="00342D4E">
        <w:t>&lt;textarea [(ngModel)]="lyrics"&gt;&lt;/textarea&gt;</w:t>
      </w:r>
      <w:r>
        <w:t xml:space="preserve"> (Two-way binding)</w:t>
      </w:r>
    </w:p>
    <w:p w14:paraId="261342DA" w14:textId="7FA5E867" w:rsidR="00342D4E" w:rsidRDefault="00342D4E" w:rsidP="004E7D28">
      <w:pPr>
        <w:ind w:left="720"/>
      </w:pPr>
      <w:r>
        <w:t>UI Updates -&gt; updates lyrics</w:t>
      </w:r>
    </w:p>
    <w:p w14:paraId="78E8D2D1" w14:textId="2536FE2F" w:rsidR="00342D4E" w:rsidRDefault="00342D4E" w:rsidP="004E7D28">
      <w:pPr>
        <w:ind w:left="720"/>
      </w:pPr>
      <w:r>
        <w:t>Lyrics -&gt; UI Updates</w:t>
      </w:r>
    </w:p>
    <w:p w14:paraId="379F1412" w14:textId="34347516" w:rsidR="00342D4E" w:rsidRDefault="005C7A6D" w:rsidP="004E7D28">
      <w:pPr>
        <w:ind w:left="720"/>
      </w:pPr>
      <w:r w:rsidRPr="005C7A6D">
        <w:rPr>
          <w:b/>
          <w:bCs/>
        </w:rPr>
        <w:t>Conditional  rendering</w:t>
      </w:r>
      <w:r>
        <w:t xml:space="preserve">: </w:t>
      </w:r>
      <w:r w:rsidRPr="005C7A6D">
        <w:t>&lt;div *ngIf="result"&gt;</w:t>
      </w:r>
      <w:r>
        <w:t xml:space="preserve">  : </w:t>
      </w:r>
      <w:r w:rsidRPr="005C7A6D">
        <w:t>“Render this only if result exists”</w:t>
      </w:r>
    </w:p>
    <w:p w14:paraId="3CA51102" w14:textId="2B8DFFAD" w:rsidR="005C7A6D" w:rsidRDefault="005C7A6D" w:rsidP="005C7A6D">
      <w:r w:rsidRPr="005C7A6D">
        <w:t>Services exist because:</w:t>
      </w:r>
      <w:r>
        <w:t xml:space="preserve"> </w:t>
      </w:r>
      <w:r w:rsidRPr="005C7A6D">
        <w:t>Components should NOT talk to backend directly</w:t>
      </w:r>
    </w:p>
    <w:p w14:paraId="7DDAEAB9" w14:textId="73F62F2F" w:rsidR="005C7A6D" w:rsidRDefault="005C7A6D" w:rsidP="005C7A6D">
      <w:r>
        <w:t>AnalysisService:</w:t>
      </w:r>
    </w:p>
    <w:p w14:paraId="4B1991D0" w14:textId="77777777" w:rsidR="005C7A6D" w:rsidRDefault="005C7A6D" w:rsidP="005C7A6D">
      <w:r>
        <w:t>@Injectable({ providedIn: 'root' })</w:t>
      </w:r>
    </w:p>
    <w:p w14:paraId="2EFBA6CA" w14:textId="77777777" w:rsidR="005C7A6D" w:rsidRDefault="005C7A6D" w:rsidP="005C7A6D">
      <w:r>
        <w:t>export class AnalysisService {</w:t>
      </w:r>
    </w:p>
    <w:p w14:paraId="073A5F24" w14:textId="77777777" w:rsidR="005C7A6D" w:rsidRDefault="005C7A6D" w:rsidP="005C7A6D">
      <w:r>
        <w:t xml:space="preserve">  constructor(private http: HttpClient) {}</w:t>
      </w:r>
    </w:p>
    <w:p w14:paraId="48DCDD17" w14:textId="65608DB1" w:rsidR="005C7A6D" w:rsidRDefault="005C7A6D" w:rsidP="005C7A6D">
      <w:r>
        <w:t>}</w:t>
      </w:r>
    </w:p>
    <w:p w14:paraId="6595FF97" w14:textId="191767AF" w:rsidR="005C7A6D" w:rsidRDefault="005C7A6D" w:rsidP="005C7A6D">
      <w:pPr>
        <w:pStyle w:val="ListParagraph"/>
        <w:numPr>
          <w:ilvl w:val="0"/>
          <w:numId w:val="4"/>
        </w:numPr>
      </w:pPr>
      <w:r>
        <w:t>HttpClient is injected</w:t>
      </w:r>
    </w:p>
    <w:p w14:paraId="11F9E5D7" w14:textId="4C42D2C1" w:rsidR="005C7A6D" w:rsidRDefault="005C7A6D" w:rsidP="005C7A6D">
      <w:pPr>
        <w:pStyle w:val="ListParagraph"/>
        <w:numPr>
          <w:ilvl w:val="0"/>
          <w:numId w:val="4"/>
        </w:numPr>
      </w:pPr>
      <w:r w:rsidRPr="005C7A6D">
        <w:t>Used across components</w:t>
      </w:r>
    </w:p>
    <w:p w14:paraId="4BA347C8" w14:textId="01E34455" w:rsidR="005C7A6D" w:rsidRDefault="005C7A6D" w:rsidP="005C7A6D">
      <w:pPr>
        <w:pStyle w:val="ListParagraph"/>
        <w:numPr>
          <w:ilvl w:val="0"/>
          <w:numId w:val="4"/>
        </w:numPr>
      </w:pPr>
      <w:r>
        <w:t>Dependency injection</w:t>
      </w:r>
    </w:p>
    <w:p w14:paraId="014DCC5E" w14:textId="77777777" w:rsidR="005C7A6D" w:rsidRDefault="005C7A6D" w:rsidP="005C7A6D"/>
    <w:p w14:paraId="23EB02CA" w14:textId="1CBECC99" w:rsidR="00320EC5" w:rsidRDefault="00320EC5" w:rsidP="005C7A6D">
      <w:r>
        <w:t xml:space="preserve">How Angular updates the UI: </w:t>
      </w:r>
    </w:p>
    <w:p w14:paraId="6780E9E1" w14:textId="0F12F7B8" w:rsidR="00320EC5" w:rsidRDefault="00320EC5" w:rsidP="00320EC5">
      <w:pPr>
        <w:pStyle w:val="ListParagraph"/>
        <w:numPr>
          <w:ilvl w:val="0"/>
          <w:numId w:val="6"/>
        </w:numPr>
      </w:pPr>
      <w:r>
        <w:t>Angular uses change detection</w:t>
      </w:r>
    </w:p>
    <w:p w14:paraId="113845A8" w14:textId="25357238" w:rsidR="00320EC5" w:rsidRDefault="00320EC5" w:rsidP="00320EC5">
      <w:pPr>
        <w:pStyle w:val="ListParagraph"/>
        <w:numPr>
          <w:ilvl w:val="0"/>
          <w:numId w:val="6"/>
        </w:numPr>
      </w:pPr>
      <w:r>
        <w:t xml:space="preserve">When a variable changes into a component </w:t>
      </w:r>
    </w:p>
    <w:p w14:paraId="4E461C9D" w14:textId="76F1891C" w:rsidR="00320EC5" w:rsidRDefault="00320EC5" w:rsidP="00320EC5">
      <w:pPr>
        <w:pStyle w:val="ListParagraph"/>
        <w:numPr>
          <w:ilvl w:val="0"/>
          <w:numId w:val="6"/>
        </w:numPr>
      </w:pPr>
      <w:r>
        <w:t xml:space="preserve">Angular re-evaluates the template </w:t>
      </w:r>
    </w:p>
    <w:p w14:paraId="6B2568E5" w14:textId="42C0936B" w:rsidR="00320EC5" w:rsidRDefault="00320EC5" w:rsidP="00320EC5">
      <w:pPr>
        <w:pStyle w:val="ListParagraph"/>
        <w:numPr>
          <w:ilvl w:val="0"/>
          <w:numId w:val="6"/>
        </w:numPr>
      </w:pPr>
      <w:r>
        <w:t>Updates the DOM automatically</w:t>
      </w:r>
    </w:p>
    <w:p w14:paraId="7EC87883" w14:textId="77777777" w:rsidR="00320EC5" w:rsidRDefault="00320EC5" w:rsidP="00320EC5"/>
    <w:p w14:paraId="6F2CE939" w14:textId="3A424770" w:rsidR="00320EC5" w:rsidRDefault="00320EC5" w:rsidP="00320EC5">
      <w:r>
        <w:t>Types of Binding: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5"/>
        <w:gridCol w:w="2772"/>
        <w:gridCol w:w="2729"/>
      </w:tblGrid>
      <w:tr w:rsidR="00320EC5" w14:paraId="130C223A" w14:textId="77777777" w:rsidTr="00320EC5">
        <w:tc>
          <w:tcPr>
            <w:tcW w:w="3005" w:type="dxa"/>
          </w:tcPr>
          <w:p w14:paraId="4C3217B5" w14:textId="11B078E6" w:rsidR="00320EC5" w:rsidRDefault="00320EC5" w:rsidP="00320EC5">
            <w:r>
              <w:t>Interpolation</w:t>
            </w:r>
          </w:p>
        </w:tc>
        <w:tc>
          <w:tcPr>
            <w:tcW w:w="3005" w:type="dxa"/>
          </w:tcPr>
          <w:p w14:paraId="38C45E2F" w14:textId="171DD601" w:rsidR="00320EC5" w:rsidRDefault="00320EC5" w:rsidP="00320EC5">
            <w:r>
              <w:t>{{ value }}</w:t>
            </w:r>
          </w:p>
        </w:tc>
        <w:tc>
          <w:tcPr>
            <w:tcW w:w="3006" w:type="dxa"/>
          </w:tcPr>
          <w:p w14:paraId="605E0C56" w14:textId="29D34059" w:rsidR="00320EC5" w:rsidRDefault="00320EC5" w:rsidP="00320EC5">
            <w:r>
              <w:t>Show data</w:t>
            </w:r>
          </w:p>
        </w:tc>
      </w:tr>
      <w:tr w:rsidR="00320EC5" w14:paraId="5912DEDC" w14:textId="77777777" w:rsidTr="00320EC5">
        <w:tc>
          <w:tcPr>
            <w:tcW w:w="3005" w:type="dxa"/>
          </w:tcPr>
          <w:p w14:paraId="5389BC86" w14:textId="27E96D9A" w:rsidR="00320EC5" w:rsidRDefault="00320EC5" w:rsidP="00320EC5">
            <w:r>
              <w:t>Property</w:t>
            </w:r>
          </w:p>
        </w:tc>
        <w:tc>
          <w:tcPr>
            <w:tcW w:w="3005" w:type="dxa"/>
          </w:tcPr>
          <w:p w14:paraId="66123605" w14:textId="7BC2A4ED" w:rsidR="00320EC5" w:rsidRDefault="00320EC5" w:rsidP="00320EC5">
            <w:r>
              <w:t>[disabled] = “loading”</w:t>
            </w:r>
          </w:p>
        </w:tc>
        <w:tc>
          <w:tcPr>
            <w:tcW w:w="3006" w:type="dxa"/>
          </w:tcPr>
          <w:p w14:paraId="63AF59BF" w14:textId="2C9E69A7" w:rsidR="00320EC5" w:rsidRDefault="00320EC5" w:rsidP="00320EC5">
            <w:r>
              <w:t>Bind to HTML property</w:t>
            </w:r>
          </w:p>
        </w:tc>
      </w:tr>
      <w:tr w:rsidR="00320EC5" w14:paraId="7D62C5F7" w14:textId="77777777" w:rsidTr="00320EC5">
        <w:tc>
          <w:tcPr>
            <w:tcW w:w="3005" w:type="dxa"/>
          </w:tcPr>
          <w:p w14:paraId="43FC7C08" w14:textId="41AA6823" w:rsidR="00320EC5" w:rsidRDefault="00320EC5" w:rsidP="00320EC5">
            <w:r>
              <w:t>Events</w:t>
            </w:r>
          </w:p>
        </w:tc>
        <w:tc>
          <w:tcPr>
            <w:tcW w:w="3005" w:type="dxa"/>
          </w:tcPr>
          <w:p w14:paraId="482F1E24" w14:textId="0EF5030B" w:rsidR="00320EC5" w:rsidRDefault="00320EC5" w:rsidP="00320EC5">
            <w:r>
              <w:t>(click) = “analyze()”</w:t>
            </w:r>
          </w:p>
        </w:tc>
        <w:tc>
          <w:tcPr>
            <w:tcW w:w="3006" w:type="dxa"/>
          </w:tcPr>
          <w:p w14:paraId="52A41FBF" w14:textId="1B55DD86" w:rsidR="00320EC5" w:rsidRDefault="00320EC5" w:rsidP="00320EC5">
            <w:r>
              <w:t>Handles events</w:t>
            </w:r>
          </w:p>
        </w:tc>
      </w:tr>
      <w:tr w:rsidR="00320EC5" w14:paraId="2998AE05" w14:textId="77777777" w:rsidTr="00320EC5">
        <w:tc>
          <w:tcPr>
            <w:tcW w:w="3005" w:type="dxa"/>
          </w:tcPr>
          <w:p w14:paraId="51517DEE" w14:textId="5B0E5CB2" w:rsidR="00320EC5" w:rsidRDefault="00320EC5" w:rsidP="00320EC5">
            <w:r>
              <w:t>Two-way Binding</w:t>
            </w:r>
          </w:p>
        </w:tc>
        <w:tc>
          <w:tcPr>
            <w:tcW w:w="3005" w:type="dxa"/>
          </w:tcPr>
          <w:p w14:paraId="3E58EE33" w14:textId="7085641C" w:rsidR="00320EC5" w:rsidRDefault="00320EC5" w:rsidP="00320EC5">
            <w:r>
              <w:t>[(ngModel)] = “lyrics”</w:t>
            </w:r>
          </w:p>
        </w:tc>
        <w:tc>
          <w:tcPr>
            <w:tcW w:w="3006" w:type="dxa"/>
          </w:tcPr>
          <w:p w14:paraId="74B6F317" w14:textId="35CD277C" w:rsidR="00320EC5" w:rsidRDefault="00320EC5" w:rsidP="00320EC5">
            <w:r>
              <w:t>Sync UI + state</w:t>
            </w:r>
          </w:p>
        </w:tc>
      </w:tr>
    </w:tbl>
    <w:p w14:paraId="01291CED" w14:textId="77777777" w:rsidR="00320EC5" w:rsidRDefault="00320EC5" w:rsidP="005D2AB2">
      <w:pPr>
        <w:pStyle w:val="ListParagraph"/>
      </w:pPr>
    </w:p>
    <w:p w14:paraId="33D02D34" w14:textId="77777777" w:rsidR="005D2AB2" w:rsidRDefault="005D2AB2" w:rsidP="005D2AB2">
      <w:pPr>
        <w:pStyle w:val="ListParagraph"/>
        <w:ind w:left="1440"/>
      </w:pPr>
      <w:r>
        <w:t>Dependency Injection:</w:t>
      </w:r>
    </w:p>
    <w:p w14:paraId="67BD16D3" w14:textId="5DE84914" w:rsidR="005D2AB2" w:rsidRPr="005C7A6D" w:rsidRDefault="005D2AB2" w:rsidP="005D2AB2">
      <w:pPr>
        <w:pStyle w:val="ListParagraph"/>
        <w:numPr>
          <w:ilvl w:val="0"/>
          <w:numId w:val="9"/>
        </w:numPr>
      </w:pPr>
      <w:r>
        <w:t>Constructor(private service : AnalysisService) {}</w:t>
      </w:r>
      <w:r>
        <w:br/>
      </w:r>
    </w:p>
    <w:p w14:paraId="311458EB" w14:textId="77777777" w:rsidR="005C7A6D" w:rsidRDefault="005C7A6D" w:rsidP="004E7D28">
      <w:pPr>
        <w:ind w:left="720"/>
      </w:pPr>
    </w:p>
    <w:p w14:paraId="61928C71" w14:textId="77777777" w:rsidR="00342D4E" w:rsidRDefault="00342D4E" w:rsidP="004E7D28">
      <w:pPr>
        <w:ind w:left="720"/>
      </w:pPr>
    </w:p>
    <w:p w14:paraId="506394C2" w14:textId="77777777" w:rsidR="008C5967" w:rsidRDefault="008C5967" w:rsidP="004E7D28">
      <w:pPr>
        <w:ind w:left="720"/>
      </w:pPr>
    </w:p>
    <w:sectPr w:rsidR="008C5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12117" w14:textId="77777777" w:rsidR="007167E1" w:rsidRDefault="007167E1" w:rsidP="00AC4F11">
      <w:pPr>
        <w:spacing w:after="0" w:line="240" w:lineRule="auto"/>
      </w:pPr>
      <w:r>
        <w:separator/>
      </w:r>
    </w:p>
  </w:endnote>
  <w:endnote w:type="continuationSeparator" w:id="0">
    <w:p w14:paraId="25AAE038" w14:textId="77777777" w:rsidR="007167E1" w:rsidRDefault="007167E1" w:rsidP="00AC4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0653C" w14:textId="77777777" w:rsidR="007167E1" w:rsidRDefault="007167E1" w:rsidP="00AC4F11">
      <w:pPr>
        <w:spacing w:after="0" w:line="240" w:lineRule="auto"/>
      </w:pPr>
      <w:r>
        <w:separator/>
      </w:r>
    </w:p>
  </w:footnote>
  <w:footnote w:type="continuationSeparator" w:id="0">
    <w:p w14:paraId="5478C7F0" w14:textId="77777777" w:rsidR="007167E1" w:rsidRDefault="007167E1" w:rsidP="00AC4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4B5"/>
    <w:multiLevelType w:val="hybridMultilevel"/>
    <w:tmpl w:val="19F29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61E52"/>
    <w:multiLevelType w:val="hybridMultilevel"/>
    <w:tmpl w:val="CEDC67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2033D"/>
    <w:multiLevelType w:val="hybridMultilevel"/>
    <w:tmpl w:val="EB4C5E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95535"/>
    <w:multiLevelType w:val="hybridMultilevel"/>
    <w:tmpl w:val="22544E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93AC0"/>
    <w:multiLevelType w:val="hybridMultilevel"/>
    <w:tmpl w:val="3A6A4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0560C"/>
    <w:multiLevelType w:val="hybridMultilevel"/>
    <w:tmpl w:val="C938E6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F965696"/>
    <w:multiLevelType w:val="hybridMultilevel"/>
    <w:tmpl w:val="ED38041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A751F45"/>
    <w:multiLevelType w:val="multilevel"/>
    <w:tmpl w:val="A04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14924"/>
    <w:multiLevelType w:val="hybridMultilevel"/>
    <w:tmpl w:val="62B29B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91786919">
    <w:abstractNumId w:val="3"/>
  </w:num>
  <w:num w:numId="2" w16cid:durableId="1184393510">
    <w:abstractNumId w:val="7"/>
  </w:num>
  <w:num w:numId="3" w16cid:durableId="1449861229">
    <w:abstractNumId w:val="5"/>
  </w:num>
  <w:num w:numId="4" w16cid:durableId="724526897">
    <w:abstractNumId w:val="4"/>
  </w:num>
  <w:num w:numId="5" w16cid:durableId="1914119267">
    <w:abstractNumId w:val="2"/>
  </w:num>
  <w:num w:numId="6" w16cid:durableId="11807486">
    <w:abstractNumId w:val="0"/>
  </w:num>
  <w:num w:numId="7" w16cid:durableId="658995978">
    <w:abstractNumId w:val="1"/>
  </w:num>
  <w:num w:numId="8" w16cid:durableId="639773237">
    <w:abstractNumId w:val="8"/>
  </w:num>
  <w:num w:numId="9" w16cid:durableId="9133987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AF"/>
    <w:rsid w:val="000621EC"/>
    <w:rsid w:val="001E32C0"/>
    <w:rsid w:val="002D3BAF"/>
    <w:rsid w:val="00320EC5"/>
    <w:rsid w:val="00332693"/>
    <w:rsid w:val="00342D4E"/>
    <w:rsid w:val="004809AB"/>
    <w:rsid w:val="004E7D28"/>
    <w:rsid w:val="005C7A6D"/>
    <w:rsid w:val="005D2AB2"/>
    <w:rsid w:val="00663338"/>
    <w:rsid w:val="007167E1"/>
    <w:rsid w:val="008C5967"/>
    <w:rsid w:val="00AC4F11"/>
    <w:rsid w:val="00DA026C"/>
    <w:rsid w:val="00E6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3C22E0"/>
  <w15:chartTrackingRefBased/>
  <w15:docId w15:val="{843A7D8D-5786-4EA5-84CC-578280FD7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3B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3B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3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F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F11"/>
  </w:style>
  <w:style w:type="paragraph" w:styleId="Footer">
    <w:name w:val="footer"/>
    <w:basedOn w:val="Normal"/>
    <w:link w:val="FooterChar"/>
    <w:uiPriority w:val="99"/>
    <w:unhideWhenUsed/>
    <w:rsid w:val="00AC4F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F11"/>
  </w:style>
  <w:style w:type="table" w:styleId="TableGrid">
    <w:name w:val="Table Grid"/>
    <w:basedOn w:val="TableNormal"/>
    <w:uiPriority w:val="39"/>
    <w:rsid w:val="00320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Cyriac John</dc:creator>
  <cp:keywords/>
  <dc:description/>
  <cp:lastModifiedBy>Cyriac John</cp:lastModifiedBy>
  <cp:revision>12</cp:revision>
  <dcterms:created xsi:type="dcterms:W3CDTF">2026-02-03T01:18:00Z</dcterms:created>
  <dcterms:modified xsi:type="dcterms:W3CDTF">2026-02-03T17:40:00Z</dcterms:modified>
</cp:coreProperties>
</file>